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99C" w:rsidRDefault="00C31E89" w:rsidP="009D299C">
      <w:pPr>
        <w:pStyle w:val="Standard"/>
        <w:spacing w:before="116" w:after="116" w:line="276" w:lineRule="auto"/>
        <w:ind w:right="851"/>
        <w:jc w:val="center"/>
        <w:rPr>
          <w:rFonts w:cs="Times New Roman"/>
          <w:b/>
          <w:sz w:val="36"/>
          <w:szCs w:val="36"/>
          <w:lang w:val="ru-RU"/>
        </w:rPr>
      </w:pPr>
      <w:bookmarkStart w:id="0" w:name="bookmark4"/>
      <w:bookmarkStart w:id="1" w:name="bookmark5"/>
      <w:bookmarkStart w:id="2" w:name="_GoBack"/>
      <w:bookmarkEnd w:id="2"/>
      <w:r w:rsidRPr="00C31E89">
        <w:rPr>
          <w:rFonts w:cs="Times New Roman"/>
          <w:b/>
          <w:noProof/>
          <w:sz w:val="36"/>
          <w:szCs w:val="36"/>
          <w:lang w:val="ru-RU" w:eastAsia="ru-RU" w:bidi="ar-SA"/>
        </w:rPr>
        <w:drawing>
          <wp:inline distT="0" distB="0" distL="0" distR="0">
            <wp:extent cx="6181344" cy="8748419"/>
            <wp:effectExtent l="0" t="0" r="0" b="0"/>
            <wp:docPr id="1" name="Рисунок 1" descr="F:\+профсоюз\+с флешки\соглашения профсоюз\соглашения профсоюз\Титульны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рофсоюз\+с флешки\соглашения профсоюз\соглашения профсоюз\Титульный лис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2047" cy="8749414"/>
                    </a:xfrm>
                    <a:prstGeom prst="rect">
                      <a:avLst/>
                    </a:prstGeom>
                    <a:noFill/>
                    <a:ln>
                      <a:noFill/>
                    </a:ln>
                  </pic:spPr>
                </pic:pic>
              </a:graphicData>
            </a:graphic>
          </wp:inline>
        </w:drawing>
      </w:r>
    </w:p>
    <w:p w:rsidR="009D299C" w:rsidRDefault="009D299C" w:rsidP="009D299C">
      <w:pPr>
        <w:pStyle w:val="Standard"/>
        <w:spacing w:before="116" w:after="116" w:line="276" w:lineRule="auto"/>
        <w:ind w:right="851"/>
        <w:jc w:val="center"/>
        <w:rPr>
          <w:rFonts w:cs="Times New Roman"/>
          <w:b/>
          <w:sz w:val="36"/>
          <w:szCs w:val="36"/>
          <w:lang w:val="ru-RU"/>
        </w:rPr>
      </w:pPr>
    </w:p>
    <w:p w:rsidR="00C31E89" w:rsidRDefault="00C31E89" w:rsidP="009D299C">
      <w:pPr>
        <w:pStyle w:val="Standard"/>
        <w:spacing w:before="116" w:after="116" w:line="276" w:lineRule="auto"/>
        <w:ind w:right="851"/>
        <w:jc w:val="center"/>
        <w:rPr>
          <w:rFonts w:cs="Times New Roman"/>
          <w:b/>
          <w:sz w:val="36"/>
          <w:szCs w:val="36"/>
          <w:lang w:val="ru-RU"/>
        </w:rPr>
      </w:pPr>
    </w:p>
    <w:p w:rsidR="00C31E89" w:rsidRDefault="00C31E89" w:rsidP="009D299C">
      <w:pPr>
        <w:pStyle w:val="Standard"/>
        <w:spacing w:before="116" w:after="116" w:line="276" w:lineRule="auto"/>
        <w:ind w:right="851"/>
        <w:jc w:val="center"/>
        <w:rPr>
          <w:rFonts w:cs="Times New Roman"/>
          <w:b/>
          <w:sz w:val="36"/>
          <w:szCs w:val="36"/>
          <w:lang w:val="ru-RU"/>
        </w:rPr>
      </w:pPr>
    </w:p>
    <w:p w:rsidR="009D299C" w:rsidRPr="004B38D5" w:rsidRDefault="009D299C" w:rsidP="009D299C">
      <w:pPr>
        <w:pStyle w:val="Standard"/>
        <w:spacing w:before="116" w:after="116" w:line="276" w:lineRule="auto"/>
        <w:ind w:right="851"/>
        <w:jc w:val="center"/>
        <w:rPr>
          <w:rFonts w:cs="Times New Roman"/>
          <w:b/>
          <w:sz w:val="36"/>
          <w:szCs w:val="36"/>
          <w:lang w:val="ru-RU"/>
        </w:rPr>
      </w:pPr>
      <w:r w:rsidRPr="004B38D5">
        <w:rPr>
          <w:rFonts w:cs="Times New Roman"/>
          <w:b/>
          <w:sz w:val="36"/>
          <w:szCs w:val="36"/>
          <w:lang w:val="ru-RU"/>
        </w:rPr>
        <w:t>СОГЛАШЕНИЕ</w:t>
      </w:r>
    </w:p>
    <w:p w:rsidR="009D299C" w:rsidRDefault="009D299C" w:rsidP="009D299C">
      <w:pPr>
        <w:pStyle w:val="Standard"/>
        <w:spacing w:before="116" w:after="116" w:line="276" w:lineRule="auto"/>
        <w:ind w:right="851"/>
        <w:jc w:val="center"/>
        <w:rPr>
          <w:rFonts w:cs="Times New Roman"/>
          <w:b/>
          <w:sz w:val="28"/>
          <w:szCs w:val="28"/>
          <w:lang w:val="ru-RU"/>
        </w:rPr>
      </w:pPr>
      <w:r w:rsidRPr="004B38D5">
        <w:rPr>
          <w:rFonts w:cs="Times New Roman"/>
          <w:b/>
          <w:sz w:val="28"/>
          <w:szCs w:val="28"/>
          <w:lang w:val="ru-RU"/>
        </w:rPr>
        <w:t xml:space="preserve">МЕЖДУ АДМИНИСТРАЦИЕЙ КАСИМОВСКОГО МУНИЦИПАЛЬНОГО РАЙОНА РЯЗАНСКОЙ ОБЛАСТИ, УПРАВЛЕНИЕМ ОБРАЗОВАНИЯ И МОЛОДЁЖНОЙ ПОЛИТИКИ АДМИНИСТРАЦИИ КАСИМОВСКОГО МУНИЦИПАЛЬНОГО РАЙОНА РЯЗАНСКОЙ ОБЛАСТИ, КАСИМОВСКОЙ РАЙОННОЙ ОРГАНИЗАЦИЕЙ ПРОФСОЮЗА РАБОТНИКОВ НАРОДНОГО ОБРАЗОВАНИЯ И НАУКИ РОССИЙСКОЙ ФЕДЕРАЦИИ </w:t>
      </w:r>
    </w:p>
    <w:p w:rsidR="009D299C" w:rsidRPr="004B38D5" w:rsidRDefault="009D299C" w:rsidP="009D299C">
      <w:pPr>
        <w:pStyle w:val="Standard"/>
        <w:spacing w:before="116" w:after="116" w:line="276" w:lineRule="auto"/>
        <w:ind w:right="851"/>
        <w:jc w:val="center"/>
        <w:rPr>
          <w:rFonts w:cs="Times New Roman"/>
          <w:b/>
          <w:sz w:val="28"/>
          <w:szCs w:val="28"/>
          <w:lang w:val="ru-RU"/>
        </w:rPr>
      </w:pPr>
      <w:r w:rsidRPr="004B38D5">
        <w:rPr>
          <w:rFonts w:cs="Times New Roman"/>
          <w:b/>
          <w:sz w:val="28"/>
          <w:szCs w:val="28"/>
          <w:lang w:val="ru-RU"/>
        </w:rPr>
        <w:t>на 2022 –</w:t>
      </w:r>
      <w:r>
        <w:rPr>
          <w:rFonts w:cs="Times New Roman"/>
          <w:b/>
          <w:sz w:val="28"/>
          <w:szCs w:val="28"/>
          <w:lang w:val="ru-RU"/>
        </w:rPr>
        <w:t xml:space="preserve"> 202</w:t>
      </w:r>
      <w:r w:rsidRPr="004B38D5">
        <w:rPr>
          <w:rFonts w:cs="Times New Roman"/>
          <w:b/>
          <w:sz w:val="28"/>
          <w:szCs w:val="28"/>
          <w:lang w:val="ru-RU"/>
        </w:rPr>
        <w:t>5 годы</w:t>
      </w:r>
    </w:p>
    <w:p w:rsidR="009D299C" w:rsidRPr="001A0C90" w:rsidRDefault="009D299C" w:rsidP="009D299C">
      <w:pPr>
        <w:pStyle w:val="Standard"/>
        <w:ind w:right="851"/>
        <w:jc w:val="right"/>
        <w:rPr>
          <w:rFonts w:cs="Times New Roman"/>
          <w:i/>
          <w:sz w:val="22"/>
          <w:szCs w:val="22"/>
          <w:lang w:val="ru-RU"/>
        </w:rPr>
      </w:pPr>
      <w:r w:rsidRPr="001A0C90">
        <w:rPr>
          <w:rFonts w:cs="Times New Roman"/>
          <w:sz w:val="22"/>
          <w:szCs w:val="22"/>
          <w:lang w:val="ru-RU"/>
        </w:rPr>
        <w:t>(</w:t>
      </w:r>
      <w:r w:rsidRPr="001A0C90">
        <w:rPr>
          <w:rFonts w:cs="Times New Roman"/>
          <w:i/>
          <w:sz w:val="22"/>
          <w:szCs w:val="22"/>
          <w:lang w:val="ru-RU"/>
        </w:rPr>
        <w:t>Соглашение действует</w:t>
      </w:r>
    </w:p>
    <w:p w:rsidR="009D299C" w:rsidRPr="001A0C90" w:rsidRDefault="009D299C" w:rsidP="009D299C">
      <w:pPr>
        <w:pStyle w:val="Standard"/>
        <w:ind w:right="851"/>
        <w:jc w:val="right"/>
        <w:rPr>
          <w:rFonts w:cs="Times New Roman"/>
          <w:i/>
          <w:sz w:val="22"/>
          <w:szCs w:val="22"/>
          <w:lang w:val="ru-RU"/>
        </w:rPr>
      </w:pPr>
      <w:r w:rsidRPr="001A0C90">
        <w:rPr>
          <w:rFonts w:cs="Times New Roman"/>
          <w:i/>
          <w:sz w:val="22"/>
          <w:szCs w:val="22"/>
          <w:lang w:val="ru-RU"/>
        </w:rPr>
        <w:t>с  01  июля  2022  года</w:t>
      </w:r>
    </w:p>
    <w:p w:rsidR="009D299C" w:rsidRPr="001A0C90" w:rsidRDefault="009D299C" w:rsidP="009D299C">
      <w:pPr>
        <w:pStyle w:val="Standard"/>
        <w:ind w:right="851"/>
        <w:jc w:val="right"/>
        <w:rPr>
          <w:rFonts w:cs="Times New Roman"/>
          <w:sz w:val="22"/>
          <w:szCs w:val="22"/>
          <w:lang w:val="ru-RU"/>
        </w:rPr>
      </w:pPr>
      <w:r w:rsidRPr="001A0C90">
        <w:rPr>
          <w:rFonts w:cs="Times New Roman"/>
          <w:i/>
          <w:sz w:val="22"/>
          <w:szCs w:val="22"/>
          <w:lang w:val="ru-RU"/>
        </w:rPr>
        <w:t>по  01  июля  2025  года</w:t>
      </w:r>
      <w:r w:rsidRPr="001A0C90">
        <w:rPr>
          <w:rFonts w:cs="Times New Roman"/>
          <w:sz w:val="22"/>
          <w:szCs w:val="22"/>
          <w:lang w:val="ru-RU"/>
        </w:rPr>
        <w:t>)</w:t>
      </w:r>
    </w:p>
    <w:p w:rsidR="009D299C" w:rsidRDefault="009D299C" w:rsidP="009D299C">
      <w:pPr>
        <w:pStyle w:val="Standard"/>
        <w:spacing w:before="116" w:after="116" w:line="276" w:lineRule="auto"/>
        <w:ind w:right="851"/>
        <w:jc w:val="right"/>
        <w:rPr>
          <w:rFonts w:cs="Times New Roman"/>
          <w:sz w:val="28"/>
          <w:szCs w:val="28"/>
          <w:lang w:val="ru-RU"/>
        </w:rPr>
      </w:pPr>
    </w:p>
    <w:tbl>
      <w:tblPr>
        <w:tblStyle w:val="a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9D299C" w:rsidTr="009D299C">
        <w:tc>
          <w:tcPr>
            <w:tcW w:w="9322" w:type="dxa"/>
          </w:tcPr>
          <w:p w:rsidR="009D299C" w:rsidRDefault="009D299C" w:rsidP="009D299C">
            <w:pPr>
              <w:pStyle w:val="Standard"/>
              <w:ind w:right="851"/>
              <w:rPr>
                <w:rFonts w:cs="Times New Roman"/>
                <w:sz w:val="22"/>
                <w:szCs w:val="22"/>
                <w:lang w:val="ru-RU"/>
              </w:rPr>
            </w:pPr>
            <w:r w:rsidRPr="004B38D5">
              <w:rPr>
                <w:rFonts w:cs="Times New Roman"/>
                <w:sz w:val="22"/>
                <w:szCs w:val="22"/>
                <w:lang w:val="ru-RU"/>
              </w:rPr>
              <w:t xml:space="preserve">Администрация Касимовского муниципального </w:t>
            </w:r>
          </w:p>
          <w:p w:rsidR="009D299C" w:rsidRPr="004B38D5" w:rsidRDefault="009D299C" w:rsidP="009D299C">
            <w:pPr>
              <w:pStyle w:val="Standard"/>
              <w:ind w:right="851"/>
              <w:rPr>
                <w:rFonts w:cs="Times New Roman"/>
                <w:sz w:val="22"/>
                <w:szCs w:val="22"/>
                <w:lang w:val="ru-RU"/>
              </w:rPr>
            </w:pPr>
            <w:r w:rsidRPr="004B38D5">
              <w:rPr>
                <w:rFonts w:cs="Times New Roman"/>
                <w:sz w:val="22"/>
                <w:szCs w:val="22"/>
                <w:lang w:val="ru-RU"/>
              </w:rPr>
              <w:t>района Рязанской области</w:t>
            </w:r>
          </w:p>
          <w:p w:rsidR="009D299C" w:rsidRPr="004B38D5" w:rsidRDefault="009D299C" w:rsidP="009D299C">
            <w:pPr>
              <w:pStyle w:val="Standard"/>
              <w:spacing w:before="116" w:after="116" w:line="276" w:lineRule="auto"/>
              <w:ind w:right="851"/>
              <w:rPr>
                <w:rFonts w:cs="Times New Roman"/>
                <w:sz w:val="22"/>
                <w:szCs w:val="22"/>
                <w:lang w:val="ru-RU"/>
              </w:rPr>
            </w:pPr>
          </w:p>
          <w:p w:rsidR="009D299C" w:rsidRDefault="009D299C" w:rsidP="009D299C">
            <w:pPr>
              <w:pStyle w:val="Standard"/>
              <w:spacing w:before="116" w:after="116" w:line="276" w:lineRule="auto"/>
              <w:ind w:right="851"/>
              <w:rPr>
                <w:rFonts w:cs="Times New Roman"/>
                <w:sz w:val="22"/>
                <w:szCs w:val="22"/>
                <w:lang w:val="ru-RU"/>
              </w:rPr>
            </w:pPr>
            <w:r w:rsidRPr="004B38D5">
              <w:rPr>
                <w:rFonts w:cs="Times New Roman"/>
                <w:sz w:val="22"/>
                <w:szCs w:val="22"/>
                <w:lang w:val="ru-RU"/>
              </w:rPr>
              <w:t>Глава района _____________И.А.Бахилов</w:t>
            </w:r>
          </w:p>
          <w:p w:rsidR="00350CA7" w:rsidRPr="00E4601D" w:rsidRDefault="00350CA7" w:rsidP="00350CA7">
            <w:pPr>
              <w:pStyle w:val="Standard"/>
              <w:ind w:right="851"/>
              <w:rPr>
                <w:rFonts w:cs="Times New Roman"/>
                <w:sz w:val="16"/>
                <w:szCs w:val="16"/>
                <w:lang w:val="ru-RU"/>
              </w:rPr>
            </w:pPr>
            <w:r w:rsidRPr="00E4601D">
              <w:rPr>
                <w:rFonts w:cs="Times New Roman"/>
                <w:sz w:val="16"/>
                <w:szCs w:val="16"/>
                <w:lang w:val="ru-RU"/>
              </w:rPr>
              <w:t xml:space="preserve"> </w:t>
            </w:r>
            <w:r w:rsidRPr="00350CA7">
              <w:rPr>
                <w:rFonts w:cs="Times New Roman"/>
                <w:lang w:val="ru-RU"/>
              </w:rPr>
              <w:t xml:space="preserve"> « ___»___</w:t>
            </w:r>
            <w:r>
              <w:rPr>
                <w:rFonts w:cs="Times New Roman"/>
                <w:lang w:val="ru-RU"/>
              </w:rPr>
              <w:t>_______</w:t>
            </w:r>
            <w:r w:rsidRPr="00350CA7">
              <w:rPr>
                <w:rFonts w:cs="Times New Roman"/>
                <w:lang w:val="ru-RU"/>
              </w:rPr>
              <w:t>___2022г._</w:t>
            </w:r>
          </w:p>
          <w:p w:rsidR="00350CA7" w:rsidRPr="00350CA7" w:rsidRDefault="00350CA7" w:rsidP="00350CA7">
            <w:pPr>
              <w:pStyle w:val="Standard"/>
              <w:ind w:right="851"/>
              <w:rPr>
                <w:rFonts w:cs="Times New Roman"/>
                <w:lang w:val="ru-RU"/>
              </w:rPr>
            </w:pPr>
          </w:p>
          <w:p w:rsidR="009D299C" w:rsidRPr="004B38D5" w:rsidRDefault="009D299C" w:rsidP="009D299C">
            <w:pPr>
              <w:pStyle w:val="Standard"/>
              <w:spacing w:before="116" w:after="116" w:line="276" w:lineRule="auto"/>
              <w:ind w:right="851"/>
              <w:rPr>
                <w:rFonts w:cs="Times New Roman"/>
                <w:sz w:val="22"/>
                <w:szCs w:val="22"/>
                <w:lang w:val="ru-RU"/>
              </w:rPr>
            </w:pPr>
          </w:p>
        </w:tc>
      </w:tr>
      <w:tr w:rsidR="009D299C" w:rsidTr="009D299C">
        <w:tc>
          <w:tcPr>
            <w:tcW w:w="9322" w:type="dxa"/>
          </w:tcPr>
          <w:p w:rsidR="009D299C" w:rsidRDefault="009D299C" w:rsidP="009D299C">
            <w:pPr>
              <w:pStyle w:val="Standard"/>
              <w:ind w:right="851"/>
              <w:rPr>
                <w:rFonts w:cs="Times New Roman"/>
                <w:sz w:val="22"/>
                <w:szCs w:val="22"/>
                <w:lang w:val="ru-RU"/>
              </w:rPr>
            </w:pPr>
          </w:p>
          <w:p w:rsidR="009D299C" w:rsidRDefault="009D299C" w:rsidP="009D299C">
            <w:pPr>
              <w:pStyle w:val="Standard"/>
              <w:ind w:right="851"/>
              <w:rPr>
                <w:rFonts w:cs="Times New Roman"/>
                <w:sz w:val="22"/>
                <w:szCs w:val="22"/>
                <w:lang w:val="ru-RU"/>
              </w:rPr>
            </w:pPr>
            <w:r w:rsidRPr="004B38D5">
              <w:rPr>
                <w:rFonts w:cs="Times New Roman"/>
                <w:sz w:val="22"/>
                <w:szCs w:val="22"/>
                <w:lang w:val="ru-RU"/>
              </w:rPr>
              <w:t xml:space="preserve">Управление образования и молодёжной политики </w:t>
            </w:r>
          </w:p>
          <w:p w:rsidR="009D299C" w:rsidRDefault="009D299C" w:rsidP="009D299C">
            <w:pPr>
              <w:pStyle w:val="Standard"/>
              <w:ind w:right="851"/>
              <w:rPr>
                <w:rFonts w:cs="Times New Roman"/>
                <w:sz w:val="22"/>
                <w:szCs w:val="22"/>
                <w:lang w:val="ru-RU"/>
              </w:rPr>
            </w:pPr>
            <w:r w:rsidRPr="004B38D5">
              <w:rPr>
                <w:rFonts w:cs="Times New Roman"/>
                <w:sz w:val="22"/>
                <w:szCs w:val="22"/>
                <w:lang w:val="ru-RU"/>
              </w:rPr>
              <w:t xml:space="preserve">администрации Касимовского муниципального </w:t>
            </w:r>
          </w:p>
          <w:p w:rsidR="009D299C" w:rsidRPr="004B38D5" w:rsidRDefault="009D299C" w:rsidP="009D299C">
            <w:pPr>
              <w:pStyle w:val="Standard"/>
              <w:ind w:right="851"/>
              <w:rPr>
                <w:rFonts w:cs="Times New Roman"/>
                <w:sz w:val="22"/>
                <w:szCs w:val="22"/>
                <w:lang w:val="ru-RU"/>
              </w:rPr>
            </w:pPr>
            <w:r w:rsidRPr="004B38D5">
              <w:rPr>
                <w:rFonts w:cs="Times New Roman"/>
                <w:sz w:val="22"/>
                <w:szCs w:val="22"/>
                <w:lang w:val="ru-RU"/>
              </w:rPr>
              <w:t>района Рязанской области</w:t>
            </w:r>
          </w:p>
          <w:p w:rsidR="009D299C" w:rsidRPr="004B38D5" w:rsidRDefault="009D299C" w:rsidP="009D299C">
            <w:pPr>
              <w:pStyle w:val="Standard"/>
              <w:spacing w:before="116" w:after="116" w:line="276" w:lineRule="auto"/>
              <w:ind w:right="851"/>
              <w:rPr>
                <w:rFonts w:cs="Times New Roman"/>
                <w:sz w:val="22"/>
                <w:szCs w:val="22"/>
                <w:lang w:val="ru-RU"/>
              </w:rPr>
            </w:pPr>
          </w:p>
          <w:p w:rsidR="009D299C" w:rsidRDefault="009D299C" w:rsidP="009D299C">
            <w:pPr>
              <w:pStyle w:val="Standard"/>
              <w:spacing w:before="116" w:after="116" w:line="276" w:lineRule="auto"/>
              <w:ind w:right="851"/>
              <w:rPr>
                <w:rFonts w:cs="Times New Roman"/>
                <w:sz w:val="22"/>
                <w:szCs w:val="22"/>
                <w:lang w:val="ru-RU"/>
              </w:rPr>
            </w:pPr>
            <w:r w:rsidRPr="004B38D5">
              <w:rPr>
                <w:rFonts w:cs="Times New Roman"/>
                <w:sz w:val="22"/>
                <w:szCs w:val="22"/>
                <w:lang w:val="ru-RU"/>
              </w:rPr>
              <w:t>Начальник ___________О.С.Макарова</w:t>
            </w:r>
          </w:p>
          <w:p w:rsidR="00350CA7" w:rsidRDefault="00350CA7" w:rsidP="009D299C">
            <w:pPr>
              <w:pStyle w:val="Standard"/>
              <w:spacing w:before="116" w:after="116" w:line="276" w:lineRule="auto"/>
              <w:ind w:right="851"/>
              <w:rPr>
                <w:rFonts w:cs="Times New Roman"/>
                <w:sz w:val="22"/>
                <w:szCs w:val="22"/>
                <w:lang w:val="ru-RU"/>
              </w:rPr>
            </w:pPr>
            <w:r w:rsidRPr="00350CA7">
              <w:rPr>
                <w:rFonts w:cs="Times New Roman"/>
                <w:lang w:val="ru-RU"/>
              </w:rPr>
              <w:t>« ___»___</w:t>
            </w:r>
            <w:r>
              <w:rPr>
                <w:rFonts w:cs="Times New Roman"/>
                <w:lang w:val="ru-RU"/>
              </w:rPr>
              <w:t>_______</w:t>
            </w:r>
            <w:r w:rsidRPr="00350CA7">
              <w:rPr>
                <w:rFonts w:cs="Times New Roman"/>
                <w:lang w:val="ru-RU"/>
              </w:rPr>
              <w:t>___2022г._</w:t>
            </w:r>
          </w:p>
          <w:p w:rsidR="009D299C" w:rsidRPr="004B38D5" w:rsidRDefault="009D299C" w:rsidP="009D299C">
            <w:pPr>
              <w:pStyle w:val="Standard"/>
              <w:spacing w:before="116" w:after="116" w:line="276" w:lineRule="auto"/>
              <w:ind w:right="851"/>
              <w:rPr>
                <w:rFonts w:cs="Times New Roman"/>
                <w:sz w:val="22"/>
                <w:szCs w:val="22"/>
                <w:lang w:val="ru-RU"/>
              </w:rPr>
            </w:pPr>
          </w:p>
        </w:tc>
      </w:tr>
      <w:tr w:rsidR="009D299C" w:rsidTr="009D299C">
        <w:tc>
          <w:tcPr>
            <w:tcW w:w="9322" w:type="dxa"/>
          </w:tcPr>
          <w:p w:rsidR="009D299C" w:rsidRDefault="009D299C" w:rsidP="009D299C">
            <w:pPr>
              <w:pStyle w:val="Standard"/>
              <w:ind w:right="851"/>
              <w:rPr>
                <w:rFonts w:cs="Times New Roman"/>
                <w:sz w:val="22"/>
                <w:szCs w:val="22"/>
                <w:lang w:val="ru-RU"/>
              </w:rPr>
            </w:pPr>
          </w:p>
          <w:p w:rsidR="009D299C" w:rsidRDefault="009D299C" w:rsidP="009D299C">
            <w:pPr>
              <w:pStyle w:val="Standard"/>
              <w:ind w:right="851"/>
              <w:rPr>
                <w:rFonts w:cs="Times New Roman"/>
                <w:sz w:val="22"/>
                <w:szCs w:val="22"/>
                <w:lang w:val="ru-RU"/>
              </w:rPr>
            </w:pPr>
            <w:r w:rsidRPr="004B38D5">
              <w:rPr>
                <w:rFonts w:cs="Times New Roman"/>
                <w:sz w:val="22"/>
                <w:szCs w:val="22"/>
                <w:lang w:val="ru-RU"/>
              </w:rPr>
              <w:t xml:space="preserve">Касимовская районная организация Профессионального </w:t>
            </w:r>
          </w:p>
          <w:p w:rsidR="009D299C" w:rsidRDefault="009D299C" w:rsidP="009D299C">
            <w:pPr>
              <w:pStyle w:val="Standard"/>
              <w:ind w:right="851"/>
              <w:rPr>
                <w:rFonts w:cs="Times New Roman"/>
                <w:sz w:val="22"/>
                <w:szCs w:val="22"/>
                <w:lang w:val="ru-RU"/>
              </w:rPr>
            </w:pPr>
            <w:r w:rsidRPr="004B38D5">
              <w:rPr>
                <w:rFonts w:cs="Times New Roman"/>
                <w:sz w:val="22"/>
                <w:szCs w:val="22"/>
                <w:lang w:val="ru-RU"/>
              </w:rPr>
              <w:t xml:space="preserve">союза работников народного образования и науки </w:t>
            </w:r>
          </w:p>
          <w:p w:rsidR="009D299C" w:rsidRPr="004B38D5" w:rsidRDefault="009D299C" w:rsidP="009D299C">
            <w:pPr>
              <w:pStyle w:val="Standard"/>
              <w:ind w:right="851"/>
              <w:rPr>
                <w:rFonts w:cs="Times New Roman"/>
                <w:sz w:val="22"/>
                <w:szCs w:val="22"/>
                <w:lang w:val="ru-RU"/>
              </w:rPr>
            </w:pPr>
            <w:r w:rsidRPr="004B38D5">
              <w:rPr>
                <w:rFonts w:cs="Times New Roman"/>
                <w:sz w:val="22"/>
                <w:szCs w:val="22"/>
                <w:lang w:val="ru-RU"/>
              </w:rPr>
              <w:t>Российской Федерации</w:t>
            </w:r>
          </w:p>
          <w:p w:rsidR="009D299C" w:rsidRDefault="009D299C" w:rsidP="009D299C">
            <w:pPr>
              <w:pStyle w:val="Standard"/>
              <w:spacing w:before="116" w:after="116" w:line="276" w:lineRule="auto"/>
              <w:ind w:right="851"/>
              <w:rPr>
                <w:rFonts w:cs="Times New Roman"/>
                <w:sz w:val="22"/>
                <w:szCs w:val="22"/>
                <w:lang w:val="ru-RU"/>
              </w:rPr>
            </w:pPr>
          </w:p>
          <w:p w:rsidR="009D299C" w:rsidRDefault="009D299C" w:rsidP="009D299C">
            <w:pPr>
              <w:pStyle w:val="Standard"/>
              <w:spacing w:before="116" w:after="116" w:line="276" w:lineRule="auto"/>
              <w:ind w:right="851"/>
              <w:rPr>
                <w:rFonts w:cs="Times New Roman"/>
                <w:sz w:val="22"/>
                <w:szCs w:val="22"/>
                <w:lang w:val="ru-RU"/>
              </w:rPr>
            </w:pPr>
            <w:r w:rsidRPr="004B38D5">
              <w:rPr>
                <w:rFonts w:cs="Times New Roman"/>
                <w:sz w:val="22"/>
                <w:szCs w:val="22"/>
                <w:lang w:val="ru-RU"/>
              </w:rPr>
              <w:t>Председатель____________И.В.Цинкина</w:t>
            </w:r>
          </w:p>
          <w:p w:rsidR="00350CA7" w:rsidRDefault="00350CA7" w:rsidP="009D299C">
            <w:pPr>
              <w:pStyle w:val="Standard"/>
              <w:spacing w:before="116" w:after="116" w:line="276" w:lineRule="auto"/>
              <w:ind w:right="851"/>
              <w:rPr>
                <w:rFonts w:cs="Times New Roman"/>
                <w:sz w:val="22"/>
                <w:szCs w:val="22"/>
                <w:lang w:val="ru-RU"/>
              </w:rPr>
            </w:pPr>
            <w:r w:rsidRPr="00350CA7">
              <w:rPr>
                <w:rFonts w:cs="Times New Roman"/>
                <w:lang w:val="ru-RU"/>
              </w:rPr>
              <w:t>« ___»___</w:t>
            </w:r>
            <w:r>
              <w:rPr>
                <w:rFonts w:cs="Times New Roman"/>
                <w:lang w:val="ru-RU"/>
              </w:rPr>
              <w:t>_______</w:t>
            </w:r>
            <w:r w:rsidRPr="00350CA7">
              <w:rPr>
                <w:rFonts w:cs="Times New Roman"/>
                <w:lang w:val="ru-RU"/>
              </w:rPr>
              <w:t>___2022г._</w:t>
            </w:r>
          </w:p>
          <w:p w:rsidR="00E4601D" w:rsidRDefault="00E4601D" w:rsidP="009D299C">
            <w:pPr>
              <w:pStyle w:val="Standard"/>
              <w:spacing w:before="116" w:after="116" w:line="276" w:lineRule="auto"/>
              <w:ind w:right="851"/>
              <w:rPr>
                <w:rFonts w:cs="Times New Roman"/>
                <w:sz w:val="22"/>
                <w:szCs w:val="22"/>
                <w:lang w:val="ru-RU"/>
              </w:rPr>
            </w:pPr>
            <w:r>
              <w:rPr>
                <w:rFonts w:cs="Times New Roman"/>
                <w:sz w:val="22"/>
                <w:szCs w:val="22"/>
                <w:lang w:val="ru-RU"/>
              </w:rPr>
              <w:lastRenderedPageBreak/>
              <w:t>СОГЛАСОВАНО:</w:t>
            </w:r>
          </w:p>
          <w:p w:rsidR="00E4601D" w:rsidRDefault="00E4601D" w:rsidP="009D299C">
            <w:pPr>
              <w:pStyle w:val="Standard"/>
              <w:spacing w:before="116" w:after="116" w:line="276" w:lineRule="auto"/>
              <w:ind w:right="851"/>
              <w:rPr>
                <w:rFonts w:cs="Times New Roman"/>
                <w:sz w:val="22"/>
                <w:szCs w:val="22"/>
                <w:lang w:val="ru-RU"/>
              </w:rPr>
            </w:pPr>
          </w:p>
          <w:p w:rsidR="00E4601D" w:rsidRDefault="00E4601D" w:rsidP="009D299C">
            <w:pPr>
              <w:pStyle w:val="Standard"/>
              <w:spacing w:before="116" w:after="116" w:line="276" w:lineRule="auto"/>
              <w:ind w:right="851"/>
              <w:rPr>
                <w:rFonts w:cs="Times New Roman"/>
                <w:sz w:val="22"/>
                <w:szCs w:val="22"/>
                <w:lang w:val="ru-RU"/>
              </w:rPr>
            </w:pPr>
          </w:p>
          <w:p w:rsidR="00E4601D" w:rsidRDefault="00E4601D" w:rsidP="00E4601D">
            <w:pPr>
              <w:pStyle w:val="Standard"/>
              <w:ind w:right="851"/>
              <w:rPr>
                <w:rFonts w:cs="Times New Roman"/>
                <w:sz w:val="22"/>
                <w:szCs w:val="22"/>
                <w:lang w:val="ru-RU"/>
              </w:rPr>
            </w:pPr>
            <w:r>
              <w:rPr>
                <w:rFonts w:cs="Times New Roman"/>
                <w:sz w:val="22"/>
                <w:szCs w:val="22"/>
                <w:lang w:val="ru-RU"/>
              </w:rPr>
              <w:t>Заместитель главы администрации                                                              Э.А.Андрианова</w:t>
            </w:r>
          </w:p>
          <w:p w:rsidR="00350CA7" w:rsidRDefault="00E4601D" w:rsidP="00E4601D">
            <w:pPr>
              <w:pStyle w:val="Standard"/>
              <w:ind w:right="851"/>
              <w:rPr>
                <w:rFonts w:cs="Times New Roman"/>
                <w:lang w:val="ru-RU"/>
              </w:rPr>
            </w:pPr>
            <w:r w:rsidRPr="00350CA7">
              <w:rPr>
                <w:rFonts w:cs="Times New Roman"/>
                <w:lang w:val="ru-RU"/>
              </w:rPr>
              <w:t xml:space="preserve">                                                                </w:t>
            </w:r>
            <w:r w:rsidR="00350CA7">
              <w:rPr>
                <w:rFonts w:cs="Times New Roman"/>
                <w:lang w:val="ru-RU"/>
              </w:rPr>
              <w:t xml:space="preserve">         </w:t>
            </w:r>
            <w:r w:rsidRPr="00350CA7">
              <w:rPr>
                <w:rFonts w:cs="Times New Roman"/>
                <w:lang w:val="ru-RU"/>
              </w:rPr>
              <w:t xml:space="preserve"> </w:t>
            </w:r>
            <w:r w:rsidR="00350CA7">
              <w:rPr>
                <w:rFonts w:cs="Times New Roman"/>
                <w:lang w:val="ru-RU"/>
              </w:rPr>
              <w:t xml:space="preserve">      ________</w:t>
            </w:r>
            <w:r w:rsidR="00350CA7" w:rsidRPr="00350CA7">
              <w:rPr>
                <w:rFonts w:cs="Times New Roman"/>
                <w:lang w:val="ru-RU"/>
              </w:rPr>
              <w:t>_____</w:t>
            </w:r>
            <w:r w:rsidRPr="00350CA7">
              <w:rPr>
                <w:rFonts w:cs="Times New Roman"/>
                <w:lang w:val="ru-RU"/>
              </w:rPr>
              <w:t>____</w:t>
            </w:r>
            <w:r w:rsidR="00350CA7" w:rsidRPr="00350CA7">
              <w:rPr>
                <w:rFonts w:cs="Times New Roman"/>
                <w:lang w:val="ru-RU"/>
              </w:rPr>
              <w:t xml:space="preserve">__    </w:t>
            </w:r>
          </w:p>
          <w:p w:rsidR="00350CA7" w:rsidRPr="00E4601D" w:rsidRDefault="00350CA7" w:rsidP="00350CA7">
            <w:pPr>
              <w:pStyle w:val="Standard"/>
              <w:ind w:right="851"/>
              <w:rPr>
                <w:rFonts w:cs="Times New Roman"/>
                <w:sz w:val="16"/>
                <w:szCs w:val="16"/>
                <w:lang w:val="ru-RU"/>
              </w:rPr>
            </w:pPr>
            <w:r w:rsidRPr="00350CA7">
              <w:rPr>
                <w:rFonts w:cs="Times New Roman"/>
                <w:lang w:val="ru-RU"/>
              </w:rPr>
              <w:t xml:space="preserve"> « __</w:t>
            </w:r>
            <w:r w:rsidR="00E4601D" w:rsidRPr="00350CA7">
              <w:rPr>
                <w:rFonts w:cs="Times New Roman"/>
                <w:lang w:val="ru-RU"/>
              </w:rPr>
              <w:t>_</w:t>
            </w:r>
            <w:r w:rsidRPr="00350CA7">
              <w:rPr>
                <w:rFonts w:cs="Times New Roman"/>
                <w:lang w:val="ru-RU"/>
              </w:rPr>
              <w:t>»</w:t>
            </w:r>
            <w:r w:rsidR="00E4601D" w:rsidRPr="00350CA7">
              <w:rPr>
                <w:rFonts w:cs="Times New Roman"/>
                <w:lang w:val="ru-RU"/>
              </w:rPr>
              <w:t>___</w:t>
            </w:r>
            <w:r>
              <w:rPr>
                <w:rFonts w:cs="Times New Roman"/>
                <w:lang w:val="ru-RU"/>
              </w:rPr>
              <w:t>_______</w:t>
            </w:r>
            <w:r w:rsidR="00E4601D" w:rsidRPr="00350CA7">
              <w:rPr>
                <w:rFonts w:cs="Times New Roman"/>
                <w:lang w:val="ru-RU"/>
              </w:rPr>
              <w:t>___</w:t>
            </w:r>
            <w:r w:rsidRPr="00350CA7">
              <w:rPr>
                <w:rFonts w:cs="Times New Roman"/>
                <w:lang w:val="ru-RU"/>
              </w:rPr>
              <w:t>2022г.</w:t>
            </w:r>
            <w:r w:rsidR="00E4601D" w:rsidRPr="00350CA7">
              <w:rPr>
                <w:rFonts w:cs="Times New Roman"/>
                <w:lang w:val="ru-RU"/>
              </w:rPr>
              <w:t>_</w:t>
            </w:r>
            <w:r w:rsidRPr="00E4601D">
              <w:rPr>
                <w:rFonts w:cs="Times New Roman"/>
                <w:sz w:val="16"/>
                <w:szCs w:val="16"/>
                <w:lang w:val="ru-RU"/>
              </w:rPr>
              <w:t xml:space="preserve">                                                          (подпись)</w:t>
            </w:r>
          </w:p>
          <w:p w:rsidR="00E4601D" w:rsidRPr="00350CA7" w:rsidRDefault="00E4601D" w:rsidP="00E4601D">
            <w:pPr>
              <w:pStyle w:val="Standard"/>
              <w:ind w:right="851"/>
              <w:rPr>
                <w:rFonts w:cs="Times New Roman"/>
                <w:lang w:val="ru-RU"/>
              </w:rPr>
            </w:pPr>
          </w:p>
          <w:p w:rsidR="00E4601D" w:rsidRDefault="00E4601D" w:rsidP="009D299C">
            <w:pPr>
              <w:pStyle w:val="Standard"/>
              <w:spacing w:before="116" w:after="116" w:line="276" w:lineRule="auto"/>
              <w:ind w:right="851"/>
              <w:rPr>
                <w:rFonts w:cs="Times New Roman"/>
                <w:sz w:val="22"/>
                <w:szCs w:val="22"/>
                <w:lang w:val="ru-RU"/>
              </w:rPr>
            </w:pPr>
          </w:p>
          <w:p w:rsidR="00350CA7" w:rsidRDefault="00E4601D" w:rsidP="00350CA7">
            <w:pPr>
              <w:pStyle w:val="Standard"/>
              <w:spacing w:line="360" w:lineRule="auto"/>
              <w:ind w:right="851"/>
              <w:rPr>
                <w:rFonts w:cs="Times New Roman"/>
                <w:lang w:val="ru-RU"/>
              </w:rPr>
            </w:pPr>
            <w:r>
              <w:rPr>
                <w:rFonts w:cs="Times New Roman"/>
                <w:sz w:val="22"/>
                <w:szCs w:val="22"/>
                <w:lang w:val="ru-RU"/>
              </w:rPr>
              <w:t xml:space="preserve">Начальник юридического отдела                                                                 </w:t>
            </w:r>
            <w:r w:rsidR="00350CA7">
              <w:rPr>
                <w:rFonts w:cs="Times New Roman"/>
                <w:sz w:val="22"/>
                <w:szCs w:val="22"/>
                <w:lang w:val="ru-RU"/>
              </w:rPr>
              <w:t xml:space="preserve">И.А.Капитонова                                                                         </w:t>
            </w:r>
            <w:r w:rsidR="00350CA7" w:rsidRPr="00350CA7">
              <w:rPr>
                <w:rFonts w:cs="Times New Roman"/>
                <w:lang w:val="ru-RU"/>
              </w:rPr>
              <w:t xml:space="preserve">                                                                </w:t>
            </w:r>
            <w:r w:rsidR="00350CA7">
              <w:rPr>
                <w:rFonts w:cs="Times New Roman"/>
                <w:lang w:val="ru-RU"/>
              </w:rPr>
              <w:t xml:space="preserve">         </w:t>
            </w:r>
            <w:r w:rsidR="00350CA7" w:rsidRPr="00350CA7">
              <w:rPr>
                <w:rFonts w:cs="Times New Roman"/>
                <w:lang w:val="ru-RU"/>
              </w:rPr>
              <w:t xml:space="preserve"> </w:t>
            </w:r>
            <w:r w:rsidR="00350CA7">
              <w:rPr>
                <w:rFonts w:cs="Times New Roman"/>
                <w:lang w:val="ru-RU"/>
              </w:rPr>
              <w:t xml:space="preserve">                                      </w:t>
            </w:r>
          </w:p>
          <w:p w:rsidR="00350CA7" w:rsidRPr="00350CA7" w:rsidRDefault="00350CA7" w:rsidP="00350CA7">
            <w:pPr>
              <w:pStyle w:val="Standard"/>
              <w:ind w:right="851"/>
              <w:rPr>
                <w:rFonts w:cs="Times New Roman"/>
                <w:sz w:val="22"/>
                <w:szCs w:val="22"/>
                <w:lang w:val="ru-RU"/>
              </w:rPr>
            </w:pPr>
            <w:r>
              <w:rPr>
                <w:rFonts w:cs="Times New Roman"/>
                <w:lang w:val="ru-RU"/>
              </w:rPr>
              <w:t xml:space="preserve">                                                                               ________</w:t>
            </w:r>
            <w:r w:rsidRPr="00350CA7">
              <w:rPr>
                <w:rFonts w:cs="Times New Roman"/>
                <w:lang w:val="ru-RU"/>
              </w:rPr>
              <w:t xml:space="preserve">___________    </w:t>
            </w:r>
          </w:p>
          <w:p w:rsidR="00350CA7" w:rsidRPr="00E4601D" w:rsidRDefault="00350CA7" w:rsidP="00350CA7">
            <w:pPr>
              <w:pStyle w:val="Standard"/>
              <w:ind w:right="851"/>
              <w:rPr>
                <w:rFonts w:cs="Times New Roman"/>
                <w:sz w:val="16"/>
                <w:szCs w:val="16"/>
                <w:lang w:val="ru-RU"/>
              </w:rPr>
            </w:pPr>
            <w:r w:rsidRPr="00350CA7">
              <w:rPr>
                <w:rFonts w:cs="Times New Roman"/>
                <w:lang w:val="ru-RU"/>
              </w:rPr>
              <w:t xml:space="preserve"> « ___»_</w:t>
            </w:r>
            <w:r>
              <w:rPr>
                <w:rFonts w:cs="Times New Roman"/>
                <w:lang w:val="ru-RU"/>
              </w:rPr>
              <w:t>______</w:t>
            </w:r>
            <w:r w:rsidRPr="00350CA7">
              <w:rPr>
                <w:rFonts w:cs="Times New Roman"/>
                <w:lang w:val="ru-RU"/>
              </w:rPr>
              <w:t>_____2022г._</w:t>
            </w:r>
            <w:r w:rsidRPr="00E4601D">
              <w:rPr>
                <w:rFonts w:cs="Times New Roman"/>
                <w:sz w:val="16"/>
                <w:szCs w:val="16"/>
                <w:lang w:val="ru-RU"/>
              </w:rPr>
              <w:t xml:space="preserve">                                                                   (подпись)</w:t>
            </w:r>
          </w:p>
          <w:p w:rsidR="00350CA7" w:rsidRPr="00350CA7" w:rsidRDefault="00350CA7" w:rsidP="00350CA7">
            <w:pPr>
              <w:pStyle w:val="Standard"/>
              <w:ind w:right="851"/>
              <w:rPr>
                <w:rFonts w:cs="Times New Roman"/>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9D299C">
            <w:pPr>
              <w:pStyle w:val="Standard"/>
              <w:spacing w:before="116" w:after="116" w:line="276" w:lineRule="auto"/>
              <w:ind w:right="851"/>
              <w:rPr>
                <w:rFonts w:cs="Times New Roman"/>
                <w:sz w:val="22"/>
                <w:szCs w:val="22"/>
                <w:lang w:val="ru-RU"/>
              </w:rPr>
            </w:pPr>
          </w:p>
          <w:p w:rsidR="00350CA7" w:rsidRDefault="00350CA7" w:rsidP="00350CA7">
            <w:pPr>
              <w:pStyle w:val="Standard"/>
              <w:ind w:right="851"/>
              <w:rPr>
                <w:rFonts w:cs="Times New Roman"/>
                <w:sz w:val="22"/>
                <w:szCs w:val="22"/>
                <w:lang w:val="ru-RU"/>
              </w:rPr>
            </w:pPr>
            <w:r>
              <w:rPr>
                <w:rFonts w:cs="Times New Roman"/>
                <w:sz w:val="22"/>
                <w:szCs w:val="22"/>
                <w:lang w:val="ru-RU"/>
              </w:rPr>
              <w:t>Исп.: Цинкина И.В.</w:t>
            </w:r>
          </w:p>
          <w:p w:rsidR="00350CA7" w:rsidRDefault="00350CA7" w:rsidP="00350CA7">
            <w:pPr>
              <w:pStyle w:val="Standard"/>
              <w:ind w:right="851"/>
              <w:rPr>
                <w:rFonts w:cs="Times New Roman"/>
                <w:sz w:val="22"/>
                <w:szCs w:val="22"/>
                <w:lang w:val="ru-RU"/>
              </w:rPr>
            </w:pPr>
            <w:r>
              <w:rPr>
                <w:rFonts w:cs="Times New Roman"/>
                <w:sz w:val="22"/>
                <w:szCs w:val="22"/>
                <w:lang w:val="ru-RU"/>
              </w:rPr>
              <w:t>8-491-312-40-01</w:t>
            </w:r>
          </w:p>
          <w:p w:rsidR="00350CA7" w:rsidRPr="004B38D5" w:rsidRDefault="00350CA7" w:rsidP="00350CA7">
            <w:pPr>
              <w:pStyle w:val="Standard"/>
              <w:ind w:right="851"/>
              <w:rPr>
                <w:rFonts w:cs="Times New Roman"/>
                <w:sz w:val="22"/>
                <w:szCs w:val="22"/>
                <w:lang w:val="ru-RU"/>
              </w:rPr>
            </w:pPr>
          </w:p>
        </w:tc>
      </w:tr>
      <w:tr w:rsidR="00E4601D" w:rsidTr="009D299C">
        <w:tc>
          <w:tcPr>
            <w:tcW w:w="9322" w:type="dxa"/>
          </w:tcPr>
          <w:p w:rsidR="00E4601D" w:rsidRDefault="00E4601D" w:rsidP="009D299C">
            <w:pPr>
              <w:pStyle w:val="Standard"/>
              <w:ind w:right="851"/>
              <w:rPr>
                <w:rFonts w:cs="Times New Roman"/>
                <w:sz w:val="22"/>
                <w:szCs w:val="22"/>
                <w:lang w:val="ru-RU"/>
              </w:rPr>
            </w:pPr>
            <w:r>
              <w:rPr>
                <w:rFonts w:cs="Times New Roman"/>
                <w:sz w:val="22"/>
                <w:szCs w:val="22"/>
                <w:lang w:val="ru-RU"/>
              </w:rPr>
              <w:lastRenderedPageBreak/>
              <w:t xml:space="preserve">          </w:t>
            </w:r>
          </w:p>
        </w:tc>
      </w:tr>
    </w:tbl>
    <w:p w:rsidR="00552468" w:rsidRPr="004F4C2E" w:rsidRDefault="00E66865" w:rsidP="00DE5A19">
      <w:pPr>
        <w:pStyle w:val="22"/>
        <w:keepNext/>
        <w:keepLines/>
        <w:shd w:val="clear" w:color="auto" w:fill="auto"/>
        <w:spacing w:after="0" w:line="240" w:lineRule="auto"/>
        <w:ind w:firstLine="709"/>
        <w:outlineLvl w:val="9"/>
        <w:rPr>
          <w:sz w:val="24"/>
          <w:szCs w:val="24"/>
        </w:rPr>
      </w:pPr>
      <w:r w:rsidRPr="004F4C2E">
        <w:rPr>
          <w:sz w:val="24"/>
          <w:szCs w:val="24"/>
          <w:u w:val="none"/>
        </w:rPr>
        <w:lastRenderedPageBreak/>
        <w:t>Понятия, применяемые в настоящем Соглашении.</w:t>
      </w:r>
      <w:bookmarkEnd w:id="0"/>
      <w:bookmarkEnd w:id="1"/>
    </w:p>
    <w:p w:rsidR="0073389B" w:rsidRPr="004F4C2E" w:rsidRDefault="0073389B" w:rsidP="0073389B">
      <w:pPr>
        <w:ind w:firstLine="709"/>
        <w:jc w:val="both"/>
        <w:rPr>
          <w:rFonts w:ascii="Times New Roman" w:hAnsi="Times New Roman" w:cs="Times New Roman"/>
        </w:rPr>
      </w:pPr>
      <w:r w:rsidRPr="004F4C2E">
        <w:rPr>
          <w:rFonts w:ascii="Times New Roman" w:hAnsi="Times New Roman" w:cs="Times New Roman"/>
          <w:u w:val="single"/>
        </w:rPr>
        <w:t>Работники</w:t>
      </w:r>
      <w:r w:rsidRPr="004F4C2E">
        <w:rPr>
          <w:rFonts w:ascii="Times New Roman" w:hAnsi="Times New Roman" w:cs="Times New Roman"/>
        </w:rPr>
        <w:t xml:space="preserve"> - работники образовательных учреждений, </w:t>
      </w:r>
      <w:r w:rsidRPr="004F4C2E">
        <w:rPr>
          <w:rFonts w:ascii="Times New Roman" w:hAnsi="Times New Roman" w:cs="Times New Roman"/>
          <w:bCs/>
        </w:rPr>
        <w:t>организаций</w:t>
      </w:r>
      <w:r w:rsidRPr="004F4C2E">
        <w:rPr>
          <w:rFonts w:ascii="Times New Roman" w:hAnsi="Times New Roman" w:cs="Times New Roman"/>
        </w:rPr>
        <w:t xml:space="preserve"> образования Касимовского муниципального района Рязанской области (далее Работники).</w:t>
      </w:r>
    </w:p>
    <w:p w:rsidR="0073389B" w:rsidRPr="004F4C2E" w:rsidRDefault="0073389B" w:rsidP="0073389B">
      <w:pPr>
        <w:pStyle w:val="13"/>
        <w:shd w:val="clear" w:color="auto" w:fill="auto"/>
        <w:spacing w:line="240" w:lineRule="auto"/>
        <w:ind w:firstLine="709"/>
        <w:jc w:val="both"/>
        <w:rPr>
          <w:sz w:val="24"/>
          <w:szCs w:val="24"/>
        </w:rPr>
      </w:pPr>
      <w:r w:rsidRPr="004F4C2E">
        <w:rPr>
          <w:sz w:val="24"/>
          <w:szCs w:val="24"/>
          <w:u w:val="single"/>
        </w:rPr>
        <w:t>Работодатели</w:t>
      </w:r>
      <w:r w:rsidRPr="004F4C2E">
        <w:rPr>
          <w:sz w:val="24"/>
          <w:szCs w:val="24"/>
        </w:rPr>
        <w:t xml:space="preserve"> –организации образования: управление образования и молодёжной политики Касимовского района (далее УОМП), руководители обра</w:t>
      </w:r>
      <w:r w:rsidRPr="004F4C2E">
        <w:rPr>
          <w:sz w:val="24"/>
          <w:szCs w:val="24"/>
        </w:rPr>
        <w:softHyphen/>
        <w:t>зовательных организаций (учреждений) Касимовского муниципального района.</w:t>
      </w:r>
    </w:p>
    <w:p w:rsidR="0073389B" w:rsidRPr="004F4C2E" w:rsidRDefault="0073389B" w:rsidP="0073389B">
      <w:pPr>
        <w:pStyle w:val="13"/>
        <w:shd w:val="clear" w:color="auto" w:fill="auto"/>
        <w:spacing w:line="240" w:lineRule="auto"/>
        <w:ind w:firstLine="709"/>
        <w:jc w:val="both"/>
        <w:rPr>
          <w:sz w:val="24"/>
          <w:szCs w:val="24"/>
        </w:rPr>
      </w:pPr>
      <w:r w:rsidRPr="004F4C2E">
        <w:rPr>
          <w:sz w:val="24"/>
          <w:szCs w:val="24"/>
          <w:u w:val="single"/>
        </w:rPr>
        <w:t xml:space="preserve">Администрация </w:t>
      </w:r>
      <w:r w:rsidRPr="004F4C2E">
        <w:rPr>
          <w:sz w:val="24"/>
          <w:szCs w:val="24"/>
        </w:rPr>
        <w:t>- администрация Касимовского муниципального района Рязан</w:t>
      </w:r>
      <w:r w:rsidRPr="004F4C2E">
        <w:rPr>
          <w:sz w:val="24"/>
          <w:szCs w:val="24"/>
        </w:rPr>
        <w:softHyphen/>
        <w:t xml:space="preserve">ской области. </w:t>
      </w:r>
    </w:p>
    <w:p w:rsidR="0073389B" w:rsidRPr="004F4C2E" w:rsidRDefault="0073389B" w:rsidP="0073389B">
      <w:pPr>
        <w:pStyle w:val="13"/>
        <w:shd w:val="clear" w:color="auto" w:fill="auto"/>
        <w:spacing w:line="240" w:lineRule="auto"/>
        <w:ind w:firstLine="709"/>
        <w:jc w:val="both"/>
        <w:rPr>
          <w:sz w:val="24"/>
          <w:szCs w:val="24"/>
        </w:rPr>
      </w:pPr>
      <w:r w:rsidRPr="004F4C2E">
        <w:rPr>
          <w:sz w:val="24"/>
          <w:szCs w:val="24"/>
          <w:u w:val="single"/>
        </w:rPr>
        <w:t xml:space="preserve">Профсоюз </w:t>
      </w:r>
      <w:r w:rsidRPr="004F4C2E">
        <w:rPr>
          <w:sz w:val="24"/>
          <w:szCs w:val="24"/>
        </w:rPr>
        <w:t>- Касимовская районная организация Профессиональный союз работников народного образования и науки Российской Федерации.</w:t>
      </w:r>
    </w:p>
    <w:p w:rsidR="0073389B" w:rsidRPr="004F4C2E" w:rsidRDefault="0073389B" w:rsidP="0073389B">
      <w:pPr>
        <w:ind w:firstLine="709"/>
        <w:jc w:val="both"/>
        <w:rPr>
          <w:rFonts w:ascii="Times New Roman" w:hAnsi="Times New Roman" w:cs="Times New Roman"/>
        </w:rPr>
      </w:pPr>
      <w:r w:rsidRPr="004F4C2E">
        <w:rPr>
          <w:rFonts w:ascii="Times New Roman" w:hAnsi="Times New Roman" w:cs="Times New Roman"/>
          <w:u w:val="single"/>
        </w:rPr>
        <w:t>Органы Профсоюза:</w:t>
      </w:r>
      <w:r w:rsidRPr="004F4C2E">
        <w:rPr>
          <w:rFonts w:ascii="Times New Roman" w:hAnsi="Times New Roman" w:cs="Times New Roman"/>
        </w:rPr>
        <w:t xml:space="preserve"> областной – областной комитет (далее Обком), Касимовский районный комитет (Райком), первичные профсоюз</w:t>
      </w:r>
      <w:r w:rsidRPr="004F4C2E">
        <w:rPr>
          <w:rFonts w:ascii="Times New Roman" w:hAnsi="Times New Roman" w:cs="Times New Roman"/>
        </w:rPr>
        <w:softHyphen/>
        <w:t>ные организации (Профкомы), которые входят в Профсоюз работников народного образования и науки Российской Федерации.</w:t>
      </w:r>
    </w:p>
    <w:p w:rsidR="0073389B" w:rsidRPr="004F4C2E" w:rsidRDefault="0073389B" w:rsidP="0073389B">
      <w:pPr>
        <w:ind w:firstLine="709"/>
        <w:jc w:val="both"/>
        <w:rPr>
          <w:rFonts w:ascii="Times New Roman" w:hAnsi="Times New Roman" w:cs="Times New Roman"/>
        </w:rPr>
      </w:pPr>
      <w:r w:rsidRPr="004F4C2E">
        <w:rPr>
          <w:rFonts w:ascii="Times New Roman" w:hAnsi="Times New Roman" w:cs="Times New Roman"/>
          <w:u w:val="single"/>
        </w:rPr>
        <w:t>Учреждения образования</w:t>
      </w:r>
      <w:r w:rsidRPr="004F4C2E">
        <w:rPr>
          <w:rFonts w:ascii="Times New Roman" w:hAnsi="Times New Roman" w:cs="Times New Roman"/>
        </w:rPr>
        <w:t xml:space="preserve"> - все учреждения, входящие в систему муници</w:t>
      </w:r>
      <w:r w:rsidRPr="004F4C2E">
        <w:rPr>
          <w:rFonts w:ascii="Times New Roman" w:hAnsi="Times New Roman" w:cs="Times New Roman"/>
        </w:rPr>
        <w:softHyphen/>
        <w:t>пального образования Касимовского муниципального района Рязанской области (далее - учреждения).</w:t>
      </w:r>
    </w:p>
    <w:p w:rsidR="0073389B" w:rsidRPr="004F4C2E" w:rsidRDefault="0073389B" w:rsidP="0073389B">
      <w:pPr>
        <w:pStyle w:val="13"/>
        <w:shd w:val="clear" w:color="auto" w:fill="auto"/>
        <w:spacing w:line="240" w:lineRule="auto"/>
        <w:ind w:firstLine="709"/>
        <w:jc w:val="both"/>
        <w:rPr>
          <w:sz w:val="24"/>
          <w:szCs w:val="24"/>
        </w:rPr>
      </w:pPr>
      <w:r w:rsidRPr="004F4C2E">
        <w:rPr>
          <w:sz w:val="24"/>
          <w:szCs w:val="24"/>
          <w:u w:val="single"/>
        </w:rPr>
        <w:t>Район</w:t>
      </w:r>
      <w:r w:rsidRPr="004F4C2E">
        <w:rPr>
          <w:sz w:val="24"/>
          <w:szCs w:val="24"/>
        </w:rPr>
        <w:t xml:space="preserve"> - Касимовский муниципальный район Рязанской области.</w:t>
      </w:r>
    </w:p>
    <w:p w:rsidR="00DE5A19" w:rsidRPr="004F4C2E" w:rsidRDefault="00DE5A19" w:rsidP="00DE5A19">
      <w:pPr>
        <w:pStyle w:val="13"/>
        <w:shd w:val="clear" w:color="auto" w:fill="auto"/>
        <w:spacing w:line="240" w:lineRule="auto"/>
        <w:ind w:firstLine="709"/>
        <w:jc w:val="both"/>
        <w:rPr>
          <w:sz w:val="24"/>
          <w:szCs w:val="24"/>
        </w:rPr>
      </w:pPr>
    </w:p>
    <w:p w:rsidR="00552468" w:rsidRPr="004F4C2E" w:rsidRDefault="00E66865" w:rsidP="00DE5A19">
      <w:pPr>
        <w:pStyle w:val="22"/>
        <w:keepNext/>
        <w:keepLines/>
        <w:numPr>
          <w:ilvl w:val="0"/>
          <w:numId w:val="1"/>
        </w:numPr>
        <w:shd w:val="clear" w:color="auto" w:fill="auto"/>
        <w:tabs>
          <w:tab w:val="left" w:pos="322"/>
        </w:tabs>
        <w:spacing w:after="0" w:line="240" w:lineRule="auto"/>
        <w:ind w:firstLine="709"/>
        <w:jc w:val="both"/>
        <w:outlineLvl w:val="9"/>
        <w:rPr>
          <w:sz w:val="24"/>
          <w:szCs w:val="24"/>
        </w:rPr>
      </w:pPr>
      <w:bookmarkStart w:id="3" w:name="bookmark6"/>
      <w:bookmarkStart w:id="4" w:name="bookmark7"/>
      <w:r w:rsidRPr="004F4C2E">
        <w:rPr>
          <w:sz w:val="24"/>
          <w:szCs w:val="24"/>
        </w:rPr>
        <w:t>Общие положения</w:t>
      </w:r>
      <w:bookmarkEnd w:id="3"/>
      <w:bookmarkEnd w:id="4"/>
    </w:p>
    <w:p w:rsidR="00744430" w:rsidRPr="004F4C2E" w:rsidRDefault="00744430" w:rsidP="00744430">
      <w:pPr>
        <w:pStyle w:val="22"/>
        <w:keepNext/>
        <w:keepLines/>
        <w:shd w:val="clear" w:color="auto" w:fill="auto"/>
        <w:tabs>
          <w:tab w:val="left" w:pos="322"/>
        </w:tabs>
        <w:spacing w:after="0" w:line="240" w:lineRule="auto"/>
        <w:ind w:left="709"/>
        <w:jc w:val="both"/>
        <w:outlineLvl w:val="9"/>
        <w:rPr>
          <w:sz w:val="24"/>
          <w:szCs w:val="24"/>
        </w:rPr>
      </w:pPr>
    </w:p>
    <w:p w:rsidR="00296D52" w:rsidRPr="004F4C2E" w:rsidRDefault="00296D52" w:rsidP="004F4C2E">
      <w:pPr>
        <w:pStyle w:val="ae"/>
        <w:tabs>
          <w:tab w:val="left" w:pos="1418"/>
        </w:tabs>
        <w:spacing w:after="0"/>
        <w:ind w:left="0" w:firstLine="567"/>
        <w:jc w:val="both"/>
        <w:rPr>
          <w:rFonts w:ascii="Times New Roman" w:hAnsi="Times New Roman"/>
          <w:sz w:val="24"/>
          <w:szCs w:val="24"/>
        </w:rPr>
      </w:pPr>
      <w:r w:rsidRPr="004F4C2E">
        <w:rPr>
          <w:rFonts w:ascii="Times New Roman" w:hAnsi="Times New Roman"/>
          <w:sz w:val="24"/>
          <w:szCs w:val="24"/>
        </w:rPr>
        <w:t xml:space="preserve">1.1. Настоящее </w:t>
      </w:r>
      <w:r w:rsidR="00744430" w:rsidRPr="004F4C2E">
        <w:rPr>
          <w:rFonts w:ascii="Times New Roman" w:hAnsi="Times New Roman"/>
          <w:sz w:val="24"/>
          <w:szCs w:val="24"/>
        </w:rPr>
        <w:t>территориальное</w:t>
      </w:r>
      <w:r w:rsidRPr="004F4C2E">
        <w:rPr>
          <w:rFonts w:ascii="Times New Roman" w:hAnsi="Times New Roman"/>
          <w:sz w:val="24"/>
          <w:szCs w:val="24"/>
        </w:rPr>
        <w:t xml:space="preserve"> отраслевое Соглашение между </w:t>
      </w:r>
      <w:r w:rsidR="00352F83" w:rsidRPr="004F4C2E">
        <w:rPr>
          <w:rFonts w:ascii="Times New Roman" w:hAnsi="Times New Roman"/>
          <w:sz w:val="24"/>
          <w:szCs w:val="24"/>
        </w:rPr>
        <w:t>Администрацией Касимовского муниципального района Рязанской области, Управлением</w:t>
      </w:r>
      <w:r w:rsidRPr="004F4C2E">
        <w:rPr>
          <w:rFonts w:ascii="Times New Roman" w:hAnsi="Times New Roman"/>
          <w:sz w:val="24"/>
          <w:szCs w:val="24"/>
        </w:rPr>
        <w:t xml:space="preserve"> образования и молодежной политики </w:t>
      </w:r>
      <w:r w:rsidR="00352F83" w:rsidRPr="004F4C2E">
        <w:rPr>
          <w:rFonts w:ascii="Times New Roman" w:hAnsi="Times New Roman"/>
          <w:sz w:val="24"/>
          <w:szCs w:val="24"/>
        </w:rPr>
        <w:t xml:space="preserve">администрации Касимовского муниципального района </w:t>
      </w:r>
      <w:r w:rsidRPr="004F4C2E">
        <w:rPr>
          <w:rFonts w:ascii="Times New Roman" w:hAnsi="Times New Roman"/>
          <w:sz w:val="24"/>
          <w:szCs w:val="24"/>
        </w:rPr>
        <w:t xml:space="preserve">Рязанской области и </w:t>
      </w:r>
      <w:r w:rsidR="00352F83" w:rsidRPr="004F4C2E">
        <w:rPr>
          <w:rFonts w:ascii="Times New Roman" w:hAnsi="Times New Roman"/>
          <w:sz w:val="24"/>
          <w:szCs w:val="24"/>
        </w:rPr>
        <w:t>Касимовской районной организацией</w:t>
      </w:r>
      <w:r w:rsidRPr="004F4C2E">
        <w:rPr>
          <w:rFonts w:ascii="Times New Roman" w:hAnsi="Times New Roman"/>
          <w:sz w:val="24"/>
          <w:szCs w:val="24"/>
        </w:rPr>
        <w:t xml:space="preserve"> Профессионального союза работников народного образования и науки Российской Федерации (далее –Соглашение) заключено в соответствии с законодательством Российской Федерации и Рязанской области, с учетом Отраслевого Соглашения по организациям, находящимся в ведении Министерства просвещения Российской Федерации, заключенное между Министерством просвещения Российской Федерации и Профессиональным союзом работников народного образования и науки Российской Федерации на 2021-2023годы (далее общероссийское отраслевое Соглашение</w:t>
      </w:r>
      <w:r w:rsidRPr="004F4C2E">
        <w:rPr>
          <w:rStyle w:val="af1"/>
          <w:rFonts w:ascii="Times New Roman" w:hAnsi="Times New Roman"/>
          <w:sz w:val="24"/>
          <w:szCs w:val="24"/>
        </w:rPr>
        <w:footnoteReference w:id="1"/>
      </w:r>
      <w:r w:rsidRPr="004F4C2E">
        <w:rPr>
          <w:rFonts w:ascii="Times New Roman" w:hAnsi="Times New Roman"/>
          <w:sz w:val="24"/>
          <w:szCs w:val="24"/>
        </w:rPr>
        <w:t>), Регионального Соглашения между правительством Рязанской области, профсоюзами и работодателями Рязанской области на 2022 - 2024 годы</w:t>
      </w:r>
      <w:r w:rsidRPr="004F4C2E">
        <w:rPr>
          <w:rStyle w:val="af1"/>
          <w:rFonts w:ascii="Times New Roman" w:hAnsi="Times New Roman"/>
          <w:sz w:val="24"/>
          <w:szCs w:val="24"/>
        </w:rPr>
        <w:footnoteReference w:id="2"/>
      </w:r>
      <w:r w:rsidRPr="004F4C2E">
        <w:rPr>
          <w:rFonts w:ascii="Times New Roman" w:hAnsi="Times New Roman"/>
          <w:sz w:val="24"/>
          <w:szCs w:val="24"/>
        </w:rPr>
        <w:t>, (далее Трехстороннее областное Соглашение) с целью определения в договорном порядке согласованных позиций сторон по созданию необходимых трудовых и социально-экономических условий для работников,</w:t>
      </w:r>
      <w:r w:rsidRPr="004F4C2E">
        <w:rPr>
          <w:rFonts w:ascii="Times New Roman" w:hAnsi="Times New Roman"/>
          <w:sz w:val="24"/>
          <w:szCs w:val="24"/>
          <w:lang w:bidi="ru-RU"/>
        </w:rPr>
        <w:t xml:space="preserve"> усилению социальной защиты и повышению уровня их жизни,</w:t>
      </w:r>
      <w:r w:rsidRPr="004F4C2E">
        <w:rPr>
          <w:rFonts w:ascii="Times New Roman" w:hAnsi="Times New Roman"/>
          <w:sz w:val="24"/>
          <w:szCs w:val="24"/>
        </w:rPr>
        <w:t xml:space="preserve"> обеспечения стабильной и эффективной деятельности </w:t>
      </w:r>
      <w:r w:rsidRPr="004F4C2E">
        <w:rPr>
          <w:rFonts w:ascii="Times New Roman" w:hAnsi="Times New Roman"/>
          <w:bCs/>
          <w:sz w:val="24"/>
          <w:szCs w:val="24"/>
        </w:rPr>
        <w:t>организаций</w:t>
      </w:r>
      <w:r w:rsidRPr="004F4C2E">
        <w:rPr>
          <w:rFonts w:ascii="Times New Roman" w:hAnsi="Times New Roman"/>
          <w:sz w:val="24"/>
          <w:szCs w:val="24"/>
        </w:rPr>
        <w:t xml:space="preserve">, находящихся в ведении </w:t>
      </w:r>
      <w:r w:rsidR="00352F83" w:rsidRPr="004F4C2E">
        <w:rPr>
          <w:rFonts w:ascii="Times New Roman" w:hAnsi="Times New Roman"/>
          <w:sz w:val="24"/>
          <w:szCs w:val="24"/>
        </w:rPr>
        <w:t>Управления</w:t>
      </w:r>
      <w:r w:rsidRPr="004F4C2E">
        <w:rPr>
          <w:rFonts w:ascii="Times New Roman" w:hAnsi="Times New Roman"/>
          <w:sz w:val="24"/>
          <w:szCs w:val="24"/>
        </w:rPr>
        <w:t xml:space="preserve"> образования и молодежной политики </w:t>
      </w:r>
      <w:r w:rsidR="00352F83" w:rsidRPr="004F4C2E">
        <w:rPr>
          <w:rFonts w:ascii="Times New Roman" w:hAnsi="Times New Roman"/>
          <w:sz w:val="24"/>
          <w:szCs w:val="24"/>
        </w:rPr>
        <w:t xml:space="preserve">Касимовского муниципального района </w:t>
      </w:r>
      <w:r w:rsidRPr="004F4C2E">
        <w:rPr>
          <w:rFonts w:ascii="Times New Roman" w:hAnsi="Times New Roman"/>
          <w:sz w:val="24"/>
          <w:szCs w:val="24"/>
        </w:rPr>
        <w:t>Рязанской области.</w:t>
      </w:r>
    </w:p>
    <w:p w:rsidR="008F3604" w:rsidRPr="004F4C2E" w:rsidRDefault="008F3604" w:rsidP="00DE5A19">
      <w:pPr>
        <w:pStyle w:val="af2"/>
        <w:ind w:firstLine="709"/>
        <w:rPr>
          <w:rFonts w:ascii="Times New Roman" w:hAnsi="Times New Roman"/>
        </w:rPr>
      </w:pPr>
      <w:r w:rsidRPr="004F4C2E">
        <w:rPr>
          <w:rFonts w:ascii="Times New Roman" w:hAnsi="Times New Roman"/>
        </w:rPr>
        <w:t xml:space="preserve">Приоритетными задачами на период действия Соглашения Стороны считают создание условий, содействующих развитию экономики, обеспечению устойчивого роста реальных доходов работников образовательных организаций, стабильной занятости и развитию эффективной инфраструктуры рынка труда, повышению качества предоставляемых муниципальных услуг, подготовке квалифицированной рабочей силы, </w:t>
      </w:r>
      <w:r w:rsidRPr="004F4C2E">
        <w:rPr>
          <w:rFonts w:ascii="Times New Roman" w:hAnsi="Times New Roman"/>
        </w:rPr>
        <w:lastRenderedPageBreak/>
        <w:t xml:space="preserve">безопасных рабочих мест, обеспечению социальной стабильности и социальной защиты населения. </w:t>
      </w:r>
    </w:p>
    <w:p w:rsidR="008F3604" w:rsidRPr="004F4C2E" w:rsidRDefault="008F3604" w:rsidP="00DE5A19">
      <w:pPr>
        <w:pStyle w:val="af2"/>
        <w:ind w:firstLine="709"/>
        <w:rPr>
          <w:rFonts w:ascii="Times New Roman" w:hAnsi="Times New Roman"/>
        </w:rPr>
      </w:pPr>
      <w:r w:rsidRPr="004F4C2E">
        <w:rPr>
          <w:rFonts w:ascii="Times New Roman" w:hAnsi="Times New Roman"/>
        </w:rPr>
        <w:t xml:space="preserve">Стороны исходят из того, что решение указанных задач достигается за счет реализации мероприятий национальных проектов (программ), указов Президента Российской Федерации от 07 мая 2012 г. № 597 «О мероприятиях по реализации государственной социальной политики», от 07 мая 2012 г. № 599 «О мерах по реализации государственной политики в области образования и науки», от 07 мая 2012 г. № 601 «Об основных направлениях совершенствования системы государственного управления», от 07 мая 2012 г. № 606 «О мерах по реализации демографической политики Российской Федерации», от 07 мая 2018 г. № 204 «О национальных целях и стратегических задачах развития Российской Федерации на период до 2024 года» и от 21 июля 2020 № 474 3 «О национальных целях развития Российской Федерации на период до 2030 года». </w:t>
      </w:r>
    </w:p>
    <w:p w:rsidR="00757837" w:rsidRPr="004F4C2E" w:rsidRDefault="00CD27DF" w:rsidP="00DE5A19">
      <w:pPr>
        <w:pStyle w:val="af2"/>
        <w:ind w:firstLine="709"/>
        <w:rPr>
          <w:rFonts w:ascii="Times New Roman" w:hAnsi="Times New Roman"/>
        </w:rPr>
      </w:pPr>
      <w:r w:rsidRPr="004F4C2E">
        <w:rPr>
          <w:rFonts w:ascii="Times New Roman" w:hAnsi="Times New Roman"/>
        </w:rPr>
        <w:t>Соглашение является правовым актом, устанавливающим общие принципы регулирования социально-трудовых отношений в сфере образования и связанных с ними экономических отношений, а также определяет общие условия оплаты труда, трудовые гарантии, компенсации и льготы работников образования Касимовского муниципального района Рязанской области.</w:t>
      </w:r>
    </w:p>
    <w:p w:rsidR="00CD27DF" w:rsidRPr="004F4C2E" w:rsidRDefault="00CD27DF" w:rsidP="00DE5A19">
      <w:pPr>
        <w:shd w:val="clear" w:color="auto" w:fill="FFFFFF"/>
        <w:ind w:firstLine="709"/>
        <w:jc w:val="both"/>
        <w:textAlignment w:val="baseline"/>
        <w:rPr>
          <w:rFonts w:ascii="Times New Roman" w:hAnsi="Times New Roman" w:cs="Times New Roman"/>
        </w:rPr>
      </w:pPr>
      <w:r w:rsidRPr="004F4C2E">
        <w:rPr>
          <w:rFonts w:ascii="Times New Roman" w:hAnsi="Times New Roman" w:cs="Times New Roman"/>
        </w:rPr>
        <w:t>Соглашение состоит из основного текста и приложений к нему, являющихся неотъемлемой его частью.</w:t>
      </w:r>
    </w:p>
    <w:p w:rsidR="00CD27DF" w:rsidRPr="004F4C2E" w:rsidRDefault="00CD27DF" w:rsidP="00DE5A19">
      <w:pPr>
        <w:pStyle w:val="af2"/>
        <w:ind w:firstLine="709"/>
        <w:rPr>
          <w:rFonts w:ascii="Times New Roman" w:hAnsi="Times New Roman"/>
        </w:rPr>
      </w:pPr>
      <w:r w:rsidRPr="004F4C2E">
        <w:rPr>
          <w:rFonts w:ascii="Times New Roman" w:hAnsi="Times New Roman"/>
        </w:rPr>
        <w:t>Соглашение обязатель</w:t>
      </w:r>
      <w:r w:rsidR="008F3604" w:rsidRPr="004F4C2E">
        <w:rPr>
          <w:rFonts w:ascii="Times New Roman" w:hAnsi="Times New Roman"/>
        </w:rPr>
        <w:t>но к применению при заключении К</w:t>
      </w:r>
      <w:r w:rsidRPr="004F4C2E">
        <w:rPr>
          <w:rFonts w:ascii="Times New Roman" w:hAnsi="Times New Roman"/>
        </w:rPr>
        <w:t xml:space="preserve">оллективных договоров в организациях, находящихся в ведении </w:t>
      </w:r>
      <w:r w:rsidR="0092099F" w:rsidRPr="004F4C2E">
        <w:rPr>
          <w:rFonts w:ascii="Times New Roman" w:hAnsi="Times New Roman"/>
        </w:rPr>
        <w:t xml:space="preserve">Управления образования и молодежной политики Касимовского муниципального района Рязанской области </w:t>
      </w:r>
      <w:r w:rsidRPr="004F4C2E">
        <w:rPr>
          <w:rFonts w:ascii="Times New Roman" w:hAnsi="Times New Roman"/>
        </w:rPr>
        <w:t>(далее– Организации), трудовых договоров с работниками учреждений и при разрешении индивидуальных и коллективных трудовых споров.</w:t>
      </w:r>
    </w:p>
    <w:p w:rsidR="00552468" w:rsidRPr="004F4C2E" w:rsidRDefault="00E66865" w:rsidP="006161E8">
      <w:pPr>
        <w:pStyle w:val="13"/>
        <w:numPr>
          <w:ilvl w:val="1"/>
          <w:numId w:val="8"/>
        </w:numPr>
        <w:shd w:val="clear" w:color="auto" w:fill="auto"/>
        <w:spacing w:line="240" w:lineRule="auto"/>
        <w:ind w:left="0" w:firstLine="709"/>
        <w:jc w:val="both"/>
        <w:rPr>
          <w:sz w:val="24"/>
          <w:szCs w:val="24"/>
        </w:rPr>
      </w:pPr>
      <w:r w:rsidRPr="004F4C2E">
        <w:rPr>
          <w:sz w:val="24"/>
          <w:szCs w:val="24"/>
        </w:rPr>
        <w:t>Сторонами Соглашения (далее - Стороны) являются:</w:t>
      </w:r>
    </w:p>
    <w:p w:rsidR="00552468" w:rsidRPr="004F4C2E" w:rsidRDefault="00E66865" w:rsidP="00DE5A19">
      <w:pPr>
        <w:pStyle w:val="13"/>
        <w:shd w:val="clear" w:color="auto" w:fill="auto"/>
        <w:spacing w:line="240" w:lineRule="auto"/>
        <w:ind w:firstLine="709"/>
        <w:jc w:val="both"/>
        <w:rPr>
          <w:sz w:val="24"/>
          <w:szCs w:val="24"/>
        </w:rPr>
      </w:pPr>
      <w:r w:rsidRPr="004F4C2E">
        <w:rPr>
          <w:sz w:val="24"/>
          <w:szCs w:val="24"/>
        </w:rPr>
        <w:t>работники образовательных организаций (учреждений), в лице их полно</w:t>
      </w:r>
      <w:r w:rsidR="008B7C08" w:rsidRPr="004F4C2E">
        <w:rPr>
          <w:sz w:val="24"/>
          <w:szCs w:val="24"/>
        </w:rPr>
        <w:t>моченого</w:t>
      </w:r>
      <w:r w:rsidRPr="004F4C2E">
        <w:rPr>
          <w:sz w:val="24"/>
          <w:szCs w:val="24"/>
        </w:rPr>
        <w:t xml:space="preserve"> представителя - Касимовского районного комитета Профсоюза работ</w:t>
      </w:r>
      <w:r w:rsidR="008B7C08" w:rsidRPr="004F4C2E">
        <w:rPr>
          <w:sz w:val="24"/>
          <w:szCs w:val="24"/>
        </w:rPr>
        <w:t>ников</w:t>
      </w:r>
      <w:r w:rsidRPr="004F4C2E">
        <w:rPr>
          <w:sz w:val="24"/>
          <w:szCs w:val="24"/>
        </w:rPr>
        <w:t xml:space="preserve"> народного образования и науки Российской Федерации (далее - Райком Профсоюза);</w:t>
      </w:r>
    </w:p>
    <w:p w:rsidR="0073389B" w:rsidRPr="004F4C2E" w:rsidRDefault="00E66865" w:rsidP="00DE5A19">
      <w:pPr>
        <w:pStyle w:val="13"/>
        <w:shd w:val="clear" w:color="auto" w:fill="auto"/>
        <w:spacing w:line="240" w:lineRule="auto"/>
        <w:ind w:firstLine="709"/>
        <w:jc w:val="both"/>
        <w:rPr>
          <w:sz w:val="24"/>
          <w:szCs w:val="24"/>
        </w:rPr>
      </w:pPr>
      <w:r w:rsidRPr="004F4C2E">
        <w:rPr>
          <w:sz w:val="24"/>
          <w:szCs w:val="24"/>
        </w:rPr>
        <w:t>работ</w:t>
      </w:r>
      <w:r w:rsidR="0073389B" w:rsidRPr="004F4C2E">
        <w:rPr>
          <w:sz w:val="24"/>
          <w:szCs w:val="24"/>
        </w:rPr>
        <w:t>одатели в лице их представителя</w:t>
      </w:r>
      <w:r w:rsidRPr="004F4C2E">
        <w:rPr>
          <w:sz w:val="24"/>
          <w:szCs w:val="24"/>
        </w:rPr>
        <w:t xml:space="preserve"> - Управления образования администрации Касимовского муниципального района </w:t>
      </w:r>
      <w:r w:rsidR="00744430" w:rsidRPr="004F4C2E">
        <w:rPr>
          <w:sz w:val="24"/>
          <w:szCs w:val="24"/>
        </w:rPr>
        <w:t xml:space="preserve">Рязанской области </w:t>
      </w:r>
      <w:r w:rsidRPr="004F4C2E">
        <w:rPr>
          <w:sz w:val="24"/>
          <w:szCs w:val="24"/>
        </w:rPr>
        <w:t>(далее - Управление образования)</w:t>
      </w:r>
      <w:r w:rsidR="0073389B" w:rsidRPr="004F4C2E">
        <w:rPr>
          <w:sz w:val="24"/>
          <w:szCs w:val="24"/>
        </w:rPr>
        <w:t>;</w:t>
      </w:r>
    </w:p>
    <w:p w:rsidR="00552468" w:rsidRPr="004F4C2E" w:rsidRDefault="0073389B" w:rsidP="00DE5A19">
      <w:pPr>
        <w:pStyle w:val="13"/>
        <w:shd w:val="clear" w:color="auto" w:fill="auto"/>
        <w:spacing w:line="240" w:lineRule="auto"/>
        <w:ind w:firstLine="709"/>
        <w:jc w:val="both"/>
        <w:rPr>
          <w:sz w:val="24"/>
          <w:szCs w:val="24"/>
        </w:rPr>
      </w:pPr>
      <w:r w:rsidRPr="004F4C2E">
        <w:rPr>
          <w:sz w:val="24"/>
          <w:szCs w:val="24"/>
        </w:rPr>
        <w:t>администрации Касимовского муниципального района Рязанской области (далее администрация Касимовского района)</w:t>
      </w:r>
      <w:r w:rsidR="00E66865" w:rsidRPr="004F4C2E">
        <w:rPr>
          <w:sz w:val="24"/>
          <w:szCs w:val="24"/>
        </w:rPr>
        <w:t>.</w:t>
      </w:r>
    </w:p>
    <w:p w:rsidR="00552468" w:rsidRPr="004F4C2E" w:rsidRDefault="00E66865" w:rsidP="006161E8">
      <w:pPr>
        <w:pStyle w:val="13"/>
        <w:numPr>
          <w:ilvl w:val="1"/>
          <w:numId w:val="8"/>
        </w:numPr>
        <w:shd w:val="clear" w:color="auto" w:fill="auto"/>
        <w:tabs>
          <w:tab w:val="left" w:pos="491"/>
        </w:tabs>
        <w:spacing w:line="240" w:lineRule="auto"/>
        <w:ind w:left="0" w:firstLine="709"/>
        <w:jc w:val="both"/>
        <w:rPr>
          <w:sz w:val="24"/>
          <w:szCs w:val="24"/>
        </w:rPr>
      </w:pPr>
      <w:r w:rsidRPr="004F4C2E">
        <w:rPr>
          <w:sz w:val="24"/>
          <w:szCs w:val="24"/>
        </w:rPr>
        <w:t>Действие Соглашения распространяется на всех работников и работодате</w:t>
      </w:r>
      <w:r w:rsidR="005644AA" w:rsidRPr="004F4C2E">
        <w:rPr>
          <w:sz w:val="24"/>
          <w:szCs w:val="24"/>
        </w:rPr>
        <w:t xml:space="preserve">лей </w:t>
      </w:r>
      <w:r w:rsidR="008F3604" w:rsidRPr="004F4C2E">
        <w:rPr>
          <w:sz w:val="24"/>
          <w:szCs w:val="24"/>
        </w:rPr>
        <w:t xml:space="preserve">образовательных </w:t>
      </w:r>
      <w:r w:rsidRPr="004F4C2E">
        <w:rPr>
          <w:sz w:val="24"/>
          <w:szCs w:val="24"/>
        </w:rPr>
        <w:t>организаций</w:t>
      </w:r>
      <w:r w:rsidRPr="004F4C2E">
        <w:rPr>
          <w:i/>
          <w:iCs/>
          <w:sz w:val="24"/>
          <w:szCs w:val="24"/>
        </w:rPr>
        <w:t>,</w:t>
      </w:r>
      <w:r w:rsidRPr="004F4C2E">
        <w:rPr>
          <w:sz w:val="24"/>
          <w:szCs w:val="24"/>
        </w:rPr>
        <w:t xml:space="preserve"> первичные профсоюзные организации которых входят в составПрофсоюза.</w:t>
      </w:r>
    </w:p>
    <w:p w:rsidR="00552468" w:rsidRPr="004F4C2E" w:rsidRDefault="00E66865" w:rsidP="00DE5A19">
      <w:pPr>
        <w:pStyle w:val="13"/>
        <w:shd w:val="clear" w:color="auto" w:fill="auto"/>
        <w:spacing w:line="240" w:lineRule="auto"/>
        <w:ind w:firstLine="709"/>
        <w:jc w:val="both"/>
        <w:rPr>
          <w:sz w:val="24"/>
          <w:szCs w:val="24"/>
        </w:rPr>
      </w:pPr>
      <w:r w:rsidRPr="004F4C2E">
        <w:rPr>
          <w:sz w:val="24"/>
          <w:szCs w:val="24"/>
        </w:rPr>
        <w:t xml:space="preserve">Пункты Соглашения, реализация которых обеспечивается за счет средств </w:t>
      </w:r>
      <w:r w:rsidR="00BC1F78" w:rsidRPr="004F4C2E">
        <w:rPr>
          <w:sz w:val="24"/>
          <w:szCs w:val="24"/>
        </w:rPr>
        <w:t>проф</w:t>
      </w:r>
      <w:r w:rsidRPr="004F4C2E">
        <w:rPr>
          <w:sz w:val="24"/>
          <w:szCs w:val="24"/>
        </w:rPr>
        <w:t>бюджетов</w:t>
      </w:r>
      <w:r w:rsidRPr="004F4C2E">
        <w:rPr>
          <w:i/>
          <w:iCs/>
          <w:sz w:val="24"/>
          <w:szCs w:val="24"/>
        </w:rPr>
        <w:t>,</w:t>
      </w:r>
      <w:r w:rsidRPr="004F4C2E">
        <w:rPr>
          <w:sz w:val="24"/>
          <w:szCs w:val="24"/>
        </w:rPr>
        <w:t xml:space="preserve"> распространяются только на членов Профсоюза.</w:t>
      </w:r>
    </w:p>
    <w:p w:rsidR="00A773F7" w:rsidRPr="004F4C2E" w:rsidRDefault="009C2177" w:rsidP="00A773F7">
      <w:pPr>
        <w:pStyle w:val="af5"/>
        <w:ind w:firstLine="709"/>
        <w:jc w:val="both"/>
        <w:rPr>
          <w:sz w:val="24"/>
          <w:szCs w:val="24"/>
        </w:rPr>
      </w:pPr>
      <w:r w:rsidRPr="004F4C2E">
        <w:rPr>
          <w:sz w:val="24"/>
          <w:szCs w:val="24"/>
        </w:rPr>
        <w:t xml:space="preserve">Работодатели и соответствующие выборные органы профсоюзных организаций могут заключать иные соглашения в соответствии с частью 10 статьи 45 Трудового кодекса Российской Федерации, содержащие разделы о распространении отдельных социальных льгот и гарантий только на членов Профсоюза, а также на работников, не являющихся членами Профсоюза, но уполномочивших выборный орган первичной профсоюзной организации на представление их интересов в соответствии с действующим законодательством Российской Федерации, в частности со ст. 377 Трудового кодекса Российской Федерации. </w:t>
      </w:r>
    </w:p>
    <w:p w:rsidR="00552468" w:rsidRPr="004F4C2E" w:rsidRDefault="00E66865" w:rsidP="00A773F7">
      <w:pPr>
        <w:pStyle w:val="13"/>
        <w:numPr>
          <w:ilvl w:val="1"/>
          <w:numId w:val="8"/>
        </w:numPr>
        <w:shd w:val="clear" w:color="auto" w:fill="auto"/>
        <w:spacing w:line="240" w:lineRule="auto"/>
        <w:ind w:hanging="219"/>
        <w:jc w:val="both"/>
        <w:rPr>
          <w:sz w:val="24"/>
          <w:szCs w:val="24"/>
        </w:rPr>
      </w:pPr>
      <w:r w:rsidRPr="004F4C2E">
        <w:rPr>
          <w:b/>
          <w:sz w:val="24"/>
          <w:szCs w:val="24"/>
        </w:rPr>
        <w:t>Стороны</w:t>
      </w:r>
      <w:r w:rsidR="00F0133C">
        <w:rPr>
          <w:b/>
          <w:sz w:val="24"/>
          <w:szCs w:val="24"/>
        </w:rPr>
        <w:t xml:space="preserve"> </w:t>
      </w:r>
      <w:r w:rsidRPr="004F4C2E">
        <w:rPr>
          <w:b/>
          <w:sz w:val="24"/>
          <w:szCs w:val="24"/>
        </w:rPr>
        <w:t>договорились</w:t>
      </w:r>
      <w:r w:rsidRPr="004F4C2E">
        <w:rPr>
          <w:sz w:val="24"/>
          <w:szCs w:val="24"/>
        </w:rPr>
        <w:t xml:space="preserve"> о том, что:</w:t>
      </w:r>
    </w:p>
    <w:p w:rsidR="00552468" w:rsidRPr="004F4C2E" w:rsidRDefault="00BC1F78" w:rsidP="00DE5A19">
      <w:pPr>
        <w:pStyle w:val="13"/>
        <w:shd w:val="clear" w:color="auto" w:fill="auto"/>
        <w:tabs>
          <w:tab w:val="left" w:pos="1026"/>
        </w:tabs>
        <w:spacing w:line="240" w:lineRule="auto"/>
        <w:ind w:firstLine="709"/>
        <w:jc w:val="both"/>
        <w:rPr>
          <w:sz w:val="24"/>
          <w:szCs w:val="24"/>
        </w:rPr>
      </w:pPr>
      <w:r w:rsidRPr="004F4C2E">
        <w:rPr>
          <w:sz w:val="24"/>
          <w:szCs w:val="24"/>
        </w:rPr>
        <w:t>1.4.1</w:t>
      </w:r>
      <w:r w:rsidR="00E66865" w:rsidRPr="004F4C2E">
        <w:rPr>
          <w:sz w:val="24"/>
          <w:szCs w:val="24"/>
        </w:rPr>
        <w:t xml:space="preserve">. Райком Профсоюза является полномочным представителем работников </w:t>
      </w:r>
      <w:r w:rsidRPr="004F4C2E">
        <w:rPr>
          <w:sz w:val="24"/>
          <w:szCs w:val="24"/>
        </w:rPr>
        <w:t>прира</w:t>
      </w:r>
      <w:r w:rsidR="00E66865" w:rsidRPr="004F4C2E">
        <w:rPr>
          <w:sz w:val="24"/>
          <w:szCs w:val="24"/>
        </w:rPr>
        <w:t>зработке и заключении Соглашения, ведении переговоров по решению тру</w:t>
      </w:r>
      <w:r w:rsidRPr="004F4C2E">
        <w:rPr>
          <w:sz w:val="24"/>
          <w:szCs w:val="24"/>
        </w:rPr>
        <w:t>до</w:t>
      </w:r>
      <w:r w:rsidR="00744430" w:rsidRPr="004F4C2E">
        <w:rPr>
          <w:sz w:val="24"/>
          <w:szCs w:val="24"/>
        </w:rPr>
        <w:t xml:space="preserve">вых, </w:t>
      </w:r>
      <w:r w:rsidR="00AD435B" w:rsidRPr="004F4C2E">
        <w:rPr>
          <w:sz w:val="24"/>
          <w:szCs w:val="24"/>
        </w:rPr>
        <w:t xml:space="preserve"> профессиональных и социально-</w:t>
      </w:r>
      <w:r w:rsidR="00E66865" w:rsidRPr="004F4C2E">
        <w:rPr>
          <w:sz w:val="24"/>
          <w:szCs w:val="24"/>
        </w:rPr>
        <w:t>экономических проблем, в частности по</w:t>
      </w:r>
      <w:r w:rsidRPr="004F4C2E">
        <w:rPr>
          <w:sz w:val="24"/>
          <w:szCs w:val="24"/>
        </w:rPr>
        <w:t xml:space="preserve"> оплате </w:t>
      </w:r>
      <w:r w:rsidR="00E66865" w:rsidRPr="004F4C2E">
        <w:rPr>
          <w:sz w:val="24"/>
          <w:szCs w:val="24"/>
        </w:rPr>
        <w:t xml:space="preserve">труда, нормированию труда, социальным льготам и компенсациям, другим </w:t>
      </w:r>
      <w:r w:rsidR="009C2177" w:rsidRPr="004F4C2E">
        <w:rPr>
          <w:sz w:val="24"/>
          <w:szCs w:val="24"/>
        </w:rPr>
        <w:t>вопросам</w:t>
      </w:r>
      <w:r w:rsidR="00E66865" w:rsidRPr="004F4C2E">
        <w:rPr>
          <w:sz w:val="24"/>
          <w:szCs w:val="24"/>
        </w:rPr>
        <w:t xml:space="preserve"> в пределах своих компетенций.</w:t>
      </w:r>
    </w:p>
    <w:p w:rsidR="00552468" w:rsidRPr="004F4C2E" w:rsidRDefault="00BC1F78" w:rsidP="00DE5A19">
      <w:pPr>
        <w:pStyle w:val="13"/>
        <w:shd w:val="clear" w:color="auto" w:fill="auto"/>
        <w:spacing w:line="240" w:lineRule="auto"/>
        <w:ind w:firstLine="709"/>
        <w:jc w:val="both"/>
        <w:rPr>
          <w:sz w:val="24"/>
          <w:szCs w:val="24"/>
        </w:rPr>
      </w:pPr>
      <w:r w:rsidRPr="004F4C2E">
        <w:rPr>
          <w:sz w:val="24"/>
          <w:szCs w:val="24"/>
        </w:rPr>
        <w:lastRenderedPageBreak/>
        <w:t>1.4.</w:t>
      </w:r>
      <w:r w:rsidR="00E66865" w:rsidRPr="004F4C2E">
        <w:rPr>
          <w:sz w:val="24"/>
          <w:szCs w:val="24"/>
        </w:rPr>
        <w:t>2. Непосредственно в учреждениях регулирование социально-трудовых</w:t>
      </w:r>
      <w:r w:rsidRPr="004F4C2E">
        <w:rPr>
          <w:sz w:val="24"/>
          <w:szCs w:val="24"/>
        </w:rPr>
        <w:t xml:space="preserve"> отнош</w:t>
      </w:r>
      <w:r w:rsidR="00E66865" w:rsidRPr="004F4C2E">
        <w:rPr>
          <w:sz w:val="24"/>
          <w:szCs w:val="24"/>
        </w:rPr>
        <w:t>ений между работниками и работодателями осуществляется путем заклю</w:t>
      </w:r>
      <w:r w:rsidRPr="004F4C2E">
        <w:rPr>
          <w:sz w:val="24"/>
          <w:szCs w:val="24"/>
        </w:rPr>
        <w:t>че</w:t>
      </w:r>
      <w:r w:rsidR="00671420" w:rsidRPr="004F4C2E">
        <w:rPr>
          <w:sz w:val="24"/>
          <w:szCs w:val="24"/>
        </w:rPr>
        <w:t>ния К</w:t>
      </w:r>
      <w:r w:rsidR="00E66865" w:rsidRPr="004F4C2E">
        <w:rPr>
          <w:sz w:val="24"/>
          <w:szCs w:val="24"/>
        </w:rPr>
        <w:t>оллективных договоров.</w:t>
      </w:r>
    </w:p>
    <w:p w:rsidR="00552468" w:rsidRPr="004F4C2E" w:rsidRDefault="00BC1F78" w:rsidP="00DE5A19">
      <w:pPr>
        <w:pStyle w:val="13"/>
        <w:shd w:val="clear" w:color="auto" w:fill="auto"/>
        <w:spacing w:line="240" w:lineRule="auto"/>
        <w:ind w:firstLine="709"/>
        <w:jc w:val="both"/>
        <w:rPr>
          <w:sz w:val="24"/>
          <w:szCs w:val="24"/>
        </w:rPr>
      </w:pPr>
      <w:r w:rsidRPr="004F4C2E">
        <w:rPr>
          <w:sz w:val="24"/>
          <w:szCs w:val="24"/>
        </w:rPr>
        <w:t>Ко</w:t>
      </w:r>
      <w:r w:rsidR="00E66865" w:rsidRPr="004F4C2E">
        <w:rPr>
          <w:sz w:val="24"/>
          <w:szCs w:val="24"/>
        </w:rPr>
        <w:t xml:space="preserve">ллективные договоры учреждений не </w:t>
      </w:r>
      <w:r w:rsidR="009C2177" w:rsidRPr="004F4C2E">
        <w:rPr>
          <w:sz w:val="24"/>
          <w:szCs w:val="24"/>
        </w:rPr>
        <w:t>могут содержать условий, снижающих</w:t>
      </w:r>
      <w:r w:rsidR="00E66865" w:rsidRPr="004F4C2E">
        <w:rPr>
          <w:sz w:val="24"/>
          <w:szCs w:val="24"/>
        </w:rPr>
        <w:t xml:space="preserve"> уровень прав и гарантий работников, установленный трудовым законода</w:t>
      </w:r>
      <w:r w:rsidRPr="004F4C2E">
        <w:rPr>
          <w:sz w:val="24"/>
          <w:szCs w:val="24"/>
        </w:rPr>
        <w:t>тельством</w:t>
      </w:r>
      <w:r w:rsidR="00E66865" w:rsidRPr="004F4C2E">
        <w:rPr>
          <w:sz w:val="24"/>
          <w:szCs w:val="24"/>
        </w:rPr>
        <w:t xml:space="preserve">, </w:t>
      </w:r>
      <w:r w:rsidR="00AD435B" w:rsidRPr="004F4C2E">
        <w:rPr>
          <w:sz w:val="24"/>
          <w:szCs w:val="24"/>
        </w:rPr>
        <w:t>общероссийским О</w:t>
      </w:r>
      <w:r w:rsidR="009C2177" w:rsidRPr="004F4C2E">
        <w:rPr>
          <w:sz w:val="24"/>
          <w:szCs w:val="24"/>
        </w:rPr>
        <w:t>траслевым Соглашением, Региональным Соглашением и настоящим Соглашением</w:t>
      </w:r>
      <w:r w:rsidR="00E66865" w:rsidRPr="004F4C2E">
        <w:rPr>
          <w:sz w:val="24"/>
          <w:szCs w:val="24"/>
        </w:rPr>
        <w:t>.</w:t>
      </w:r>
    </w:p>
    <w:p w:rsidR="00552468" w:rsidRPr="004F4C2E" w:rsidRDefault="00671420" w:rsidP="00DE5A19">
      <w:pPr>
        <w:pStyle w:val="13"/>
        <w:shd w:val="clear" w:color="auto" w:fill="auto"/>
        <w:spacing w:line="240" w:lineRule="auto"/>
        <w:ind w:firstLine="709"/>
        <w:jc w:val="both"/>
        <w:rPr>
          <w:sz w:val="24"/>
          <w:szCs w:val="24"/>
        </w:rPr>
      </w:pPr>
      <w:r w:rsidRPr="004F4C2E">
        <w:rPr>
          <w:sz w:val="24"/>
          <w:szCs w:val="24"/>
        </w:rPr>
        <w:t>В К</w:t>
      </w:r>
      <w:r w:rsidR="00E66865" w:rsidRPr="004F4C2E">
        <w:rPr>
          <w:sz w:val="24"/>
          <w:szCs w:val="24"/>
        </w:rPr>
        <w:t>оллективном договоре учреждения с учетом особенностей его деятельно</w:t>
      </w:r>
      <w:r w:rsidR="00BC1F78" w:rsidRPr="004F4C2E">
        <w:rPr>
          <w:sz w:val="24"/>
          <w:szCs w:val="24"/>
        </w:rPr>
        <w:t>сти</w:t>
      </w:r>
      <w:r w:rsidR="00E66865" w:rsidRPr="004F4C2E">
        <w:rPr>
          <w:sz w:val="24"/>
          <w:szCs w:val="24"/>
        </w:rPr>
        <w:t xml:space="preserve">, финансовых возможностей могут предусматриваться дополнительные меры </w:t>
      </w:r>
      <w:r w:rsidR="00BC1F78" w:rsidRPr="004F4C2E">
        <w:rPr>
          <w:sz w:val="24"/>
          <w:szCs w:val="24"/>
        </w:rPr>
        <w:t>соц</w:t>
      </w:r>
      <w:r w:rsidR="00E66865" w:rsidRPr="004F4C2E">
        <w:rPr>
          <w:sz w:val="24"/>
          <w:szCs w:val="24"/>
        </w:rPr>
        <w:t>иальной поддержки, льготы, гарантии и преимущества для работников, более благоприятные условия труда по сравнению с установленными законами, иными</w:t>
      </w:r>
      <w:r w:rsidR="003D7AEF" w:rsidRPr="004F4C2E">
        <w:rPr>
          <w:sz w:val="24"/>
          <w:szCs w:val="24"/>
        </w:rPr>
        <w:t xml:space="preserve"> норма</w:t>
      </w:r>
      <w:r w:rsidR="00E66865" w:rsidRPr="004F4C2E">
        <w:rPr>
          <w:sz w:val="24"/>
          <w:szCs w:val="24"/>
        </w:rPr>
        <w:t>ти</w:t>
      </w:r>
      <w:r w:rsidR="003D7AEF" w:rsidRPr="004F4C2E">
        <w:rPr>
          <w:sz w:val="24"/>
          <w:szCs w:val="24"/>
        </w:rPr>
        <w:t>в</w:t>
      </w:r>
      <w:r w:rsidR="00E66865" w:rsidRPr="004F4C2E">
        <w:rPr>
          <w:sz w:val="24"/>
          <w:szCs w:val="24"/>
        </w:rPr>
        <w:t>ными правовыми актами и настоящим Соглашением.</w:t>
      </w:r>
    </w:p>
    <w:p w:rsidR="009C2177" w:rsidRPr="004F4C2E" w:rsidRDefault="009C2177" w:rsidP="00671420">
      <w:pPr>
        <w:pStyle w:val="af5"/>
        <w:ind w:firstLine="708"/>
        <w:jc w:val="both"/>
        <w:rPr>
          <w:sz w:val="24"/>
          <w:szCs w:val="24"/>
        </w:rPr>
      </w:pPr>
      <w:r w:rsidRPr="004F4C2E">
        <w:rPr>
          <w:sz w:val="24"/>
          <w:szCs w:val="24"/>
        </w:rPr>
        <w:t xml:space="preserve">Управление образования и райком Профсоюза в установленном сторонами порядке осуществляют учет и ведомственную регистрацию </w:t>
      </w:r>
      <w:r w:rsidR="00D83195" w:rsidRPr="004F4C2E">
        <w:rPr>
          <w:sz w:val="24"/>
          <w:szCs w:val="24"/>
        </w:rPr>
        <w:t>К</w:t>
      </w:r>
      <w:r w:rsidRPr="004F4C2E">
        <w:rPr>
          <w:sz w:val="24"/>
          <w:szCs w:val="24"/>
        </w:rPr>
        <w:t>оллективных договоров образовательных организаций, дополнительных соглашений к ни</w:t>
      </w:r>
      <w:r w:rsidR="00744430" w:rsidRPr="004F4C2E">
        <w:rPr>
          <w:sz w:val="24"/>
          <w:szCs w:val="24"/>
        </w:rPr>
        <w:t>м, их анализ в целях контроля за</w:t>
      </w:r>
      <w:r w:rsidRPr="004F4C2E">
        <w:rPr>
          <w:sz w:val="24"/>
          <w:szCs w:val="24"/>
        </w:rPr>
        <w:t xml:space="preserve"> состоянием и эффективностью договорного регулирования социально-трудовых отношений в сфере образования, а также обобщения опыта по их разработке, регистрации и реализации.</w:t>
      </w:r>
    </w:p>
    <w:p w:rsidR="00552468" w:rsidRPr="004F4C2E" w:rsidRDefault="003D7AEF" w:rsidP="00DE5A19">
      <w:pPr>
        <w:pStyle w:val="13"/>
        <w:shd w:val="clear" w:color="auto" w:fill="auto"/>
        <w:tabs>
          <w:tab w:val="left" w:pos="1050"/>
        </w:tabs>
        <w:spacing w:line="240" w:lineRule="auto"/>
        <w:ind w:firstLine="709"/>
        <w:jc w:val="both"/>
        <w:rPr>
          <w:sz w:val="24"/>
          <w:szCs w:val="24"/>
        </w:rPr>
      </w:pPr>
      <w:r w:rsidRPr="004F4C2E">
        <w:rPr>
          <w:sz w:val="24"/>
          <w:szCs w:val="24"/>
        </w:rPr>
        <w:t>1.4.</w:t>
      </w:r>
      <w:r w:rsidR="00E66865" w:rsidRPr="004F4C2E">
        <w:rPr>
          <w:sz w:val="24"/>
          <w:szCs w:val="24"/>
        </w:rPr>
        <w:t>3. В течение срока действия Соглашения стороны вправе вносить доп</w:t>
      </w:r>
      <w:r w:rsidRPr="004F4C2E">
        <w:rPr>
          <w:sz w:val="24"/>
          <w:szCs w:val="24"/>
        </w:rPr>
        <w:t>олне</w:t>
      </w:r>
      <w:r w:rsidR="00E66865" w:rsidRPr="004F4C2E">
        <w:rPr>
          <w:sz w:val="24"/>
          <w:szCs w:val="24"/>
        </w:rPr>
        <w:t>ния и изменения в него на основе взаимной договоренности. При наступлении у</w:t>
      </w:r>
      <w:r w:rsidRPr="004F4C2E">
        <w:rPr>
          <w:sz w:val="24"/>
          <w:szCs w:val="24"/>
        </w:rPr>
        <w:t>словий,</w:t>
      </w:r>
      <w:r w:rsidR="00E66865" w:rsidRPr="004F4C2E">
        <w:rPr>
          <w:sz w:val="24"/>
          <w:szCs w:val="24"/>
        </w:rPr>
        <w:t xml:space="preserve"> требующих дополнения или изменения настоящего Соглашения, </w:t>
      </w:r>
      <w:r w:rsidRPr="004F4C2E">
        <w:rPr>
          <w:sz w:val="24"/>
          <w:szCs w:val="24"/>
        </w:rPr>
        <w:t>заинтересованная</w:t>
      </w:r>
      <w:r w:rsidR="00E66865" w:rsidRPr="004F4C2E">
        <w:rPr>
          <w:sz w:val="24"/>
          <w:szCs w:val="24"/>
        </w:rPr>
        <w:t xml:space="preserve"> сторона направляет другой стороне письменное уведомление о начале ведения переговоров в соответствии с действующим законодательством Россий</w:t>
      </w:r>
      <w:r w:rsidRPr="004F4C2E">
        <w:rPr>
          <w:sz w:val="24"/>
          <w:szCs w:val="24"/>
        </w:rPr>
        <w:t>ско</w:t>
      </w:r>
      <w:r w:rsidR="00E66865" w:rsidRPr="004F4C2E">
        <w:rPr>
          <w:sz w:val="24"/>
          <w:szCs w:val="24"/>
        </w:rPr>
        <w:t>й Федерации.</w:t>
      </w:r>
    </w:p>
    <w:p w:rsidR="003D7AEF" w:rsidRPr="004F4C2E" w:rsidRDefault="003D7AEF" w:rsidP="00470DDB">
      <w:pPr>
        <w:pStyle w:val="13"/>
        <w:shd w:val="clear" w:color="auto" w:fill="auto"/>
        <w:spacing w:line="240" w:lineRule="auto"/>
        <w:ind w:firstLine="709"/>
        <w:jc w:val="both"/>
        <w:rPr>
          <w:sz w:val="24"/>
          <w:szCs w:val="24"/>
        </w:rPr>
      </w:pPr>
      <w:r w:rsidRPr="004F4C2E">
        <w:rPr>
          <w:sz w:val="24"/>
          <w:szCs w:val="24"/>
        </w:rPr>
        <w:t>Пр</w:t>
      </w:r>
      <w:r w:rsidR="00E66865" w:rsidRPr="004F4C2E">
        <w:rPr>
          <w:sz w:val="24"/>
          <w:szCs w:val="24"/>
        </w:rPr>
        <w:t>инятые сторонами изменения и дополнения к Соглашению оформляются</w:t>
      </w:r>
      <w:r w:rsidR="00744430" w:rsidRPr="004F4C2E">
        <w:rPr>
          <w:sz w:val="24"/>
          <w:szCs w:val="24"/>
        </w:rPr>
        <w:t xml:space="preserve"> Д</w:t>
      </w:r>
      <w:r w:rsidRPr="004F4C2E">
        <w:rPr>
          <w:sz w:val="24"/>
          <w:szCs w:val="24"/>
        </w:rPr>
        <w:t>опо</w:t>
      </w:r>
      <w:r w:rsidR="00E66865" w:rsidRPr="004F4C2E">
        <w:rPr>
          <w:sz w:val="24"/>
          <w:szCs w:val="24"/>
        </w:rPr>
        <w:t>л</w:t>
      </w:r>
      <w:r w:rsidRPr="004F4C2E">
        <w:rPr>
          <w:sz w:val="24"/>
          <w:szCs w:val="24"/>
        </w:rPr>
        <w:t>н</w:t>
      </w:r>
      <w:r w:rsidR="00744430" w:rsidRPr="004F4C2E">
        <w:rPr>
          <w:sz w:val="24"/>
          <w:szCs w:val="24"/>
        </w:rPr>
        <w:t>ительным С</w:t>
      </w:r>
      <w:r w:rsidR="00E66865" w:rsidRPr="004F4C2E">
        <w:rPr>
          <w:sz w:val="24"/>
          <w:szCs w:val="24"/>
        </w:rPr>
        <w:t>оглашением, которое является неотъемлемой частью Согла</w:t>
      </w:r>
      <w:r w:rsidRPr="004F4C2E">
        <w:rPr>
          <w:sz w:val="24"/>
          <w:szCs w:val="24"/>
        </w:rPr>
        <w:t>шения</w:t>
      </w:r>
      <w:r w:rsidR="00E66865" w:rsidRPr="004F4C2E">
        <w:rPr>
          <w:sz w:val="24"/>
          <w:szCs w:val="24"/>
        </w:rPr>
        <w:t xml:space="preserve"> и доводится до сведения работодателей, профсоюзных организаций и ра</w:t>
      </w:r>
      <w:r w:rsidRPr="004F4C2E">
        <w:rPr>
          <w:sz w:val="24"/>
          <w:szCs w:val="24"/>
        </w:rPr>
        <w:t>ботников</w:t>
      </w:r>
      <w:r w:rsidR="00E66865" w:rsidRPr="004F4C2E">
        <w:rPr>
          <w:sz w:val="24"/>
          <w:szCs w:val="24"/>
        </w:rPr>
        <w:t>.</w:t>
      </w:r>
    </w:p>
    <w:p w:rsidR="00552468" w:rsidRPr="004F4C2E" w:rsidRDefault="00E66865" w:rsidP="00DE5A19">
      <w:pPr>
        <w:pStyle w:val="13"/>
        <w:shd w:val="clear" w:color="auto" w:fill="auto"/>
        <w:spacing w:line="240" w:lineRule="auto"/>
        <w:ind w:firstLine="709"/>
        <w:jc w:val="both"/>
        <w:rPr>
          <w:sz w:val="24"/>
          <w:szCs w:val="24"/>
        </w:rPr>
      </w:pPr>
      <w:r w:rsidRPr="004F4C2E">
        <w:rPr>
          <w:sz w:val="24"/>
          <w:szCs w:val="24"/>
        </w:rPr>
        <w:t>Дополнительное Соглашение подлежит регистрации в Министерстве труда и социальной защиты населения Рязанской области.</w:t>
      </w:r>
    </w:p>
    <w:p w:rsidR="00552468" w:rsidRPr="004F4C2E" w:rsidRDefault="00E66865" w:rsidP="00DE5A19">
      <w:pPr>
        <w:pStyle w:val="13"/>
        <w:numPr>
          <w:ilvl w:val="0"/>
          <w:numId w:val="3"/>
        </w:numPr>
        <w:shd w:val="clear" w:color="auto" w:fill="auto"/>
        <w:tabs>
          <w:tab w:val="left" w:pos="1333"/>
        </w:tabs>
        <w:spacing w:line="240" w:lineRule="auto"/>
        <w:ind w:firstLine="709"/>
        <w:jc w:val="both"/>
        <w:rPr>
          <w:sz w:val="24"/>
          <w:szCs w:val="24"/>
        </w:rPr>
      </w:pPr>
      <w:r w:rsidRPr="004F4C2E">
        <w:rPr>
          <w:sz w:val="24"/>
          <w:szCs w:val="24"/>
        </w:rPr>
        <w:t>Ни одна из сторон, подписавших Соглаш</w:t>
      </w:r>
      <w:r w:rsidR="0004165B" w:rsidRPr="004F4C2E">
        <w:rPr>
          <w:sz w:val="24"/>
          <w:szCs w:val="24"/>
        </w:rPr>
        <w:t>ение, не вправе в течение его ср</w:t>
      </w:r>
      <w:r w:rsidRPr="004F4C2E">
        <w:rPr>
          <w:sz w:val="24"/>
          <w:szCs w:val="24"/>
        </w:rPr>
        <w:t xml:space="preserve">ока действия в одностороннем порядке прекратить выполнение принятых на </w:t>
      </w:r>
      <w:r w:rsidR="003D7AEF" w:rsidRPr="004F4C2E">
        <w:rPr>
          <w:sz w:val="24"/>
          <w:szCs w:val="24"/>
        </w:rPr>
        <w:t>себя</w:t>
      </w:r>
      <w:r w:rsidR="00F0133C">
        <w:rPr>
          <w:sz w:val="24"/>
          <w:szCs w:val="24"/>
        </w:rPr>
        <w:t xml:space="preserve"> </w:t>
      </w:r>
      <w:r w:rsidRPr="004F4C2E">
        <w:rPr>
          <w:sz w:val="24"/>
          <w:szCs w:val="24"/>
        </w:rPr>
        <w:t>обязательств.</w:t>
      </w:r>
    </w:p>
    <w:p w:rsidR="00552468" w:rsidRPr="004F4C2E" w:rsidRDefault="00E66865" w:rsidP="00DE5A19">
      <w:pPr>
        <w:pStyle w:val="13"/>
        <w:shd w:val="clear" w:color="auto" w:fill="auto"/>
        <w:spacing w:line="240" w:lineRule="auto"/>
        <w:ind w:firstLine="709"/>
        <w:jc w:val="both"/>
        <w:rPr>
          <w:sz w:val="24"/>
          <w:szCs w:val="24"/>
        </w:rPr>
      </w:pPr>
      <w:r w:rsidRPr="004F4C2E">
        <w:rPr>
          <w:sz w:val="24"/>
          <w:szCs w:val="24"/>
        </w:rPr>
        <w:t xml:space="preserve">В случае реорганизации Сторон Соглашения права и обязательства Сторон то настоящему Соглашению переходят к их правопреемникам и сохраняются до </w:t>
      </w:r>
      <w:r w:rsidR="003D7AEF" w:rsidRPr="004F4C2E">
        <w:rPr>
          <w:sz w:val="24"/>
          <w:szCs w:val="24"/>
        </w:rPr>
        <w:t>заклю</w:t>
      </w:r>
      <w:r w:rsidRPr="004F4C2E">
        <w:rPr>
          <w:sz w:val="24"/>
          <w:szCs w:val="24"/>
        </w:rPr>
        <w:t xml:space="preserve">чения нового соглашения или внесения </w:t>
      </w:r>
      <w:r w:rsidR="009C2177" w:rsidRPr="004F4C2E">
        <w:rPr>
          <w:sz w:val="24"/>
          <w:szCs w:val="24"/>
        </w:rPr>
        <w:t>изменений и дополнений в настоящее</w:t>
      </w:r>
      <w:r w:rsidRPr="004F4C2E">
        <w:rPr>
          <w:sz w:val="24"/>
          <w:szCs w:val="24"/>
        </w:rPr>
        <w:t xml:space="preserve"> Соглашение.</w:t>
      </w:r>
    </w:p>
    <w:p w:rsidR="00C87F20" w:rsidRPr="004F4C2E" w:rsidRDefault="00C87F20" w:rsidP="00DE5A19">
      <w:pPr>
        <w:ind w:firstLine="709"/>
        <w:jc w:val="both"/>
        <w:rPr>
          <w:rFonts w:ascii="Times New Roman" w:hAnsi="Times New Roman" w:cs="Times New Roman"/>
          <w:color w:val="auto"/>
        </w:rPr>
      </w:pPr>
      <w:r w:rsidRPr="004F4C2E">
        <w:rPr>
          <w:rFonts w:ascii="Times New Roman" w:hAnsi="Times New Roman" w:cs="Times New Roman"/>
        </w:rPr>
        <w:t xml:space="preserve">1.4.5. </w:t>
      </w:r>
      <w:r w:rsidRPr="004F4C2E">
        <w:rPr>
          <w:rFonts w:ascii="Times New Roman" w:hAnsi="Times New Roman" w:cs="Times New Roman"/>
          <w:kern w:val="2"/>
          <w:lang w:eastAsia="ar-SA"/>
        </w:rPr>
        <w:t xml:space="preserve">Управление образования направляет текст настоящего Соглашения в Организации и органы местного самоуправления, осуществляющие управление в сфере образования, </w:t>
      </w:r>
      <w:r w:rsidRPr="004F4C2E">
        <w:rPr>
          <w:rFonts w:ascii="Times New Roman" w:hAnsi="Times New Roman" w:cs="Times New Roman"/>
        </w:rPr>
        <w:t>Райком Профсоюза</w:t>
      </w:r>
      <w:r w:rsidRPr="004F4C2E">
        <w:rPr>
          <w:rFonts w:ascii="Times New Roman" w:hAnsi="Times New Roman" w:cs="Times New Roman"/>
          <w:kern w:val="2"/>
          <w:lang w:eastAsia="ar-SA"/>
        </w:rPr>
        <w:t xml:space="preserve"> - в первичные организации Профсоюза</w:t>
      </w:r>
      <w:r w:rsidRPr="004F4C2E">
        <w:rPr>
          <w:rFonts w:ascii="Times New Roman" w:hAnsi="Times New Roman" w:cs="Times New Roman"/>
        </w:rPr>
        <w:t>, а также размещают на официальных сайтах Управления образования (http://uomp-kasimovskij.narod.ru) и Райкома Профсоюза (https://kasimovprof.ru).</w:t>
      </w:r>
    </w:p>
    <w:p w:rsidR="00C87F20" w:rsidRPr="004F4C2E" w:rsidRDefault="00E81746" w:rsidP="00DE5A19">
      <w:pPr>
        <w:pStyle w:val="af6"/>
        <w:spacing w:after="0"/>
        <w:ind w:left="0" w:firstLine="709"/>
        <w:jc w:val="both"/>
        <w:rPr>
          <w:rFonts w:ascii="Times New Roman" w:hAnsi="Times New Roman" w:cs="Times New Roman"/>
          <w:color w:val="auto"/>
        </w:rPr>
      </w:pPr>
      <w:r w:rsidRPr="004F4C2E">
        <w:rPr>
          <w:rFonts w:ascii="Times New Roman" w:hAnsi="Times New Roman" w:cs="Times New Roman"/>
        </w:rPr>
        <w:t>1.4</w:t>
      </w:r>
      <w:r w:rsidR="00E66865" w:rsidRPr="004F4C2E">
        <w:rPr>
          <w:rFonts w:ascii="Times New Roman" w:hAnsi="Times New Roman" w:cs="Times New Roman"/>
        </w:rPr>
        <w:t xml:space="preserve">.6. </w:t>
      </w:r>
      <w:r w:rsidR="00C87F20" w:rsidRPr="004F4C2E">
        <w:rPr>
          <w:rFonts w:ascii="Times New Roman" w:hAnsi="Times New Roman" w:cs="Times New Roman"/>
        </w:rPr>
        <w:t xml:space="preserve">Соглашение заключено на срок – 3 года, вступает в силу с </w:t>
      </w:r>
      <w:r w:rsidR="00B15C30">
        <w:rPr>
          <w:rFonts w:ascii="Times New Roman" w:hAnsi="Times New Roman" w:cs="Times New Roman"/>
        </w:rPr>
        <w:t>даты подписания</w:t>
      </w:r>
      <w:r w:rsidR="0073389B" w:rsidRPr="004F4C2E">
        <w:rPr>
          <w:rFonts w:ascii="Times New Roman" w:hAnsi="Times New Roman" w:cs="Times New Roman"/>
        </w:rPr>
        <w:t xml:space="preserve"> и действует </w:t>
      </w:r>
      <w:r w:rsidR="00B15C30">
        <w:rPr>
          <w:rFonts w:ascii="Times New Roman" w:hAnsi="Times New Roman" w:cs="Times New Roman"/>
        </w:rPr>
        <w:t>в течение трех лет.</w:t>
      </w:r>
    </w:p>
    <w:p w:rsidR="00552468" w:rsidRPr="004F4C2E" w:rsidRDefault="00E66865" w:rsidP="00DE5A19">
      <w:pPr>
        <w:pStyle w:val="13"/>
        <w:shd w:val="clear" w:color="auto" w:fill="auto"/>
        <w:spacing w:line="240" w:lineRule="auto"/>
        <w:ind w:firstLine="709"/>
        <w:jc w:val="both"/>
        <w:rPr>
          <w:sz w:val="24"/>
          <w:szCs w:val="24"/>
        </w:rPr>
      </w:pPr>
      <w:r w:rsidRPr="004F4C2E">
        <w:rPr>
          <w:sz w:val="24"/>
          <w:szCs w:val="24"/>
        </w:rPr>
        <w:t>Стороны имеют право 1 раз продлить действие Соглашения на срок до трех</w:t>
      </w:r>
      <w:r w:rsidR="00E81746" w:rsidRPr="004F4C2E">
        <w:rPr>
          <w:sz w:val="24"/>
          <w:szCs w:val="24"/>
        </w:rPr>
        <w:t xml:space="preserve"> лет.</w:t>
      </w:r>
    </w:p>
    <w:p w:rsidR="00C87F20" w:rsidRPr="004F4C2E" w:rsidRDefault="00C87F20" w:rsidP="00DE5A19">
      <w:pPr>
        <w:ind w:firstLine="709"/>
        <w:jc w:val="both"/>
        <w:rPr>
          <w:rFonts w:ascii="Times New Roman" w:hAnsi="Times New Roman" w:cs="Times New Roman"/>
          <w:color w:val="auto"/>
        </w:rPr>
      </w:pPr>
      <w:r w:rsidRPr="004F4C2E">
        <w:rPr>
          <w:rFonts w:ascii="Times New Roman" w:hAnsi="Times New Roman" w:cs="Times New Roman"/>
        </w:rPr>
        <w:t>Итоги выполнения Соглашения ежегодно рассматриваются на совместном заседании коллегии Управления образования и президиума Райкома Профсоюза и доводятся до сведения образовательных организаций и первичных организаций Профсоюза.</w:t>
      </w:r>
    </w:p>
    <w:p w:rsidR="00C87F20" w:rsidRDefault="00C87F20" w:rsidP="00DE5A19">
      <w:pPr>
        <w:ind w:firstLine="709"/>
        <w:jc w:val="both"/>
        <w:rPr>
          <w:rFonts w:ascii="Times New Roman" w:hAnsi="Times New Roman" w:cs="Times New Roman"/>
        </w:rPr>
      </w:pPr>
      <w:r w:rsidRPr="004F4C2E">
        <w:rPr>
          <w:rFonts w:ascii="Times New Roman" w:hAnsi="Times New Roman" w:cs="Times New Roman"/>
        </w:rPr>
        <w:t xml:space="preserve">Коллективные переговоры по разработке и заключению нового Соглашения должны быть </w:t>
      </w:r>
      <w:r w:rsidR="0073389B" w:rsidRPr="004F4C2E">
        <w:rPr>
          <w:rFonts w:ascii="Times New Roman" w:hAnsi="Times New Roman" w:cs="Times New Roman"/>
        </w:rPr>
        <w:t xml:space="preserve">начаты не позднее </w:t>
      </w:r>
      <w:r w:rsidR="00B15C30">
        <w:rPr>
          <w:rFonts w:ascii="Times New Roman" w:hAnsi="Times New Roman" w:cs="Times New Roman"/>
        </w:rPr>
        <w:t>трех месяцев до дня окончания действия настоящего Соглашения.</w:t>
      </w:r>
    </w:p>
    <w:p w:rsidR="004F4C2E" w:rsidRDefault="004F4C2E" w:rsidP="00DE5A19">
      <w:pPr>
        <w:ind w:firstLine="709"/>
        <w:jc w:val="both"/>
        <w:rPr>
          <w:rFonts w:ascii="Times New Roman" w:hAnsi="Times New Roman" w:cs="Times New Roman"/>
        </w:rPr>
      </w:pPr>
    </w:p>
    <w:p w:rsidR="004F4C2E" w:rsidRPr="004F4C2E" w:rsidRDefault="004F4C2E" w:rsidP="00DE5A19">
      <w:pPr>
        <w:ind w:firstLine="709"/>
        <w:jc w:val="both"/>
        <w:rPr>
          <w:rFonts w:ascii="Times New Roman" w:hAnsi="Times New Roman" w:cs="Times New Roman"/>
        </w:rPr>
      </w:pPr>
    </w:p>
    <w:p w:rsidR="00C87F20" w:rsidRPr="004F4C2E" w:rsidRDefault="00C87F20" w:rsidP="00DE5A19">
      <w:pPr>
        <w:pStyle w:val="22"/>
        <w:keepNext/>
        <w:keepLines/>
        <w:shd w:val="clear" w:color="auto" w:fill="auto"/>
        <w:spacing w:after="0" w:line="240" w:lineRule="auto"/>
        <w:ind w:firstLine="709"/>
        <w:jc w:val="both"/>
        <w:outlineLvl w:val="9"/>
        <w:rPr>
          <w:sz w:val="24"/>
          <w:szCs w:val="24"/>
        </w:rPr>
      </w:pPr>
      <w:bookmarkStart w:id="5" w:name="bookmark8"/>
      <w:bookmarkStart w:id="6" w:name="bookmark9"/>
    </w:p>
    <w:p w:rsidR="00552468" w:rsidRPr="004F4C2E" w:rsidRDefault="00E66865" w:rsidP="00A856F4">
      <w:pPr>
        <w:pStyle w:val="22"/>
        <w:keepNext/>
        <w:keepLines/>
        <w:numPr>
          <w:ilvl w:val="0"/>
          <w:numId w:val="1"/>
        </w:numPr>
        <w:shd w:val="clear" w:color="auto" w:fill="auto"/>
        <w:spacing w:after="0" w:line="240" w:lineRule="auto"/>
        <w:ind w:firstLine="709"/>
        <w:jc w:val="both"/>
        <w:outlineLvl w:val="9"/>
        <w:rPr>
          <w:sz w:val="24"/>
          <w:szCs w:val="24"/>
        </w:rPr>
      </w:pPr>
      <w:r w:rsidRPr="004F4C2E">
        <w:rPr>
          <w:sz w:val="24"/>
          <w:szCs w:val="24"/>
        </w:rPr>
        <w:t>Социальное партнерство и координация действий сторон соглашения</w:t>
      </w:r>
      <w:bookmarkEnd w:id="5"/>
      <w:bookmarkEnd w:id="6"/>
    </w:p>
    <w:p w:rsidR="00645B93" w:rsidRPr="004F4C2E" w:rsidRDefault="00645B93" w:rsidP="00DE5A19">
      <w:pPr>
        <w:pStyle w:val="13"/>
        <w:shd w:val="clear" w:color="auto" w:fill="auto"/>
        <w:spacing w:line="240" w:lineRule="auto"/>
        <w:ind w:firstLine="709"/>
        <w:jc w:val="both"/>
        <w:rPr>
          <w:sz w:val="24"/>
          <w:szCs w:val="24"/>
        </w:rPr>
      </w:pPr>
    </w:p>
    <w:p w:rsidR="00552468" w:rsidRPr="004F4C2E" w:rsidRDefault="001D1283" w:rsidP="00DE5A19">
      <w:pPr>
        <w:pStyle w:val="13"/>
        <w:shd w:val="clear" w:color="auto" w:fill="auto"/>
        <w:spacing w:line="240" w:lineRule="auto"/>
        <w:ind w:firstLine="709"/>
        <w:jc w:val="both"/>
        <w:rPr>
          <w:sz w:val="24"/>
          <w:szCs w:val="24"/>
        </w:rPr>
      </w:pPr>
      <w:r w:rsidRPr="004F4C2E">
        <w:rPr>
          <w:b/>
          <w:sz w:val="24"/>
          <w:szCs w:val="24"/>
        </w:rPr>
        <w:t xml:space="preserve">2.1. </w:t>
      </w:r>
      <w:r w:rsidR="00E66865" w:rsidRPr="004F4C2E">
        <w:rPr>
          <w:b/>
          <w:sz w:val="24"/>
          <w:szCs w:val="24"/>
        </w:rPr>
        <w:t>В целях р</w:t>
      </w:r>
      <w:r w:rsidR="009C6DD8" w:rsidRPr="004F4C2E">
        <w:rPr>
          <w:b/>
          <w:sz w:val="24"/>
          <w:szCs w:val="24"/>
        </w:rPr>
        <w:t>азвития социального партнерства</w:t>
      </w:r>
      <w:r w:rsidR="00F0133C">
        <w:rPr>
          <w:b/>
          <w:sz w:val="24"/>
          <w:szCs w:val="24"/>
        </w:rPr>
        <w:t xml:space="preserve"> </w:t>
      </w:r>
      <w:r w:rsidR="00E66865" w:rsidRPr="004F4C2E">
        <w:rPr>
          <w:b/>
          <w:bCs/>
          <w:sz w:val="24"/>
          <w:szCs w:val="24"/>
        </w:rPr>
        <w:t>Стороны признали необходи</w:t>
      </w:r>
      <w:r w:rsidR="00E81746" w:rsidRPr="004F4C2E">
        <w:rPr>
          <w:b/>
          <w:bCs/>
          <w:sz w:val="24"/>
          <w:szCs w:val="24"/>
        </w:rPr>
        <w:t>мым:</w:t>
      </w:r>
    </w:p>
    <w:p w:rsidR="00552468" w:rsidRPr="004F4C2E" w:rsidRDefault="006A2B41" w:rsidP="006A2B41">
      <w:pPr>
        <w:pStyle w:val="13"/>
        <w:shd w:val="clear" w:color="auto" w:fill="auto"/>
        <w:tabs>
          <w:tab w:val="left" w:pos="0"/>
        </w:tabs>
        <w:spacing w:line="240" w:lineRule="auto"/>
        <w:jc w:val="both"/>
        <w:rPr>
          <w:sz w:val="24"/>
          <w:szCs w:val="24"/>
        </w:rPr>
      </w:pPr>
      <w:r w:rsidRPr="004F4C2E">
        <w:rPr>
          <w:sz w:val="24"/>
          <w:szCs w:val="24"/>
        </w:rPr>
        <w:t xml:space="preserve">- </w:t>
      </w:r>
      <w:r w:rsidR="001D1283" w:rsidRPr="004F4C2E">
        <w:rPr>
          <w:sz w:val="24"/>
          <w:szCs w:val="24"/>
        </w:rPr>
        <w:t>у</w:t>
      </w:r>
      <w:r w:rsidR="00E66865" w:rsidRPr="004F4C2E">
        <w:rPr>
          <w:sz w:val="24"/>
          <w:szCs w:val="24"/>
        </w:rPr>
        <w:t>частие представителей Сторон Соглашения в заседаниях руководящих орга</w:t>
      </w:r>
      <w:r w:rsidR="00E81746" w:rsidRPr="004F4C2E">
        <w:rPr>
          <w:sz w:val="24"/>
          <w:szCs w:val="24"/>
        </w:rPr>
        <w:t>нов при р</w:t>
      </w:r>
      <w:r w:rsidR="00E66865" w:rsidRPr="004F4C2E">
        <w:rPr>
          <w:sz w:val="24"/>
          <w:szCs w:val="24"/>
        </w:rPr>
        <w:t>ассмотрении вопросов, затрагивающ</w:t>
      </w:r>
      <w:r w:rsidR="00A856F4" w:rsidRPr="004F4C2E">
        <w:rPr>
          <w:sz w:val="24"/>
          <w:szCs w:val="24"/>
        </w:rPr>
        <w:t>их социально-</w:t>
      </w:r>
      <w:r w:rsidR="00E66865" w:rsidRPr="004F4C2E">
        <w:rPr>
          <w:sz w:val="24"/>
          <w:szCs w:val="24"/>
        </w:rPr>
        <w:t>трудовые права и ин</w:t>
      </w:r>
      <w:r w:rsidR="00E81746" w:rsidRPr="004F4C2E">
        <w:rPr>
          <w:sz w:val="24"/>
          <w:szCs w:val="24"/>
        </w:rPr>
        <w:t xml:space="preserve">тересы </w:t>
      </w:r>
      <w:r w:rsidR="00E66865" w:rsidRPr="004F4C2E">
        <w:rPr>
          <w:sz w:val="24"/>
          <w:szCs w:val="24"/>
        </w:rPr>
        <w:t>работников;</w:t>
      </w:r>
    </w:p>
    <w:p w:rsidR="00552468" w:rsidRPr="004F4C2E" w:rsidRDefault="006A2B41" w:rsidP="006A2B41">
      <w:pPr>
        <w:pStyle w:val="13"/>
        <w:shd w:val="clear" w:color="auto" w:fill="auto"/>
        <w:tabs>
          <w:tab w:val="left" w:pos="757"/>
        </w:tabs>
        <w:spacing w:line="240" w:lineRule="auto"/>
        <w:jc w:val="both"/>
        <w:rPr>
          <w:sz w:val="24"/>
          <w:szCs w:val="24"/>
        </w:rPr>
      </w:pPr>
      <w:r w:rsidRPr="004F4C2E">
        <w:rPr>
          <w:sz w:val="24"/>
          <w:szCs w:val="24"/>
        </w:rPr>
        <w:t xml:space="preserve">- </w:t>
      </w:r>
      <w:r w:rsidR="001D1283" w:rsidRPr="004F4C2E">
        <w:rPr>
          <w:sz w:val="24"/>
          <w:szCs w:val="24"/>
        </w:rPr>
        <w:t>п</w:t>
      </w:r>
      <w:r w:rsidR="00E81746" w:rsidRPr="004F4C2E">
        <w:rPr>
          <w:sz w:val="24"/>
          <w:szCs w:val="24"/>
        </w:rPr>
        <w:t>ред</w:t>
      </w:r>
      <w:r w:rsidR="00E66865" w:rsidRPr="004F4C2E">
        <w:rPr>
          <w:sz w:val="24"/>
          <w:szCs w:val="24"/>
        </w:rPr>
        <w:t>оставление друг другу полной, своевременной и достоверной информа</w:t>
      </w:r>
      <w:r w:rsidR="00F0133C">
        <w:rPr>
          <w:sz w:val="24"/>
          <w:szCs w:val="24"/>
        </w:rPr>
        <w:t>ции о</w:t>
      </w:r>
      <w:r w:rsidR="00475B0E" w:rsidRPr="004F4C2E">
        <w:rPr>
          <w:sz w:val="24"/>
          <w:szCs w:val="24"/>
        </w:rPr>
        <w:t xml:space="preserve"> </w:t>
      </w:r>
      <w:r w:rsidR="00E66865" w:rsidRPr="004F4C2E">
        <w:rPr>
          <w:sz w:val="24"/>
          <w:szCs w:val="24"/>
        </w:rPr>
        <w:t>пр</w:t>
      </w:r>
      <w:r w:rsidR="00E81746" w:rsidRPr="004F4C2E">
        <w:rPr>
          <w:sz w:val="24"/>
          <w:szCs w:val="24"/>
        </w:rPr>
        <w:t>и</w:t>
      </w:r>
      <w:r w:rsidR="00E66865" w:rsidRPr="004F4C2E">
        <w:rPr>
          <w:sz w:val="24"/>
          <w:szCs w:val="24"/>
        </w:rPr>
        <w:t>нимаемых реше</w:t>
      </w:r>
      <w:r w:rsidR="00A856F4" w:rsidRPr="004F4C2E">
        <w:rPr>
          <w:sz w:val="24"/>
          <w:szCs w:val="24"/>
        </w:rPr>
        <w:t>ниях, затрагивающих социально-трудовые права и интересы</w:t>
      </w:r>
      <w:r w:rsidR="00E66865" w:rsidRPr="004F4C2E">
        <w:rPr>
          <w:sz w:val="24"/>
          <w:szCs w:val="24"/>
        </w:rPr>
        <w:t xml:space="preserve"> работников;</w:t>
      </w:r>
    </w:p>
    <w:p w:rsidR="00552468" w:rsidRPr="004F4C2E" w:rsidRDefault="001D1283" w:rsidP="001D1283">
      <w:pPr>
        <w:pStyle w:val="13"/>
        <w:shd w:val="clear" w:color="auto" w:fill="auto"/>
        <w:tabs>
          <w:tab w:val="left" w:pos="781"/>
        </w:tabs>
        <w:spacing w:line="240" w:lineRule="auto"/>
        <w:jc w:val="both"/>
        <w:rPr>
          <w:sz w:val="24"/>
          <w:szCs w:val="24"/>
        </w:rPr>
      </w:pPr>
      <w:r w:rsidRPr="004F4C2E">
        <w:rPr>
          <w:sz w:val="24"/>
          <w:szCs w:val="24"/>
        </w:rPr>
        <w:t>- п</w:t>
      </w:r>
      <w:r w:rsidR="00E66865" w:rsidRPr="004F4C2E">
        <w:rPr>
          <w:sz w:val="24"/>
          <w:szCs w:val="24"/>
        </w:rPr>
        <w:t>роведение взаимных консультаций по социал</w:t>
      </w:r>
      <w:r w:rsidR="00A856F4" w:rsidRPr="004F4C2E">
        <w:rPr>
          <w:sz w:val="24"/>
          <w:szCs w:val="24"/>
        </w:rPr>
        <w:t>ьно-</w:t>
      </w:r>
      <w:r w:rsidR="00E66865" w:rsidRPr="004F4C2E">
        <w:rPr>
          <w:sz w:val="24"/>
          <w:szCs w:val="24"/>
        </w:rPr>
        <w:t xml:space="preserve">экономическим и другим </w:t>
      </w:r>
      <w:r w:rsidR="00475B0E" w:rsidRPr="004F4C2E">
        <w:rPr>
          <w:sz w:val="24"/>
          <w:szCs w:val="24"/>
        </w:rPr>
        <w:t>проблемам</w:t>
      </w:r>
      <w:r w:rsidR="00E66865" w:rsidRPr="004F4C2E">
        <w:rPr>
          <w:sz w:val="24"/>
          <w:szCs w:val="24"/>
        </w:rPr>
        <w:t xml:space="preserve"> и задачам организаций.</w:t>
      </w:r>
    </w:p>
    <w:p w:rsidR="00552468" w:rsidRPr="004F4C2E" w:rsidRDefault="001D1283" w:rsidP="001D1283">
      <w:pPr>
        <w:pStyle w:val="13"/>
        <w:shd w:val="clear" w:color="auto" w:fill="auto"/>
        <w:spacing w:line="240" w:lineRule="auto"/>
        <w:jc w:val="both"/>
        <w:rPr>
          <w:sz w:val="24"/>
          <w:szCs w:val="24"/>
        </w:rPr>
      </w:pPr>
      <w:r w:rsidRPr="004F4C2E">
        <w:rPr>
          <w:sz w:val="24"/>
          <w:szCs w:val="24"/>
        </w:rPr>
        <w:t>- н</w:t>
      </w:r>
      <w:r w:rsidR="009C6DD8" w:rsidRPr="004F4C2E">
        <w:rPr>
          <w:sz w:val="24"/>
          <w:szCs w:val="24"/>
        </w:rPr>
        <w:t>аправление</w:t>
      </w:r>
      <w:r w:rsidR="00E66865" w:rsidRPr="004F4C2E">
        <w:rPr>
          <w:sz w:val="24"/>
          <w:szCs w:val="24"/>
        </w:rPr>
        <w:t xml:space="preserve"> в пределах своей компетенции, по запросу любой из сторон </w:t>
      </w:r>
      <w:r w:rsidR="00475B0E" w:rsidRPr="004F4C2E">
        <w:rPr>
          <w:sz w:val="24"/>
          <w:szCs w:val="24"/>
        </w:rPr>
        <w:t>Соглашени</w:t>
      </w:r>
      <w:r w:rsidR="00E66865" w:rsidRPr="004F4C2E">
        <w:rPr>
          <w:sz w:val="24"/>
          <w:szCs w:val="24"/>
        </w:rPr>
        <w:t>я, имеющуюся в их распоряжении информацию по всему кругу соци</w:t>
      </w:r>
      <w:r w:rsidR="00475B0E" w:rsidRPr="004F4C2E">
        <w:rPr>
          <w:sz w:val="24"/>
          <w:szCs w:val="24"/>
        </w:rPr>
        <w:t>ально-эк</w:t>
      </w:r>
      <w:r w:rsidR="00E66865" w:rsidRPr="004F4C2E">
        <w:rPr>
          <w:sz w:val="24"/>
          <w:szCs w:val="24"/>
        </w:rPr>
        <w:t>о</w:t>
      </w:r>
      <w:r w:rsidR="00475B0E" w:rsidRPr="004F4C2E">
        <w:rPr>
          <w:sz w:val="24"/>
          <w:szCs w:val="24"/>
        </w:rPr>
        <w:t>но</w:t>
      </w:r>
      <w:r w:rsidR="00E66865" w:rsidRPr="004F4C2E">
        <w:rPr>
          <w:sz w:val="24"/>
          <w:szCs w:val="24"/>
        </w:rPr>
        <w:t>мических и трудовых проблем работников, в том числе:</w:t>
      </w:r>
    </w:p>
    <w:p w:rsidR="00475B0E" w:rsidRPr="004F4C2E" w:rsidRDefault="00E66865" w:rsidP="009C6DD8">
      <w:pPr>
        <w:pStyle w:val="13"/>
        <w:numPr>
          <w:ilvl w:val="0"/>
          <w:numId w:val="24"/>
        </w:numPr>
        <w:shd w:val="clear" w:color="auto" w:fill="auto"/>
        <w:tabs>
          <w:tab w:val="left" w:pos="823"/>
        </w:tabs>
        <w:spacing w:line="240" w:lineRule="auto"/>
        <w:jc w:val="both"/>
        <w:rPr>
          <w:sz w:val="24"/>
          <w:szCs w:val="24"/>
        </w:rPr>
      </w:pPr>
      <w:r w:rsidRPr="004F4C2E">
        <w:rPr>
          <w:sz w:val="24"/>
          <w:szCs w:val="24"/>
        </w:rPr>
        <w:t>статистические данные по сети учреждений, численности обучающихся, ра</w:t>
      </w:r>
      <w:r w:rsidR="00475B0E" w:rsidRPr="004F4C2E">
        <w:rPr>
          <w:sz w:val="24"/>
          <w:szCs w:val="24"/>
        </w:rPr>
        <w:t>ботающих;</w:t>
      </w:r>
    </w:p>
    <w:p w:rsidR="00552468" w:rsidRPr="004F4C2E" w:rsidRDefault="00E66865" w:rsidP="009C6DD8">
      <w:pPr>
        <w:pStyle w:val="13"/>
        <w:numPr>
          <w:ilvl w:val="0"/>
          <w:numId w:val="24"/>
        </w:numPr>
        <w:shd w:val="clear" w:color="auto" w:fill="auto"/>
        <w:tabs>
          <w:tab w:val="left" w:pos="823"/>
        </w:tabs>
        <w:spacing w:line="240" w:lineRule="auto"/>
        <w:jc w:val="both"/>
        <w:rPr>
          <w:sz w:val="24"/>
          <w:szCs w:val="24"/>
        </w:rPr>
      </w:pPr>
      <w:r w:rsidRPr="004F4C2E">
        <w:rPr>
          <w:sz w:val="24"/>
          <w:szCs w:val="24"/>
        </w:rPr>
        <w:t>расчётные показатели и информацию о состоянии бюджетного финансиро</w:t>
      </w:r>
      <w:r w:rsidR="00475B0E" w:rsidRPr="004F4C2E">
        <w:rPr>
          <w:sz w:val="24"/>
          <w:szCs w:val="24"/>
        </w:rPr>
        <w:t>вания обр</w:t>
      </w:r>
      <w:r w:rsidRPr="004F4C2E">
        <w:rPr>
          <w:sz w:val="24"/>
          <w:szCs w:val="24"/>
        </w:rPr>
        <w:t>азовательных организаций (учреждений) района;</w:t>
      </w:r>
    </w:p>
    <w:p w:rsidR="00552468" w:rsidRPr="004F4C2E" w:rsidRDefault="00475B0E" w:rsidP="009C6DD8">
      <w:pPr>
        <w:pStyle w:val="13"/>
        <w:numPr>
          <w:ilvl w:val="0"/>
          <w:numId w:val="24"/>
        </w:numPr>
        <w:shd w:val="clear" w:color="auto" w:fill="auto"/>
        <w:tabs>
          <w:tab w:val="left" w:pos="823"/>
        </w:tabs>
        <w:spacing w:line="240" w:lineRule="auto"/>
        <w:jc w:val="both"/>
        <w:rPr>
          <w:sz w:val="24"/>
          <w:szCs w:val="24"/>
        </w:rPr>
      </w:pPr>
      <w:r w:rsidRPr="004F4C2E">
        <w:rPr>
          <w:sz w:val="24"/>
          <w:szCs w:val="24"/>
        </w:rPr>
        <w:t>ин</w:t>
      </w:r>
      <w:r w:rsidR="00E66865" w:rsidRPr="004F4C2E">
        <w:rPr>
          <w:sz w:val="24"/>
          <w:szCs w:val="24"/>
        </w:rPr>
        <w:t xml:space="preserve">формацию о состоянии выплаты заработной платы, доплат и надбавок, </w:t>
      </w:r>
      <w:r w:rsidRPr="004F4C2E">
        <w:rPr>
          <w:sz w:val="24"/>
          <w:szCs w:val="24"/>
        </w:rPr>
        <w:t>компенс</w:t>
      </w:r>
      <w:r w:rsidR="00E66865" w:rsidRPr="004F4C2E">
        <w:rPr>
          <w:sz w:val="24"/>
          <w:szCs w:val="24"/>
        </w:rPr>
        <w:t>ационных выплат работникам;</w:t>
      </w:r>
    </w:p>
    <w:p w:rsidR="00A856F4" w:rsidRPr="004F4C2E" w:rsidRDefault="00475B0E" w:rsidP="009C6DD8">
      <w:pPr>
        <w:pStyle w:val="13"/>
        <w:numPr>
          <w:ilvl w:val="0"/>
          <w:numId w:val="24"/>
        </w:numPr>
        <w:shd w:val="clear" w:color="auto" w:fill="auto"/>
        <w:tabs>
          <w:tab w:val="left" w:pos="823"/>
        </w:tabs>
        <w:spacing w:line="240" w:lineRule="auto"/>
        <w:jc w:val="both"/>
        <w:rPr>
          <w:sz w:val="24"/>
          <w:szCs w:val="24"/>
        </w:rPr>
      </w:pPr>
      <w:r w:rsidRPr="004F4C2E">
        <w:rPr>
          <w:sz w:val="24"/>
          <w:szCs w:val="24"/>
        </w:rPr>
        <w:t>инфо</w:t>
      </w:r>
      <w:r w:rsidR="00E66865" w:rsidRPr="004F4C2E">
        <w:rPr>
          <w:sz w:val="24"/>
          <w:szCs w:val="24"/>
        </w:rPr>
        <w:t>рмацию о состоянии материально-технической базы организаций обра</w:t>
      </w:r>
      <w:r w:rsidRPr="004F4C2E">
        <w:rPr>
          <w:sz w:val="24"/>
          <w:szCs w:val="24"/>
        </w:rPr>
        <w:t>зования</w:t>
      </w:r>
      <w:r w:rsidR="00E66865" w:rsidRPr="004F4C2E">
        <w:rPr>
          <w:sz w:val="24"/>
          <w:szCs w:val="24"/>
        </w:rPr>
        <w:t xml:space="preserve">  района, условий и охраны труда в организациях;</w:t>
      </w:r>
    </w:p>
    <w:p w:rsidR="00A856F4" w:rsidRPr="004F4C2E" w:rsidRDefault="00E66865" w:rsidP="009C6DD8">
      <w:pPr>
        <w:pStyle w:val="13"/>
        <w:numPr>
          <w:ilvl w:val="0"/>
          <w:numId w:val="24"/>
        </w:numPr>
        <w:shd w:val="clear" w:color="auto" w:fill="auto"/>
        <w:tabs>
          <w:tab w:val="left" w:pos="823"/>
        </w:tabs>
        <w:spacing w:line="240" w:lineRule="auto"/>
        <w:jc w:val="both"/>
        <w:rPr>
          <w:sz w:val="24"/>
          <w:szCs w:val="24"/>
        </w:rPr>
      </w:pPr>
      <w:r w:rsidRPr="004F4C2E">
        <w:rPr>
          <w:sz w:val="24"/>
          <w:szCs w:val="24"/>
        </w:rPr>
        <w:t>п</w:t>
      </w:r>
      <w:r w:rsidR="00475B0E" w:rsidRPr="004F4C2E">
        <w:rPr>
          <w:sz w:val="24"/>
          <w:szCs w:val="24"/>
        </w:rPr>
        <w:t>о</w:t>
      </w:r>
      <w:r w:rsidRPr="004F4C2E">
        <w:rPr>
          <w:sz w:val="24"/>
          <w:szCs w:val="24"/>
        </w:rPr>
        <w:t>казатели кадровой обеспеченности образовательных организаций;</w:t>
      </w:r>
    </w:p>
    <w:p w:rsidR="00A856F4" w:rsidRPr="004F4C2E" w:rsidRDefault="00E66865" w:rsidP="009C6DD8">
      <w:pPr>
        <w:pStyle w:val="13"/>
        <w:numPr>
          <w:ilvl w:val="0"/>
          <w:numId w:val="24"/>
        </w:numPr>
        <w:shd w:val="clear" w:color="auto" w:fill="auto"/>
        <w:tabs>
          <w:tab w:val="left" w:pos="823"/>
        </w:tabs>
        <w:spacing w:line="240" w:lineRule="auto"/>
        <w:jc w:val="both"/>
        <w:rPr>
          <w:sz w:val="24"/>
          <w:szCs w:val="24"/>
        </w:rPr>
      </w:pPr>
      <w:r w:rsidRPr="004F4C2E">
        <w:rPr>
          <w:sz w:val="24"/>
          <w:szCs w:val="24"/>
        </w:rPr>
        <w:t>по</w:t>
      </w:r>
      <w:r w:rsidR="00BB27F4" w:rsidRPr="004F4C2E">
        <w:rPr>
          <w:sz w:val="24"/>
          <w:szCs w:val="24"/>
        </w:rPr>
        <w:t>ка</w:t>
      </w:r>
      <w:r w:rsidRPr="004F4C2E">
        <w:rPr>
          <w:sz w:val="24"/>
          <w:szCs w:val="24"/>
        </w:rPr>
        <w:t>затели производственного травматизма и заболеваемости среди работни</w:t>
      </w:r>
      <w:r w:rsidR="00BB27F4" w:rsidRPr="004F4C2E">
        <w:rPr>
          <w:sz w:val="24"/>
          <w:szCs w:val="24"/>
        </w:rPr>
        <w:t>ков;</w:t>
      </w:r>
    </w:p>
    <w:p w:rsidR="00A856F4" w:rsidRPr="004F4C2E" w:rsidRDefault="000907E9" w:rsidP="009C6DD8">
      <w:pPr>
        <w:pStyle w:val="13"/>
        <w:numPr>
          <w:ilvl w:val="0"/>
          <w:numId w:val="24"/>
        </w:numPr>
        <w:shd w:val="clear" w:color="auto" w:fill="auto"/>
        <w:tabs>
          <w:tab w:val="left" w:pos="823"/>
        </w:tabs>
        <w:spacing w:line="240" w:lineRule="auto"/>
        <w:jc w:val="both"/>
        <w:rPr>
          <w:sz w:val="24"/>
          <w:szCs w:val="24"/>
        </w:rPr>
      </w:pPr>
      <w:r w:rsidRPr="004F4C2E">
        <w:rPr>
          <w:sz w:val="24"/>
          <w:szCs w:val="24"/>
        </w:rPr>
        <w:t>информацию о порядке и условиях предоставления мер социальной поддержки молодым специалистам, педагогам в сельской местности;</w:t>
      </w:r>
    </w:p>
    <w:p w:rsidR="000907E9" w:rsidRPr="004F4C2E" w:rsidRDefault="000907E9" w:rsidP="009C6DD8">
      <w:pPr>
        <w:pStyle w:val="13"/>
        <w:numPr>
          <w:ilvl w:val="0"/>
          <w:numId w:val="24"/>
        </w:numPr>
        <w:shd w:val="clear" w:color="auto" w:fill="auto"/>
        <w:tabs>
          <w:tab w:val="left" w:pos="823"/>
        </w:tabs>
        <w:spacing w:line="240" w:lineRule="auto"/>
        <w:jc w:val="both"/>
        <w:rPr>
          <w:sz w:val="24"/>
          <w:szCs w:val="24"/>
        </w:rPr>
      </w:pPr>
      <w:r w:rsidRPr="004F4C2E">
        <w:rPr>
          <w:sz w:val="24"/>
          <w:szCs w:val="24"/>
        </w:rPr>
        <w:t>проекты законодательных и иных нормативно-правовых актов, включая решения и распорядительные документы по всему кругу социально-трудовых отношений в сфере образования.</w:t>
      </w:r>
    </w:p>
    <w:p w:rsidR="00A856F4" w:rsidRPr="004F4C2E" w:rsidRDefault="00A856F4" w:rsidP="00A856F4">
      <w:pPr>
        <w:pStyle w:val="13"/>
        <w:shd w:val="clear" w:color="auto" w:fill="auto"/>
        <w:tabs>
          <w:tab w:val="left" w:pos="823"/>
        </w:tabs>
        <w:spacing w:line="240" w:lineRule="auto"/>
        <w:ind w:left="567" w:firstLine="0"/>
        <w:jc w:val="both"/>
        <w:rPr>
          <w:sz w:val="24"/>
          <w:szCs w:val="24"/>
        </w:rPr>
      </w:pPr>
    </w:p>
    <w:p w:rsidR="00A236B3" w:rsidRPr="004F4C2E" w:rsidRDefault="001D1283" w:rsidP="00DE5A19">
      <w:pPr>
        <w:pStyle w:val="13"/>
        <w:shd w:val="clear" w:color="auto" w:fill="auto"/>
        <w:tabs>
          <w:tab w:val="left" w:pos="764"/>
        </w:tabs>
        <w:spacing w:line="240" w:lineRule="auto"/>
        <w:ind w:firstLine="709"/>
        <w:jc w:val="both"/>
        <w:rPr>
          <w:b/>
          <w:bCs/>
          <w:sz w:val="24"/>
          <w:szCs w:val="24"/>
        </w:rPr>
      </w:pPr>
      <w:r w:rsidRPr="004F4C2E">
        <w:rPr>
          <w:b/>
          <w:bCs/>
          <w:sz w:val="24"/>
          <w:szCs w:val="24"/>
        </w:rPr>
        <w:t>2.2</w:t>
      </w:r>
      <w:r w:rsidR="00A236B3" w:rsidRPr="004F4C2E">
        <w:rPr>
          <w:b/>
          <w:bCs/>
          <w:sz w:val="24"/>
          <w:szCs w:val="24"/>
        </w:rPr>
        <w:t>. А</w:t>
      </w:r>
      <w:r w:rsidR="00E66865" w:rsidRPr="004F4C2E">
        <w:rPr>
          <w:b/>
          <w:bCs/>
          <w:sz w:val="24"/>
          <w:szCs w:val="24"/>
        </w:rPr>
        <w:t>дм</w:t>
      </w:r>
      <w:r w:rsidR="00A236B3" w:rsidRPr="004F4C2E">
        <w:rPr>
          <w:b/>
          <w:bCs/>
          <w:sz w:val="24"/>
          <w:szCs w:val="24"/>
        </w:rPr>
        <w:t xml:space="preserve">инистрация Касимовского района </w:t>
      </w:r>
    </w:p>
    <w:p w:rsidR="00A236B3" w:rsidRPr="004F4C2E" w:rsidRDefault="001D1283" w:rsidP="001D1283">
      <w:pPr>
        <w:pStyle w:val="13"/>
        <w:shd w:val="clear" w:color="auto" w:fill="auto"/>
        <w:tabs>
          <w:tab w:val="left" w:pos="764"/>
        </w:tabs>
        <w:spacing w:line="240" w:lineRule="auto"/>
        <w:ind w:firstLine="709"/>
        <w:jc w:val="both"/>
        <w:rPr>
          <w:sz w:val="24"/>
          <w:szCs w:val="24"/>
        </w:rPr>
      </w:pPr>
      <w:r w:rsidRPr="004F4C2E">
        <w:rPr>
          <w:sz w:val="24"/>
          <w:szCs w:val="24"/>
        </w:rPr>
        <w:t>2.2</w:t>
      </w:r>
      <w:r w:rsidR="00A236B3" w:rsidRPr="004F4C2E">
        <w:rPr>
          <w:sz w:val="24"/>
          <w:szCs w:val="24"/>
        </w:rPr>
        <w:t xml:space="preserve">.1. Обеспечивает полное и своевременное финансирование организаций в соответствии с лимитами (исходя из объема) бюджетных обязательств, утверждёнными районным бюджетом для муниципальных бюджетных образовательных организаций, а также размеров субсидий, предоставленных муниципальным бюджетным организациям на возмещение нормативных затрат, связанных с оказанием ими в соответствии с муниципальным заданием муниципальных услуг (выполнением работ). </w:t>
      </w:r>
    </w:p>
    <w:p w:rsidR="009C6DD8" w:rsidRPr="004F4C2E" w:rsidRDefault="00A236B3" w:rsidP="00DE5A19">
      <w:pPr>
        <w:pStyle w:val="13"/>
        <w:shd w:val="clear" w:color="auto" w:fill="auto"/>
        <w:tabs>
          <w:tab w:val="left" w:pos="764"/>
        </w:tabs>
        <w:spacing w:line="240" w:lineRule="auto"/>
        <w:ind w:firstLine="709"/>
        <w:jc w:val="both"/>
        <w:rPr>
          <w:sz w:val="24"/>
          <w:szCs w:val="24"/>
        </w:rPr>
      </w:pPr>
      <w:r w:rsidRPr="004F4C2E">
        <w:rPr>
          <w:sz w:val="24"/>
          <w:szCs w:val="24"/>
        </w:rPr>
        <w:t>2.</w:t>
      </w:r>
      <w:r w:rsidR="001D1283" w:rsidRPr="004F4C2E">
        <w:rPr>
          <w:sz w:val="24"/>
          <w:szCs w:val="24"/>
        </w:rPr>
        <w:t>2.2</w:t>
      </w:r>
      <w:r w:rsidRPr="004F4C2E">
        <w:rPr>
          <w:sz w:val="24"/>
          <w:szCs w:val="24"/>
        </w:rPr>
        <w:t xml:space="preserve">. Предоставляет Управлению образования и Райкому Профсоюза информацию о соответствующих Федеральных, краевых, районных целевых программах, затрагивающих социально-трудовые права работников </w:t>
      </w:r>
      <w:r w:rsidR="009C6DD8" w:rsidRPr="004F4C2E">
        <w:rPr>
          <w:sz w:val="24"/>
          <w:szCs w:val="24"/>
        </w:rPr>
        <w:t xml:space="preserve">образования </w:t>
      </w:r>
      <w:r w:rsidRPr="004F4C2E">
        <w:rPr>
          <w:sz w:val="24"/>
          <w:szCs w:val="24"/>
        </w:rPr>
        <w:t>и влияющих на их социально-экономическое положение</w:t>
      </w:r>
      <w:r w:rsidR="009C6DD8" w:rsidRPr="004F4C2E">
        <w:rPr>
          <w:sz w:val="24"/>
          <w:szCs w:val="24"/>
        </w:rPr>
        <w:t xml:space="preserve"> системы образования Касимовского муниципального района</w:t>
      </w:r>
      <w:r w:rsidRPr="004F4C2E">
        <w:rPr>
          <w:sz w:val="24"/>
          <w:szCs w:val="24"/>
        </w:rPr>
        <w:t>.</w:t>
      </w:r>
    </w:p>
    <w:p w:rsidR="009C6DD8" w:rsidRDefault="001D1283" w:rsidP="009C6DD8">
      <w:pPr>
        <w:pStyle w:val="13"/>
        <w:shd w:val="clear" w:color="auto" w:fill="auto"/>
        <w:tabs>
          <w:tab w:val="left" w:pos="764"/>
        </w:tabs>
        <w:spacing w:line="240" w:lineRule="auto"/>
        <w:ind w:firstLine="709"/>
        <w:jc w:val="both"/>
        <w:rPr>
          <w:sz w:val="24"/>
          <w:szCs w:val="24"/>
        </w:rPr>
      </w:pPr>
      <w:r w:rsidRPr="004F4C2E">
        <w:rPr>
          <w:sz w:val="24"/>
          <w:szCs w:val="24"/>
        </w:rPr>
        <w:t>2.2.3</w:t>
      </w:r>
      <w:r w:rsidR="009C6DD8" w:rsidRPr="004F4C2E">
        <w:rPr>
          <w:sz w:val="24"/>
          <w:szCs w:val="24"/>
        </w:rPr>
        <w:t xml:space="preserve">. По согласованию с Управлением образования Администрация безвозмездно предоставляет в пользование районной организации Профсоюза бесплатно необходимое помещение, отвечающее санитарно-гигиеническим требованиям, обеспеченное отоплением и освещением, оборудованием, необходимым для работы самого Профсоюза и проведения собраний работников образования. </w:t>
      </w:r>
    </w:p>
    <w:p w:rsidR="004F4C2E" w:rsidRDefault="004F4C2E" w:rsidP="009C6DD8">
      <w:pPr>
        <w:pStyle w:val="13"/>
        <w:shd w:val="clear" w:color="auto" w:fill="auto"/>
        <w:tabs>
          <w:tab w:val="left" w:pos="764"/>
        </w:tabs>
        <w:spacing w:line="240" w:lineRule="auto"/>
        <w:ind w:firstLine="709"/>
        <w:jc w:val="both"/>
        <w:rPr>
          <w:sz w:val="24"/>
          <w:szCs w:val="24"/>
        </w:rPr>
      </w:pPr>
    </w:p>
    <w:p w:rsidR="004F4C2E" w:rsidRPr="004F4C2E" w:rsidRDefault="004F4C2E" w:rsidP="009C6DD8">
      <w:pPr>
        <w:pStyle w:val="13"/>
        <w:shd w:val="clear" w:color="auto" w:fill="auto"/>
        <w:tabs>
          <w:tab w:val="left" w:pos="764"/>
        </w:tabs>
        <w:spacing w:line="240" w:lineRule="auto"/>
        <w:ind w:firstLine="709"/>
        <w:jc w:val="both"/>
        <w:rPr>
          <w:sz w:val="24"/>
          <w:szCs w:val="24"/>
        </w:rPr>
      </w:pPr>
    </w:p>
    <w:p w:rsidR="001D1283" w:rsidRPr="004F4C2E" w:rsidRDefault="001D1283" w:rsidP="009C6DD8">
      <w:pPr>
        <w:pStyle w:val="13"/>
        <w:shd w:val="clear" w:color="auto" w:fill="auto"/>
        <w:tabs>
          <w:tab w:val="left" w:pos="764"/>
        </w:tabs>
        <w:spacing w:line="240" w:lineRule="auto"/>
        <w:ind w:firstLine="709"/>
        <w:jc w:val="both"/>
        <w:rPr>
          <w:sz w:val="24"/>
          <w:szCs w:val="24"/>
        </w:rPr>
      </w:pPr>
    </w:p>
    <w:p w:rsidR="00552468" w:rsidRPr="004F4C2E" w:rsidRDefault="001D1283" w:rsidP="00DE5A19">
      <w:pPr>
        <w:pStyle w:val="13"/>
        <w:shd w:val="clear" w:color="auto" w:fill="auto"/>
        <w:tabs>
          <w:tab w:val="left" w:pos="764"/>
        </w:tabs>
        <w:spacing w:line="240" w:lineRule="auto"/>
        <w:ind w:firstLine="709"/>
        <w:jc w:val="both"/>
        <w:rPr>
          <w:sz w:val="24"/>
          <w:szCs w:val="24"/>
        </w:rPr>
      </w:pPr>
      <w:r w:rsidRPr="004F4C2E">
        <w:rPr>
          <w:b/>
          <w:bCs/>
          <w:sz w:val="24"/>
          <w:szCs w:val="24"/>
        </w:rPr>
        <w:lastRenderedPageBreak/>
        <w:t>2.3</w:t>
      </w:r>
      <w:r w:rsidR="00A236B3" w:rsidRPr="004F4C2E">
        <w:rPr>
          <w:b/>
          <w:bCs/>
          <w:sz w:val="24"/>
          <w:szCs w:val="24"/>
        </w:rPr>
        <w:t xml:space="preserve">. </w:t>
      </w:r>
      <w:r w:rsidR="00E66865" w:rsidRPr="004F4C2E">
        <w:rPr>
          <w:b/>
          <w:bCs/>
          <w:sz w:val="24"/>
          <w:szCs w:val="24"/>
        </w:rPr>
        <w:t xml:space="preserve">Управление образования </w:t>
      </w:r>
      <w:r w:rsidR="00BB27F4" w:rsidRPr="004F4C2E">
        <w:rPr>
          <w:sz w:val="24"/>
          <w:szCs w:val="24"/>
        </w:rPr>
        <w:t>обеспе</w:t>
      </w:r>
      <w:r w:rsidR="00E66865" w:rsidRPr="004F4C2E">
        <w:rPr>
          <w:sz w:val="24"/>
          <w:szCs w:val="24"/>
        </w:rPr>
        <w:t>чивают выполнение следующих пунктов:</w:t>
      </w:r>
    </w:p>
    <w:p w:rsidR="001D1283" w:rsidRPr="004F4C2E" w:rsidRDefault="001D1283" w:rsidP="001D1283">
      <w:pPr>
        <w:pStyle w:val="13"/>
        <w:shd w:val="clear" w:color="auto" w:fill="auto"/>
        <w:tabs>
          <w:tab w:val="left" w:pos="764"/>
        </w:tabs>
        <w:spacing w:line="240" w:lineRule="auto"/>
        <w:ind w:firstLine="709"/>
        <w:jc w:val="both"/>
        <w:rPr>
          <w:sz w:val="24"/>
          <w:szCs w:val="24"/>
        </w:rPr>
      </w:pPr>
      <w:r w:rsidRPr="004F4C2E">
        <w:rPr>
          <w:sz w:val="24"/>
          <w:szCs w:val="24"/>
        </w:rPr>
        <w:t>2.3</w:t>
      </w:r>
      <w:r w:rsidR="00A856F4" w:rsidRPr="004F4C2E">
        <w:rPr>
          <w:sz w:val="24"/>
          <w:szCs w:val="24"/>
        </w:rPr>
        <w:t>.1.</w:t>
      </w:r>
      <w:r w:rsidRPr="004F4C2E">
        <w:rPr>
          <w:sz w:val="24"/>
          <w:szCs w:val="24"/>
        </w:rPr>
        <w:t xml:space="preserve">Способствует повышению результативности деятельности организаций, конкурентоспособности работников на рынке труда при реализации приоритетных национальных проектов, областных, районных целевых программ в области образования. </w:t>
      </w:r>
    </w:p>
    <w:p w:rsidR="00552468" w:rsidRPr="004F4C2E" w:rsidRDefault="001D1283" w:rsidP="0005168B">
      <w:pPr>
        <w:pStyle w:val="13"/>
        <w:shd w:val="clear" w:color="auto" w:fill="auto"/>
        <w:tabs>
          <w:tab w:val="left" w:pos="851"/>
        </w:tabs>
        <w:spacing w:line="240" w:lineRule="auto"/>
        <w:ind w:firstLine="722"/>
        <w:jc w:val="both"/>
        <w:rPr>
          <w:sz w:val="24"/>
          <w:szCs w:val="24"/>
        </w:rPr>
      </w:pPr>
      <w:r w:rsidRPr="004F4C2E">
        <w:rPr>
          <w:sz w:val="24"/>
          <w:szCs w:val="24"/>
        </w:rPr>
        <w:t xml:space="preserve">2.3.2. </w:t>
      </w:r>
      <w:r w:rsidR="00E66865" w:rsidRPr="004F4C2E">
        <w:rPr>
          <w:sz w:val="24"/>
          <w:szCs w:val="24"/>
        </w:rPr>
        <w:t>Заблаговременно представляет в Райком Профсоюза проекты норма</w:t>
      </w:r>
      <w:r w:rsidR="00BB27F4" w:rsidRPr="004F4C2E">
        <w:rPr>
          <w:sz w:val="24"/>
          <w:szCs w:val="24"/>
        </w:rPr>
        <w:t>тивных</w:t>
      </w:r>
      <w:r w:rsidR="00E66865" w:rsidRPr="004F4C2E">
        <w:rPr>
          <w:sz w:val="24"/>
          <w:szCs w:val="24"/>
        </w:rPr>
        <w:t xml:space="preserve"> правовых актов, затрагивающие социально-экономические и трудовые </w:t>
      </w:r>
      <w:r w:rsidR="00BB27F4" w:rsidRPr="004F4C2E">
        <w:rPr>
          <w:sz w:val="24"/>
          <w:szCs w:val="24"/>
        </w:rPr>
        <w:t>п</w:t>
      </w:r>
      <w:r w:rsidR="00E66865" w:rsidRPr="004F4C2E">
        <w:rPr>
          <w:sz w:val="24"/>
          <w:szCs w:val="24"/>
        </w:rPr>
        <w:t>р</w:t>
      </w:r>
      <w:r w:rsidR="00BB27F4" w:rsidRPr="004F4C2E">
        <w:rPr>
          <w:sz w:val="24"/>
          <w:szCs w:val="24"/>
        </w:rPr>
        <w:t>а</w:t>
      </w:r>
      <w:r w:rsidR="00E66865" w:rsidRPr="004F4C2E">
        <w:rPr>
          <w:sz w:val="24"/>
          <w:szCs w:val="24"/>
        </w:rPr>
        <w:t xml:space="preserve">ва </w:t>
      </w:r>
      <w:r w:rsidR="00BB27F4" w:rsidRPr="004F4C2E">
        <w:rPr>
          <w:sz w:val="24"/>
          <w:szCs w:val="24"/>
        </w:rPr>
        <w:t>и</w:t>
      </w:r>
      <w:r w:rsidR="00E66865" w:rsidRPr="004F4C2E">
        <w:rPr>
          <w:sz w:val="24"/>
          <w:szCs w:val="24"/>
        </w:rPr>
        <w:t xml:space="preserve"> интересы работников, для учета по ним мнения и позиции Профсоюза.</w:t>
      </w:r>
    </w:p>
    <w:p w:rsidR="00552468" w:rsidRPr="004F4C2E" w:rsidRDefault="00BB27F4" w:rsidP="00DE5A19">
      <w:pPr>
        <w:pStyle w:val="13"/>
        <w:shd w:val="clear" w:color="auto" w:fill="auto"/>
        <w:spacing w:line="240" w:lineRule="auto"/>
        <w:ind w:firstLine="709"/>
        <w:jc w:val="both"/>
        <w:rPr>
          <w:sz w:val="24"/>
          <w:szCs w:val="24"/>
        </w:rPr>
      </w:pPr>
      <w:r w:rsidRPr="004F4C2E">
        <w:rPr>
          <w:sz w:val="24"/>
          <w:szCs w:val="24"/>
        </w:rPr>
        <w:t>Образо</w:t>
      </w:r>
      <w:r w:rsidR="00E66865" w:rsidRPr="004F4C2E">
        <w:rPr>
          <w:sz w:val="24"/>
          <w:szCs w:val="24"/>
        </w:rPr>
        <w:t>ват</w:t>
      </w:r>
      <w:r w:rsidR="00D4707A" w:rsidRPr="004F4C2E">
        <w:rPr>
          <w:sz w:val="24"/>
          <w:szCs w:val="24"/>
        </w:rPr>
        <w:t>ельным организациям осуществлять</w:t>
      </w:r>
      <w:r w:rsidR="00E66865" w:rsidRPr="004F4C2E">
        <w:rPr>
          <w:sz w:val="24"/>
          <w:szCs w:val="24"/>
        </w:rPr>
        <w:t xml:space="preserve"> аналогичный порядок согласо</w:t>
      </w:r>
      <w:r w:rsidRPr="004F4C2E">
        <w:rPr>
          <w:sz w:val="24"/>
          <w:szCs w:val="24"/>
        </w:rPr>
        <w:t>вания</w:t>
      </w:r>
      <w:r w:rsidR="00E66865" w:rsidRPr="004F4C2E">
        <w:rPr>
          <w:sz w:val="24"/>
          <w:szCs w:val="24"/>
        </w:rPr>
        <w:t xml:space="preserve"> локальных и нормативно-правовых актов с первичной профсоюзной орга</w:t>
      </w:r>
      <w:r w:rsidRPr="004F4C2E">
        <w:rPr>
          <w:sz w:val="24"/>
          <w:szCs w:val="24"/>
        </w:rPr>
        <w:t>низац</w:t>
      </w:r>
      <w:r w:rsidR="00E66865" w:rsidRPr="004F4C2E">
        <w:rPr>
          <w:sz w:val="24"/>
          <w:szCs w:val="24"/>
        </w:rPr>
        <w:t>ией.</w:t>
      </w:r>
    </w:p>
    <w:p w:rsidR="00552468" w:rsidRPr="004F4C2E" w:rsidRDefault="00E66865" w:rsidP="00DE5A19">
      <w:pPr>
        <w:pStyle w:val="13"/>
        <w:shd w:val="clear" w:color="auto" w:fill="auto"/>
        <w:spacing w:line="240" w:lineRule="auto"/>
        <w:ind w:firstLine="709"/>
        <w:jc w:val="both"/>
        <w:rPr>
          <w:sz w:val="24"/>
          <w:szCs w:val="24"/>
        </w:rPr>
      </w:pPr>
      <w:r w:rsidRPr="004F4C2E">
        <w:rPr>
          <w:sz w:val="24"/>
          <w:szCs w:val="24"/>
        </w:rPr>
        <w:t>2</w:t>
      </w:r>
      <w:r w:rsidR="00BB27F4" w:rsidRPr="004F4C2E">
        <w:rPr>
          <w:sz w:val="24"/>
          <w:szCs w:val="24"/>
        </w:rPr>
        <w:t>.</w:t>
      </w:r>
      <w:r w:rsidR="001D1283" w:rsidRPr="004F4C2E">
        <w:rPr>
          <w:sz w:val="24"/>
          <w:szCs w:val="24"/>
        </w:rPr>
        <w:t>3</w:t>
      </w:r>
      <w:r w:rsidR="00BB27F4" w:rsidRPr="004F4C2E">
        <w:rPr>
          <w:sz w:val="24"/>
          <w:szCs w:val="24"/>
        </w:rPr>
        <w:t>.</w:t>
      </w:r>
      <w:r w:rsidR="001D1283" w:rsidRPr="004F4C2E">
        <w:rPr>
          <w:sz w:val="24"/>
          <w:szCs w:val="24"/>
        </w:rPr>
        <w:t>3</w:t>
      </w:r>
      <w:r w:rsidR="00A856F4" w:rsidRPr="004F4C2E">
        <w:rPr>
          <w:sz w:val="24"/>
          <w:szCs w:val="24"/>
        </w:rPr>
        <w:t>.</w:t>
      </w:r>
      <w:r w:rsidR="001D1283" w:rsidRPr="004F4C2E">
        <w:rPr>
          <w:sz w:val="24"/>
          <w:szCs w:val="24"/>
        </w:rPr>
        <w:t xml:space="preserve"> Обеспечивае</w:t>
      </w:r>
      <w:r w:rsidRPr="004F4C2E">
        <w:rPr>
          <w:sz w:val="24"/>
          <w:szCs w:val="24"/>
        </w:rPr>
        <w:t xml:space="preserve">т участие представителей </w:t>
      </w:r>
      <w:r w:rsidR="007453B2" w:rsidRPr="004F4C2E">
        <w:rPr>
          <w:sz w:val="24"/>
          <w:szCs w:val="24"/>
        </w:rPr>
        <w:t>Райкома</w:t>
      </w:r>
      <w:r w:rsidRPr="004F4C2E">
        <w:rPr>
          <w:sz w:val="24"/>
          <w:szCs w:val="24"/>
        </w:rPr>
        <w:t xml:space="preserve"> профсоюза в работе ат</w:t>
      </w:r>
      <w:r w:rsidR="00BB27F4" w:rsidRPr="004F4C2E">
        <w:rPr>
          <w:sz w:val="24"/>
          <w:szCs w:val="24"/>
        </w:rPr>
        <w:t>тестаци</w:t>
      </w:r>
      <w:r w:rsidRPr="004F4C2E">
        <w:rPr>
          <w:sz w:val="24"/>
          <w:szCs w:val="24"/>
        </w:rPr>
        <w:t>онной комиссии для аттестации педагогических и руководящих работник</w:t>
      </w:r>
      <w:r w:rsidR="00354E61" w:rsidRPr="004F4C2E">
        <w:rPr>
          <w:sz w:val="24"/>
          <w:szCs w:val="24"/>
        </w:rPr>
        <w:t>ов</w:t>
      </w:r>
      <w:r w:rsidR="00F0133C">
        <w:rPr>
          <w:sz w:val="24"/>
          <w:szCs w:val="24"/>
        </w:rPr>
        <w:t xml:space="preserve"> </w:t>
      </w:r>
      <w:r w:rsidR="00354E61" w:rsidRPr="004F4C2E">
        <w:rPr>
          <w:sz w:val="24"/>
          <w:szCs w:val="24"/>
        </w:rPr>
        <w:t>об</w:t>
      </w:r>
      <w:r w:rsidRPr="004F4C2E">
        <w:rPr>
          <w:sz w:val="24"/>
          <w:szCs w:val="24"/>
        </w:rPr>
        <w:t xml:space="preserve">разовательных организаций (учреждений) Касимовского района на первую </w:t>
      </w:r>
      <w:r w:rsidR="00354E61" w:rsidRPr="004F4C2E">
        <w:rPr>
          <w:sz w:val="24"/>
          <w:szCs w:val="24"/>
        </w:rPr>
        <w:t>квалиф</w:t>
      </w:r>
      <w:r w:rsidRPr="004F4C2E">
        <w:rPr>
          <w:sz w:val="24"/>
          <w:szCs w:val="24"/>
        </w:rPr>
        <w:t>икационную категорию и на соответствие занимаемой должности.</w:t>
      </w:r>
    </w:p>
    <w:p w:rsidR="007453B2" w:rsidRPr="004F4C2E" w:rsidRDefault="001D1283" w:rsidP="00DE5A19">
      <w:pPr>
        <w:ind w:firstLine="709"/>
        <w:jc w:val="both"/>
        <w:rPr>
          <w:rFonts w:ascii="Times New Roman" w:hAnsi="Times New Roman" w:cs="Times New Roman"/>
          <w:color w:val="auto"/>
        </w:rPr>
      </w:pPr>
      <w:r w:rsidRPr="004F4C2E">
        <w:rPr>
          <w:rFonts w:ascii="Times New Roman" w:hAnsi="Times New Roman" w:cs="Times New Roman"/>
        </w:rPr>
        <w:t>2.3.4</w:t>
      </w:r>
      <w:r w:rsidR="007453B2" w:rsidRPr="004F4C2E">
        <w:rPr>
          <w:rFonts w:ascii="Times New Roman" w:hAnsi="Times New Roman" w:cs="Times New Roman"/>
        </w:rPr>
        <w:t>.Учитывает при оценке эффективности деятельности образовательной ор</w:t>
      </w:r>
      <w:r w:rsidR="00645B93" w:rsidRPr="004F4C2E">
        <w:rPr>
          <w:rFonts w:ascii="Times New Roman" w:hAnsi="Times New Roman" w:cs="Times New Roman"/>
        </w:rPr>
        <w:t>ганизации наличие и реализацию К</w:t>
      </w:r>
      <w:r w:rsidR="007453B2" w:rsidRPr="004F4C2E">
        <w:rPr>
          <w:rFonts w:ascii="Times New Roman" w:hAnsi="Times New Roman" w:cs="Times New Roman"/>
        </w:rPr>
        <w:t>оллективного договора, социальных программ и проектов.</w:t>
      </w:r>
    </w:p>
    <w:p w:rsidR="001D1283" w:rsidRPr="004F4C2E" w:rsidRDefault="001D1283" w:rsidP="0004165B">
      <w:pPr>
        <w:autoSpaceDE w:val="0"/>
        <w:autoSpaceDN w:val="0"/>
        <w:adjustRightInd w:val="0"/>
        <w:ind w:firstLine="709"/>
        <w:jc w:val="both"/>
        <w:rPr>
          <w:rFonts w:ascii="Times New Roman" w:hAnsi="Times New Roman" w:cs="Times New Roman"/>
        </w:rPr>
      </w:pPr>
      <w:r w:rsidRPr="004F4C2E">
        <w:rPr>
          <w:rFonts w:ascii="Times New Roman" w:hAnsi="Times New Roman" w:cs="Times New Roman"/>
        </w:rPr>
        <w:t>2.3.5</w:t>
      </w:r>
      <w:r w:rsidR="007453B2" w:rsidRPr="004F4C2E">
        <w:rPr>
          <w:rFonts w:ascii="Times New Roman" w:hAnsi="Times New Roman" w:cs="Times New Roman"/>
        </w:rPr>
        <w:t>. Рекомендует р</w:t>
      </w:r>
      <w:r w:rsidR="00645B93" w:rsidRPr="004F4C2E">
        <w:rPr>
          <w:rFonts w:ascii="Times New Roman" w:hAnsi="Times New Roman" w:cs="Times New Roman"/>
        </w:rPr>
        <w:t>аботодателям предусматривать в К</w:t>
      </w:r>
      <w:r w:rsidR="007453B2" w:rsidRPr="004F4C2E">
        <w:rPr>
          <w:rFonts w:ascii="Times New Roman" w:hAnsi="Times New Roman" w:cs="Times New Roman"/>
        </w:rPr>
        <w:t>оллективных договорах обязательства по созданию условий для проведения социально-культурной и иной работы в образовательной организации в соответствии со статьей 28 Ф</w:t>
      </w:r>
      <w:r w:rsidR="0004165B" w:rsidRPr="004F4C2E">
        <w:rPr>
          <w:rFonts w:ascii="Times New Roman" w:hAnsi="Times New Roman" w:cs="Times New Roman"/>
        </w:rPr>
        <w:t>З «О профессиональных союзах».</w:t>
      </w:r>
    </w:p>
    <w:p w:rsidR="00552468" w:rsidRPr="004F4C2E" w:rsidRDefault="00552468" w:rsidP="0004165B">
      <w:pPr>
        <w:autoSpaceDE w:val="0"/>
        <w:autoSpaceDN w:val="0"/>
        <w:adjustRightInd w:val="0"/>
        <w:ind w:firstLine="709"/>
        <w:jc w:val="both"/>
        <w:rPr>
          <w:rFonts w:ascii="Times New Roman" w:hAnsi="Times New Roman" w:cs="Times New Roman"/>
        </w:rPr>
      </w:pPr>
    </w:p>
    <w:p w:rsidR="00552468" w:rsidRPr="004F4C2E" w:rsidRDefault="001D1283" w:rsidP="00A856F4">
      <w:pPr>
        <w:pStyle w:val="13"/>
        <w:shd w:val="clear" w:color="auto" w:fill="auto"/>
        <w:spacing w:line="240" w:lineRule="auto"/>
        <w:ind w:firstLine="567"/>
        <w:jc w:val="both"/>
        <w:rPr>
          <w:sz w:val="24"/>
          <w:szCs w:val="24"/>
        </w:rPr>
      </w:pPr>
      <w:r w:rsidRPr="004F4C2E">
        <w:rPr>
          <w:b/>
          <w:sz w:val="24"/>
          <w:szCs w:val="24"/>
        </w:rPr>
        <w:t>2.4.</w:t>
      </w:r>
      <w:r w:rsidR="00E66865" w:rsidRPr="004F4C2E">
        <w:rPr>
          <w:b/>
          <w:bCs/>
          <w:sz w:val="24"/>
          <w:szCs w:val="24"/>
        </w:rPr>
        <w:t xml:space="preserve">Райком Профсоюза </w:t>
      </w:r>
      <w:r w:rsidR="00E66865" w:rsidRPr="004F4C2E">
        <w:rPr>
          <w:sz w:val="24"/>
          <w:szCs w:val="24"/>
        </w:rPr>
        <w:t>обеспечивает выполнение следующих пунктов:</w:t>
      </w:r>
    </w:p>
    <w:p w:rsidR="007453B2" w:rsidRPr="004F4C2E" w:rsidRDefault="001D1283" w:rsidP="00A856F4">
      <w:pPr>
        <w:ind w:firstLine="567"/>
        <w:jc w:val="both"/>
        <w:rPr>
          <w:rFonts w:ascii="Times New Roman" w:hAnsi="Times New Roman" w:cs="Times New Roman"/>
          <w:color w:val="auto"/>
        </w:rPr>
      </w:pPr>
      <w:r w:rsidRPr="004F4C2E">
        <w:rPr>
          <w:rFonts w:ascii="Times New Roman" w:hAnsi="Times New Roman" w:cs="Times New Roman"/>
        </w:rPr>
        <w:t>2.4</w:t>
      </w:r>
      <w:r w:rsidR="007453B2" w:rsidRPr="004F4C2E">
        <w:rPr>
          <w:rFonts w:ascii="Times New Roman" w:hAnsi="Times New Roman" w:cs="Times New Roman"/>
        </w:rPr>
        <w:t>.1. Выступает инициатором на</w:t>
      </w:r>
      <w:r w:rsidR="00A856F4" w:rsidRPr="004F4C2E">
        <w:rPr>
          <w:rFonts w:ascii="Times New Roman" w:hAnsi="Times New Roman" w:cs="Times New Roman"/>
        </w:rPr>
        <w:t>чала переговоров по заключению С</w:t>
      </w:r>
      <w:r w:rsidR="007453B2" w:rsidRPr="004F4C2E">
        <w:rPr>
          <w:rFonts w:ascii="Times New Roman" w:hAnsi="Times New Roman" w:cs="Times New Roman"/>
        </w:rPr>
        <w:t xml:space="preserve">оглашения на новый срок за три месяца до окончания действующего. </w:t>
      </w:r>
    </w:p>
    <w:p w:rsidR="00552468" w:rsidRPr="004F4C2E" w:rsidRDefault="00E66865" w:rsidP="00A856F4">
      <w:pPr>
        <w:ind w:firstLine="567"/>
        <w:jc w:val="both"/>
        <w:rPr>
          <w:rFonts w:ascii="Times New Roman" w:hAnsi="Times New Roman" w:cs="Times New Roman"/>
          <w:color w:val="auto"/>
        </w:rPr>
      </w:pPr>
      <w:r w:rsidRPr="004F4C2E">
        <w:rPr>
          <w:rFonts w:ascii="Times New Roman" w:hAnsi="Times New Roman" w:cs="Times New Roman"/>
        </w:rPr>
        <w:t>2</w:t>
      </w:r>
      <w:r w:rsidR="001D1283" w:rsidRPr="004F4C2E">
        <w:rPr>
          <w:rFonts w:ascii="Times New Roman" w:hAnsi="Times New Roman" w:cs="Times New Roman"/>
        </w:rPr>
        <w:t>.4</w:t>
      </w:r>
      <w:r w:rsidR="0004165B" w:rsidRPr="004F4C2E">
        <w:rPr>
          <w:rFonts w:ascii="Times New Roman" w:hAnsi="Times New Roman" w:cs="Times New Roman"/>
        </w:rPr>
        <w:t>.2</w:t>
      </w:r>
      <w:r w:rsidR="00354E61" w:rsidRPr="004F4C2E">
        <w:rPr>
          <w:rFonts w:ascii="Times New Roman" w:hAnsi="Times New Roman" w:cs="Times New Roman"/>
        </w:rPr>
        <w:t>.</w:t>
      </w:r>
      <w:r w:rsidRPr="004F4C2E">
        <w:rPr>
          <w:rFonts w:ascii="Times New Roman" w:hAnsi="Times New Roman" w:cs="Times New Roman"/>
        </w:rPr>
        <w:t xml:space="preserve"> Обеспечивает представительство и защиту социально-трудовых прав и </w:t>
      </w:r>
      <w:r w:rsidR="00354E61" w:rsidRPr="004F4C2E">
        <w:rPr>
          <w:rFonts w:ascii="Times New Roman" w:hAnsi="Times New Roman" w:cs="Times New Roman"/>
        </w:rPr>
        <w:t>ин</w:t>
      </w:r>
      <w:r w:rsidRPr="004F4C2E">
        <w:rPr>
          <w:rFonts w:ascii="Times New Roman" w:hAnsi="Times New Roman" w:cs="Times New Roman"/>
        </w:rPr>
        <w:t>т</w:t>
      </w:r>
      <w:r w:rsidR="00354E61" w:rsidRPr="004F4C2E">
        <w:rPr>
          <w:rFonts w:ascii="Times New Roman" w:hAnsi="Times New Roman" w:cs="Times New Roman"/>
        </w:rPr>
        <w:t>е</w:t>
      </w:r>
      <w:r w:rsidR="00352F83" w:rsidRPr="004F4C2E">
        <w:rPr>
          <w:rFonts w:ascii="Times New Roman" w:hAnsi="Times New Roman" w:cs="Times New Roman"/>
        </w:rPr>
        <w:t>ресов работников,</w:t>
      </w:r>
      <w:r w:rsidR="007453B2" w:rsidRPr="004F4C2E">
        <w:rPr>
          <w:rFonts w:ascii="Times New Roman" w:hAnsi="Times New Roman" w:cs="Times New Roman"/>
        </w:rPr>
        <w:t xml:space="preserve"> в том числе при разработке и согласовании проектов нормативных правовых актов, затрагивающих социально-трудовые, экономические права и профессиональные интересы Работников и обучающихся.</w:t>
      </w:r>
    </w:p>
    <w:p w:rsidR="00352F83" w:rsidRPr="004F4C2E" w:rsidRDefault="00E66865" w:rsidP="00A856F4">
      <w:pPr>
        <w:spacing w:line="276" w:lineRule="auto"/>
        <w:ind w:firstLine="567"/>
        <w:jc w:val="both"/>
        <w:rPr>
          <w:rFonts w:ascii="Times New Roman" w:hAnsi="Times New Roman" w:cs="Times New Roman"/>
        </w:rPr>
      </w:pPr>
      <w:r w:rsidRPr="004F4C2E">
        <w:rPr>
          <w:rFonts w:ascii="Times New Roman" w:hAnsi="Times New Roman" w:cs="Times New Roman"/>
        </w:rPr>
        <w:t>2</w:t>
      </w:r>
      <w:r w:rsidR="001D1283" w:rsidRPr="004F4C2E">
        <w:rPr>
          <w:rFonts w:ascii="Times New Roman" w:hAnsi="Times New Roman" w:cs="Times New Roman"/>
        </w:rPr>
        <w:t>.4</w:t>
      </w:r>
      <w:r w:rsidR="0004165B" w:rsidRPr="004F4C2E">
        <w:rPr>
          <w:rFonts w:ascii="Times New Roman" w:hAnsi="Times New Roman" w:cs="Times New Roman"/>
        </w:rPr>
        <w:t>.3.</w:t>
      </w:r>
      <w:r w:rsidRPr="004F4C2E">
        <w:rPr>
          <w:rFonts w:ascii="Times New Roman" w:hAnsi="Times New Roman" w:cs="Times New Roman"/>
        </w:rPr>
        <w:t xml:space="preserve"> Оказывает </w:t>
      </w:r>
      <w:r w:rsidR="00352F83" w:rsidRPr="004F4C2E">
        <w:rPr>
          <w:rFonts w:ascii="Times New Roman" w:hAnsi="Times New Roman" w:cs="Times New Roman"/>
        </w:rPr>
        <w:t>профсоюзным организациям и членам Профсоюза, Работодателям методическую и практическую помощь в вопросах принятия работодателем локальных нормативных актов, содержащих нормы трудового права; подго</w:t>
      </w:r>
      <w:r w:rsidR="00A856F4" w:rsidRPr="004F4C2E">
        <w:rPr>
          <w:rFonts w:ascii="Times New Roman" w:hAnsi="Times New Roman" w:cs="Times New Roman"/>
        </w:rPr>
        <w:t>товки и заключения Соглашений и К</w:t>
      </w:r>
      <w:r w:rsidR="00352F83" w:rsidRPr="004F4C2E">
        <w:rPr>
          <w:rFonts w:ascii="Times New Roman" w:hAnsi="Times New Roman" w:cs="Times New Roman"/>
        </w:rPr>
        <w:t>оллективных договоров, разрешения индивидуальных и коллективных трудовых споров.</w:t>
      </w:r>
    </w:p>
    <w:p w:rsidR="00354E61" w:rsidRPr="004F4C2E" w:rsidRDefault="00E66865" w:rsidP="00A856F4">
      <w:pPr>
        <w:pStyle w:val="13"/>
        <w:shd w:val="clear" w:color="auto" w:fill="auto"/>
        <w:spacing w:line="240" w:lineRule="auto"/>
        <w:ind w:firstLine="567"/>
        <w:jc w:val="both"/>
        <w:rPr>
          <w:sz w:val="24"/>
          <w:szCs w:val="24"/>
        </w:rPr>
      </w:pPr>
      <w:r w:rsidRPr="004F4C2E">
        <w:rPr>
          <w:sz w:val="24"/>
          <w:szCs w:val="24"/>
        </w:rPr>
        <w:t>2</w:t>
      </w:r>
      <w:r w:rsidR="00354E61" w:rsidRPr="004F4C2E">
        <w:rPr>
          <w:sz w:val="24"/>
          <w:szCs w:val="24"/>
        </w:rPr>
        <w:t>.</w:t>
      </w:r>
      <w:r w:rsidR="001D1283" w:rsidRPr="004F4C2E">
        <w:rPr>
          <w:sz w:val="24"/>
          <w:szCs w:val="24"/>
        </w:rPr>
        <w:t>4</w:t>
      </w:r>
      <w:r w:rsidR="00354E61" w:rsidRPr="004F4C2E">
        <w:rPr>
          <w:sz w:val="24"/>
          <w:szCs w:val="24"/>
        </w:rPr>
        <w:t>.</w:t>
      </w:r>
      <w:r w:rsidR="0004165B" w:rsidRPr="004F4C2E">
        <w:rPr>
          <w:sz w:val="24"/>
          <w:szCs w:val="24"/>
        </w:rPr>
        <w:t>4.</w:t>
      </w:r>
      <w:r w:rsidRPr="004F4C2E">
        <w:rPr>
          <w:sz w:val="24"/>
          <w:szCs w:val="24"/>
        </w:rPr>
        <w:t xml:space="preserve"> Использует возможности переговорного процесса с целью учета интере</w:t>
      </w:r>
      <w:r w:rsidR="00354E61" w:rsidRPr="004F4C2E">
        <w:rPr>
          <w:sz w:val="24"/>
          <w:szCs w:val="24"/>
        </w:rPr>
        <w:t>сов</w:t>
      </w:r>
      <w:r w:rsidR="007453B2" w:rsidRPr="004F4C2E">
        <w:rPr>
          <w:sz w:val="24"/>
          <w:szCs w:val="24"/>
        </w:rPr>
        <w:t xml:space="preserve"> сторон</w:t>
      </w:r>
      <w:r w:rsidRPr="004F4C2E">
        <w:rPr>
          <w:sz w:val="24"/>
          <w:szCs w:val="24"/>
        </w:rPr>
        <w:t xml:space="preserve"> и предотвращения социальной напряженности в коллективах организа</w:t>
      </w:r>
      <w:r w:rsidR="00354E61" w:rsidRPr="004F4C2E">
        <w:rPr>
          <w:sz w:val="24"/>
          <w:szCs w:val="24"/>
        </w:rPr>
        <w:t>ций.</w:t>
      </w:r>
    </w:p>
    <w:p w:rsidR="007453B2" w:rsidRPr="004F4C2E" w:rsidRDefault="001D1283" w:rsidP="00A856F4">
      <w:pPr>
        <w:pStyle w:val="51"/>
        <w:ind w:firstLine="567"/>
        <w:rPr>
          <w:szCs w:val="24"/>
        </w:rPr>
      </w:pPr>
      <w:r w:rsidRPr="004F4C2E">
        <w:rPr>
          <w:szCs w:val="24"/>
        </w:rPr>
        <w:t>2.4</w:t>
      </w:r>
      <w:r w:rsidR="007453B2" w:rsidRPr="004F4C2E">
        <w:rPr>
          <w:szCs w:val="24"/>
        </w:rPr>
        <w:t>.5. Осуществляет систематический анализ, обобщение опыта заключе</w:t>
      </w:r>
      <w:r w:rsidR="00A856F4" w:rsidRPr="004F4C2E">
        <w:rPr>
          <w:szCs w:val="24"/>
        </w:rPr>
        <w:t>нных К</w:t>
      </w:r>
      <w:r w:rsidR="007453B2" w:rsidRPr="004F4C2E">
        <w:rPr>
          <w:szCs w:val="24"/>
        </w:rPr>
        <w:t xml:space="preserve">оллективных договоров образовательных </w:t>
      </w:r>
      <w:r w:rsidR="007453B2" w:rsidRPr="004F4C2E">
        <w:rPr>
          <w:bCs/>
          <w:szCs w:val="24"/>
        </w:rPr>
        <w:t>организаций</w:t>
      </w:r>
      <w:r w:rsidR="007453B2" w:rsidRPr="004F4C2E">
        <w:rPr>
          <w:szCs w:val="24"/>
        </w:rPr>
        <w:t xml:space="preserve">, а также контроль за состоянием и эффективностью договорного регулирования социально-трудовых отношений. </w:t>
      </w:r>
    </w:p>
    <w:p w:rsidR="00552468" w:rsidRPr="004F4C2E" w:rsidRDefault="00E66865" w:rsidP="00A856F4">
      <w:pPr>
        <w:pStyle w:val="13"/>
        <w:shd w:val="clear" w:color="auto" w:fill="auto"/>
        <w:spacing w:line="240" w:lineRule="auto"/>
        <w:ind w:firstLine="567"/>
        <w:jc w:val="both"/>
        <w:rPr>
          <w:sz w:val="24"/>
          <w:szCs w:val="24"/>
        </w:rPr>
      </w:pPr>
      <w:r w:rsidRPr="004F4C2E">
        <w:rPr>
          <w:sz w:val="24"/>
          <w:szCs w:val="24"/>
        </w:rPr>
        <w:t>2</w:t>
      </w:r>
      <w:r w:rsidR="001D1283" w:rsidRPr="004F4C2E">
        <w:rPr>
          <w:sz w:val="24"/>
          <w:szCs w:val="24"/>
        </w:rPr>
        <w:t>.4</w:t>
      </w:r>
      <w:r w:rsidR="0004165B" w:rsidRPr="004F4C2E">
        <w:rPr>
          <w:sz w:val="24"/>
          <w:szCs w:val="24"/>
        </w:rPr>
        <w:t>.6.</w:t>
      </w:r>
      <w:r w:rsidRPr="004F4C2E">
        <w:rPr>
          <w:sz w:val="24"/>
          <w:szCs w:val="24"/>
        </w:rPr>
        <w:t xml:space="preserve"> Анализирует поступающие от трудовых коллективов и отдельных член</w:t>
      </w:r>
      <w:r w:rsidR="00855CA5" w:rsidRPr="004F4C2E">
        <w:rPr>
          <w:sz w:val="24"/>
          <w:szCs w:val="24"/>
        </w:rPr>
        <w:t>ов</w:t>
      </w:r>
      <w:r w:rsidRPr="004F4C2E">
        <w:rPr>
          <w:sz w:val="24"/>
          <w:szCs w:val="24"/>
        </w:rPr>
        <w:t xml:space="preserve"> Пр</w:t>
      </w:r>
      <w:r w:rsidR="00855CA5" w:rsidRPr="004F4C2E">
        <w:rPr>
          <w:sz w:val="24"/>
          <w:szCs w:val="24"/>
        </w:rPr>
        <w:t>о</w:t>
      </w:r>
      <w:r w:rsidRPr="004F4C2E">
        <w:rPr>
          <w:sz w:val="24"/>
          <w:szCs w:val="24"/>
        </w:rPr>
        <w:t>фсоюза предложения по улучшению работы образовательных организа</w:t>
      </w:r>
      <w:r w:rsidR="00855CA5" w:rsidRPr="004F4C2E">
        <w:rPr>
          <w:sz w:val="24"/>
          <w:szCs w:val="24"/>
        </w:rPr>
        <w:t>ций (учреждений)</w:t>
      </w:r>
      <w:r w:rsidRPr="004F4C2E">
        <w:rPr>
          <w:sz w:val="24"/>
          <w:szCs w:val="24"/>
        </w:rPr>
        <w:t xml:space="preserve"> и направляет предложения в Управление образования</w:t>
      </w:r>
      <w:r w:rsidR="007453B2" w:rsidRPr="004F4C2E">
        <w:rPr>
          <w:sz w:val="24"/>
          <w:szCs w:val="24"/>
        </w:rPr>
        <w:t xml:space="preserve">, Администрацию Касимовского муниципального района. </w:t>
      </w:r>
    </w:p>
    <w:p w:rsidR="0050242E" w:rsidRPr="004F4C2E" w:rsidRDefault="001D1283" w:rsidP="00A856F4">
      <w:pPr>
        <w:pStyle w:val="13"/>
        <w:shd w:val="clear" w:color="auto" w:fill="auto"/>
        <w:spacing w:line="240" w:lineRule="auto"/>
        <w:ind w:firstLine="567"/>
        <w:jc w:val="both"/>
        <w:rPr>
          <w:color w:val="auto"/>
          <w:sz w:val="24"/>
          <w:szCs w:val="24"/>
        </w:rPr>
      </w:pPr>
      <w:r w:rsidRPr="004F4C2E">
        <w:rPr>
          <w:color w:val="auto"/>
          <w:sz w:val="24"/>
          <w:szCs w:val="24"/>
        </w:rPr>
        <w:t>2.4</w:t>
      </w:r>
      <w:r w:rsidR="0050242E" w:rsidRPr="004F4C2E">
        <w:rPr>
          <w:color w:val="auto"/>
          <w:sz w:val="24"/>
          <w:szCs w:val="24"/>
        </w:rPr>
        <w:t xml:space="preserve">.7. Организует обучающие семинары, в том числе в режиме </w:t>
      </w:r>
      <w:r w:rsidR="0050242E" w:rsidRPr="004F4C2E">
        <w:rPr>
          <w:color w:val="auto"/>
          <w:sz w:val="24"/>
          <w:szCs w:val="24"/>
          <w:lang w:val="en-US" w:bidi="en-US"/>
        </w:rPr>
        <w:t>online</w:t>
      </w:r>
      <w:r w:rsidR="0050242E" w:rsidRPr="004F4C2E">
        <w:rPr>
          <w:color w:val="auto"/>
          <w:sz w:val="24"/>
          <w:szCs w:val="24"/>
          <w:lang w:bidi="en-US"/>
        </w:rPr>
        <w:t xml:space="preserve">, </w:t>
      </w:r>
      <w:r w:rsidR="0050242E" w:rsidRPr="004F4C2E">
        <w:rPr>
          <w:color w:val="auto"/>
          <w:sz w:val="24"/>
          <w:szCs w:val="24"/>
        </w:rPr>
        <w:t>выпуск информационных бюллетеней, методических материалов в помощь профсоюзному активу, руководителям образовательных организаций по вопросам социального партнёрства, размещает соответствующие материалы на сайте областной организации Профсоюза.</w:t>
      </w:r>
    </w:p>
    <w:p w:rsidR="00552468" w:rsidRPr="004F4C2E" w:rsidRDefault="001D1283" w:rsidP="00A856F4">
      <w:pPr>
        <w:pStyle w:val="13"/>
        <w:shd w:val="clear" w:color="auto" w:fill="auto"/>
        <w:spacing w:line="240" w:lineRule="auto"/>
        <w:ind w:firstLine="567"/>
        <w:jc w:val="both"/>
        <w:rPr>
          <w:color w:val="auto"/>
          <w:sz w:val="24"/>
          <w:szCs w:val="24"/>
        </w:rPr>
      </w:pPr>
      <w:r w:rsidRPr="004F4C2E">
        <w:rPr>
          <w:color w:val="auto"/>
          <w:sz w:val="24"/>
          <w:szCs w:val="24"/>
        </w:rPr>
        <w:t>2.4</w:t>
      </w:r>
      <w:r w:rsidR="0050242E" w:rsidRPr="004F4C2E">
        <w:rPr>
          <w:color w:val="auto"/>
          <w:sz w:val="24"/>
          <w:szCs w:val="24"/>
        </w:rPr>
        <w:t>.8. Способствует повышению эффективности заключаемых территори</w:t>
      </w:r>
      <w:r w:rsidR="00A856F4" w:rsidRPr="004F4C2E">
        <w:rPr>
          <w:color w:val="auto"/>
          <w:sz w:val="24"/>
          <w:szCs w:val="24"/>
        </w:rPr>
        <w:t>альных отраслевых Соглашений и К</w:t>
      </w:r>
      <w:r w:rsidR="0050242E" w:rsidRPr="004F4C2E">
        <w:rPr>
          <w:color w:val="auto"/>
          <w:sz w:val="24"/>
          <w:szCs w:val="24"/>
        </w:rPr>
        <w:t xml:space="preserve">оллективных договоров образовательных организаций, в том числе в форме проведения конкурса коллективных договоров, осуществления мониторинга своевременности их принятия. </w:t>
      </w:r>
    </w:p>
    <w:p w:rsidR="001D1283" w:rsidRPr="004F4C2E" w:rsidRDefault="001D1283" w:rsidP="00A856F4">
      <w:pPr>
        <w:pStyle w:val="13"/>
        <w:shd w:val="clear" w:color="auto" w:fill="auto"/>
        <w:spacing w:line="240" w:lineRule="auto"/>
        <w:ind w:firstLine="567"/>
        <w:jc w:val="both"/>
        <w:rPr>
          <w:b/>
          <w:sz w:val="24"/>
          <w:szCs w:val="24"/>
        </w:rPr>
      </w:pPr>
      <w:bookmarkStart w:id="7" w:name="bookmark10"/>
      <w:bookmarkStart w:id="8" w:name="bookmark11"/>
    </w:p>
    <w:p w:rsidR="0076702D" w:rsidRPr="004F4C2E" w:rsidRDefault="001D1283" w:rsidP="00A856F4">
      <w:pPr>
        <w:pStyle w:val="13"/>
        <w:shd w:val="clear" w:color="auto" w:fill="auto"/>
        <w:spacing w:line="240" w:lineRule="auto"/>
        <w:ind w:firstLine="567"/>
        <w:jc w:val="both"/>
        <w:rPr>
          <w:color w:val="auto"/>
          <w:sz w:val="24"/>
          <w:szCs w:val="24"/>
        </w:rPr>
      </w:pPr>
      <w:r w:rsidRPr="004F4C2E">
        <w:rPr>
          <w:b/>
          <w:sz w:val="24"/>
          <w:szCs w:val="24"/>
        </w:rPr>
        <w:lastRenderedPageBreak/>
        <w:t>2.5</w:t>
      </w:r>
      <w:r w:rsidR="0076702D" w:rsidRPr="004F4C2E">
        <w:rPr>
          <w:b/>
          <w:sz w:val="24"/>
          <w:szCs w:val="24"/>
        </w:rPr>
        <w:t>. В целях развития социального партнерства стороны</w:t>
      </w:r>
      <w:r w:rsidR="0076702D" w:rsidRPr="004F4C2E">
        <w:rPr>
          <w:sz w:val="24"/>
          <w:szCs w:val="24"/>
        </w:rPr>
        <w:t xml:space="preserve">: </w:t>
      </w:r>
    </w:p>
    <w:p w:rsidR="0004165B" w:rsidRPr="004F4C2E" w:rsidRDefault="0076702D" w:rsidP="001D1283">
      <w:pPr>
        <w:pStyle w:val="13"/>
        <w:numPr>
          <w:ilvl w:val="2"/>
          <w:numId w:val="25"/>
        </w:numPr>
        <w:shd w:val="clear" w:color="auto" w:fill="auto"/>
        <w:tabs>
          <w:tab w:val="left" w:pos="1134"/>
          <w:tab w:val="left" w:pos="1276"/>
        </w:tabs>
        <w:spacing w:line="240" w:lineRule="auto"/>
        <w:ind w:left="0" w:firstLine="567"/>
        <w:jc w:val="both"/>
        <w:rPr>
          <w:sz w:val="24"/>
          <w:szCs w:val="24"/>
        </w:rPr>
      </w:pPr>
      <w:r w:rsidRPr="004F4C2E">
        <w:rPr>
          <w:sz w:val="24"/>
          <w:szCs w:val="24"/>
        </w:rPr>
        <w:t>Обязуются выстраивать свои взаимоотношения на основе принципов социального партнерства, коллективно-договорного регулирования социально-трудовых отношений</w:t>
      </w:r>
      <w:r w:rsidR="00A856F4" w:rsidRPr="004F4C2E">
        <w:rPr>
          <w:sz w:val="24"/>
          <w:szCs w:val="24"/>
        </w:rPr>
        <w:t>, способствовать решению через К</w:t>
      </w:r>
      <w:r w:rsidRPr="004F4C2E">
        <w:rPr>
          <w:sz w:val="24"/>
          <w:szCs w:val="24"/>
        </w:rPr>
        <w:t>оллективные договоры вопросов, не урегулированных действующим законодательством, соблюдать определенные Соглашением обязательства и договоренности.</w:t>
      </w:r>
    </w:p>
    <w:p w:rsidR="0076702D" w:rsidRPr="004F4C2E" w:rsidRDefault="0076702D" w:rsidP="001D1283">
      <w:pPr>
        <w:pStyle w:val="13"/>
        <w:numPr>
          <w:ilvl w:val="2"/>
          <w:numId w:val="25"/>
        </w:numPr>
        <w:shd w:val="clear" w:color="auto" w:fill="auto"/>
        <w:tabs>
          <w:tab w:val="left" w:pos="1134"/>
          <w:tab w:val="left" w:pos="1276"/>
        </w:tabs>
        <w:spacing w:line="240" w:lineRule="auto"/>
        <w:ind w:left="0" w:firstLine="567"/>
        <w:jc w:val="both"/>
        <w:rPr>
          <w:sz w:val="24"/>
          <w:szCs w:val="24"/>
        </w:rPr>
      </w:pPr>
      <w:r w:rsidRPr="004F4C2E">
        <w:rPr>
          <w:sz w:val="24"/>
          <w:szCs w:val="24"/>
        </w:rPr>
        <w:t>Признают необходимость и важность функционирования на равноправной основе районной отраслевой комиссии по регулированию социально-трудовых отношений для ведения переговоров и заключению Соглашения, внесению в него дополнений и изменений, урегулированию возникающих разногласий и обеспечению постоянного (не реже одного раза в год) контроля за ходом выполнения Соглашения</w:t>
      </w:r>
      <w:r w:rsidRPr="004F4C2E">
        <w:rPr>
          <w:i/>
          <w:iCs/>
          <w:sz w:val="24"/>
          <w:szCs w:val="24"/>
        </w:rPr>
        <w:t>.</w:t>
      </w:r>
      <w:r w:rsidRPr="004F4C2E">
        <w:rPr>
          <w:sz w:val="24"/>
          <w:szCs w:val="24"/>
        </w:rPr>
        <w:t xml:space="preserve"> Срок полномочий комиссии - весь период действия Соглашения. Комиссия разрабатывает и вносит на рассмотрение коллегии Управления образования и президиума райкома Профсоюза план мероприятий по выполнению Соглашения. Согласно </w:t>
      </w:r>
      <w:r w:rsidRPr="004F4C2E">
        <w:rPr>
          <w:i/>
          <w:sz w:val="24"/>
          <w:szCs w:val="24"/>
        </w:rPr>
        <w:t>Приложению №1</w:t>
      </w:r>
      <w:r w:rsidRPr="004F4C2E">
        <w:rPr>
          <w:sz w:val="24"/>
          <w:szCs w:val="24"/>
        </w:rPr>
        <w:t xml:space="preserve"> создается комиссия по регулированию социально-трудовых отношений, а также комиссия образовательных организаций.</w:t>
      </w:r>
    </w:p>
    <w:p w:rsidR="00A773F7" w:rsidRPr="004F4C2E" w:rsidRDefault="00A773F7" w:rsidP="00A773F7">
      <w:pPr>
        <w:pStyle w:val="13"/>
        <w:shd w:val="clear" w:color="auto" w:fill="auto"/>
        <w:tabs>
          <w:tab w:val="left" w:pos="1134"/>
          <w:tab w:val="left" w:pos="1276"/>
        </w:tabs>
        <w:spacing w:line="240" w:lineRule="auto"/>
        <w:ind w:left="567" w:firstLine="0"/>
        <w:jc w:val="both"/>
        <w:rPr>
          <w:sz w:val="24"/>
          <w:szCs w:val="24"/>
        </w:rPr>
      </w:pPr>
    </w:p>
    <w:p w:rsidR="0076702D" w:rsidRPr="004F4C2E" w:rsidRDefault="0076702D" w:rsidP="001D1283">
      <w:pPr>
        <w:pStyle w:val="ae"/>
        <w:numPr>
          <w:ilvl w:val="1"/>
          <w:numId w:val="25"/>
        </w:numPr>
        <w:ind w:left="0" w:firstLine="567"/>
        <w:jc w:val="both"/>
        <w:rPr>
          <w:rFonts w:ascii="Times New Roman" w:hAnsi="Times New Roman"/>
          <w:sz w:val="24"/>
          <w:szCs w:val="24"/>
        </w:rPr>
      </w:pPr>
      <w:r w:rsidRPr="004F4C2E">
        <w:rPr>
          <w:rFonts w:ascii="Times New Roman" w:hAnsi="Times New Roman"/>
          <w:b/>
          <w:sz w:val="24"/>
          <w:szCs w:val="24"/>
        </w:rPr>
        <w:t>Стороны рекомендуют</w:t>
      </w:r>
      <w:r w:rsidRPr="004F4C2E">
        <w:rPr>
          <w:rFonts w:ascii="Times New Roman" w:hAnsi="Times New Roman"/>
          <w:sz w:val="24"/>
          <w:szCs w:val="24"/>
        </w:rPr>
        <w:t xml:space="preserve"> оформлять</w:t>
      </w:r>
      <w:r w:rsidR="00F0133C">
        <w:rPr>
          <w:rFonts w:ascii="Times New Roman" w:hAnsi="Times New Roman"/>
          <w:sz w:val="24"/>
          <w:szCs w:val="24"/>
        </w:rPr>
        <w:t xml:space="preserve"> </w:t>
      </w:r>
      <w:r w:rsidRPr="004F4C2E">
        <w:rPr>
          <w:rFonts w:ascii="Times New Roman" w:hAnsi="Times New Roman"/>
          <w:sz w:val="24"/>
          <w:szCs w:val="24"/>
        </w:rPr>
        <w:t>договоренности между представителями обучающихся в образовательных учреждениях и их администрациями по вопросам обеспечения их прав и интересов в виде</w:t>
      </w:r>
      <w:r w:rsidR="00F0133C">
        <w:rPr>
          <w:rFonts w:ascii="Times New Roman" w:hAnsi="Times New Roman"/>
          <w:sz w:val="24"/>
          <w:szCs w:val="24"/>
        </w:rPr>
        <w:t xml:space="preserve"> </w:t>
      </w:r>
      <w:r w:rsidR="00683301" w:rsidRPr="004F4C2E">
        <w:rPr>
          <w:rFonts w:ascii="Times New Roman" w:hAnsi="Times New Roman"/>
          <w:sz w:val="24"/>
          <w:szCs w:val="24"/>
        </w:rPr>
        <w:t>соглашений, прилагаемых к К</w:t>
      </w:r>
      <w:r w:rsidRPr="004F4C2E">
        <w:rPr>
          <w:rFonts w:ascii="Times New Roman" w:hAnsi="Times New Roman"/>
          <w:sz w:val="24"/>
          <w:szCs w:val="24"/>
        </w:rPr>
        <w:t xml:space="preserve">оллективным договорам </w:t>
      </w:r>
      <w:r w:rsidRPr="004F4C2E">
        <w:rPr>
          <w:rFonts w:ascii="Times New Roman" w:hAnsi="Times New Roman"/>
          <w:bCs/>
          <w:sz w:val="24"/>
          <w:szCs w:val="24"/>
        </w:rPr>
        <w:t>организаций</w:t>
      </w:r>
      <w:r w:rsidRPr="004F4C2E">
        <w:rPr>
          <w:rFonts w:ascii="Times New Roman" w:hAnsi="Times New Roman"/>
          <w:sz w:val="24"/>
          <w:szCs w:val="24"/>
        </w:rPr>
        <w:t>.</w:t>
      </w:r>
    </w:p>
    <w:p w:rsidR="00552468" w:rsidRPr="004F4C2E" w:rsidRDefault="00E66865" w:rsidP="001D1283">
      <w:pPr>
        <w:pStyle w:val="22"/>
        <w:keepNext/>
        <w:keepLines/>
        <w:numPr>
          <w:ilvl w:val="0"/>
          <w:numId w:val="25"/>
        </w:numPr>
        <w:shd w:val="clear" w:color="auto" w:fill="auto"/>
        <w:spacing w:after="0" w:line="240" w:lineRule="auto"/>
        <w:outlineLvl w:val="9"/>
        <w:rPr>
          <w:sz w:val="24"/>
          <w:szCs w:val="24"/>
        </w:rPr>
      </w:pPr>
      <w:r w:rsidRPr="004F4C2E">
        <w:rPr>
          <w:sz w:val="24"/>
          <w:szCs w:val="24"/>
        </w:rPr>
        <w:t>Обязательства в области экономики и управления образованием</w:t>
      </w:r>
      <w:bookmarkEnd w:id="7"/>
      <w:bookmarkEnd w:id="8"/>
    </w:p>
    <w:p w:rsidR="00683301" w:rsidRPr="004F4C2E" w:rsidRDefault="00683301" w:rsidP="00683301">
      <w:pPr>
        <w:pStyle w:val="22"/>
        <w:keepNext/>
        <w:keepLines/>
        <w:shd w:val="clear" w:color="auto" w:fill="auto"/>
        <w:spacing w:after="0" w:line="240" w:lineRule="auto"/>
        <w:ind w:left="540"/>
        <w:jc w:val="both"/>
        <w:outlineLvl w:val="9"/>
        <w:rPr>
          <w:sz w:val="24"/>
          <w:szCs w:val="24"/>
        </w:rPr>
      </w:pPr>
    </w:p>
    <w:p w:rsidR="00855CA5" w:rsidRPr="004F4C2E" w:rsidRDefault="00855CA5" w:rsidP="006A45B1">
      <w:pPr>
        <w:pStyle w:val="13"/>
        <w:shd w:val="clear" w:color="auto" w:fill="auto"/>
        <w:spacing w:line="240" w:lineRule="auto"/>
        <w:ind w:firstLine="709"/>
        <w:jc w:val="both"/>
        <w:rPr>
          <w:b/>
          <w:sz w:val="24"/>
          <w:szCs w:val="24"/>
        </w:rPr>
      </w:pPr>
      <w:r w:rsidRPr="004F4C2E">
        <w:rPr>
          <w:b/>
          <w:sz w:val="24"/>
          <w:szCs w:val="24"/>
        </w:rPr>
        <w:t>3.1.</w:t>
      </w:r>
      <w:r w:rsidR="00E66865" w:rsidRPr="004F4C2E">
        <w:rPr>
          <w:b/>
          <w:sz w:val="24"/>
          <w:szCs w:val="24"/>
        </w:rPr>
        <w:t>Стороны в пределах своей компетенции договорились:</w:t>
      </w:r>
    </w:p>
    <w:p w:rsidR="0050242E" w:rsidRPr="004F4C2E" w:rsidRDefault="0050242E" w:rsidP="0050242E">
      <w:pPr>
        <w:pStyle w:val="ae"/>
        <w:spacing w:after="0" w:line="240" w:lineRule="auto"/>
        <w:ind w:left="0" w:firstLine="709"/>
        <w:jc w:val="both"/>
        <w:rPr>
          <w:rFonts w:ascii="Times New Roman" w:hAnsi="Times New Roman"/>
          <w:sz w:val="24"/>
          <w:szCs w:val="24"/>
        </w:rPr>
      </w:pPr>
      <w:r w:rsidRPr="004F4C2E">
        <w:rPr>
          <w:rFonts w:ascii="Times New Roman" w:hAnsi="Times New Roman"/>
          <w:sz w:val="24"/>
          <w:szCs w:val="24"/>
        </w:rPr>
        <w:t>3.1.1. Осуществлять согласованную политику по реализации областных законов и иных нормативных правовых актов, направленных на развитие отрасли и социальную защиту Работников образования.</w:t>
      </w:r>
    </w:p>
    <w:p w:rsidR="00552468" w:rsidRPr="004F4C2E" w:rsidRDefault="00E66865" w:rsidP="00DE5A19">
      <w:pPr>
        <w:pStyle w:val="13"/>
        <w:numPr>
          <w:ilvl w:val="0"/>
          <w:numId w:val="4"/>
        </w:numPr>
        <w:shd w:val="clear" w:color="auto" w:fill="auto"/>
        <w:tabs>
          <w:tab w:val="left" w:pos="1323"/>
        </w:tabs>
        <w:spacing w:line="240" w:lineRule="auto"/>
        <w:ind w:firstLine="709"/>
        <w:jc w:val="both"/>
        <w:rPr>
          <w:sz w:val="24"/>
          <w:szCs w:val="24"/>
        </w:rPr>
      </w:pPr>
      <w:r w:rsidRPr="004F4C2E">
        <w:rPr>
          <w:sz w:val="24"/>
          <w:szCs w:val="24"/>
        </w:rPr>
        <w:t>В установленном порядке обращаться в органы государственной власти Рязанской области для решения следующих вопросов:</w:t>
      </w:r>
    </w:p>
    <w:p w:rsidR="0050242E" w:rsidRPr="004F4C2E" w:rsidRDefault="0050242E" w:rsidP="006161E8">
      <w:pPr>
        <w:widowControl/>
        <w:numPr>
          <w:ilvl w:val="0"/>
          <w:numId w:val="12"/>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8298"/>
        </w:tabs>
        <w:suppressAutoHyphens/>
        <w:ind w:firstLine="567"/>
        <w:jc w:val="both"/>
        <w:rPr>
          <w:rFonts w:ascii="Times New Roman" w:hAnsi="Times New Roman" w:cs="Times New Roman"/>
          <w:color w:val="auto"/>
        </w:rPr>
      </w:pPr>
      <w:r w:rsidRPr="004F4C2E">
        <w:rPr>
          <w:rFonts w:ascii="Times New Roman" w:hAnsi="Times New Roman" w:cs="Times New Roman"/>
          <w:color w:val="auto"/>
        </w:rPr>
        <w:t>повышения заработной платы работников образования;</w:t>
      </w:r>
    </w:p>
    <w:p w:rsidR="0050242E" w:rsidRPr="004F4C2E" w:rsidRDefault="0050242E" w:rsidP="006161E8">
      <w:pPr>
        <w:widowControl/>
        <w:numPr>
          <w:ilvl w:val="0"/>
          <w:numId w:val="12"/>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8298"/>
        </w:tabs>
        <w:suppressAutoHyphens/>
        <w:ind w:firstLine="567"/>
        <w:jc w:val="both"/>
        <w:rPr>
          <w:rFonts w:ascii="Times New Roman" w:hAnsi="Times New Roman" w:cs="Times New Roman"/>
          <w:color w:val="auto"/>
        </w:rPr>
      </w:pPr>
      <w:r w:rsidRPr="004F4C2E">
        <w:rPr>
          <w:rFonts w:ascii="Times New Roman" w:hAnsi="Times New Roman" w:cs="Times New Roman"/>
          <w:color w:val="auto"/>
        </w:rPr>
        <w:t xml:space="preserve"> увеличения нормативов расходных потребностей на содержание образовательных </w:t>
      </w:r>
      <w:r w:rsidRPr="004F4C2E">
        <w:rPr>
          <w:rFonts w:ascii="Times New Roman" w:hAnsi="Times New Roman" w:cs="Times New Roman"/>
          <w:bCs/>
          <w:color w:val="auto"/>
        </w:rPr>
        <w:t>организаций</w:t>
      </w:r>
      <w:r w:rsidRPr="004F4C2E">
        <w:rPr>
          <w:rFonts w:ascii="Times New Roman" w:hAnsi="Times New Roman" w:cs="Times New Roman"/>
          <w:color w:val="auto"/>
        </w:rPr>
        <w:t>;</w:t>
      </w:r>
    </w:p>
    <w:p w:rsidR="0050242E" w:rsidRPr="004F4C2E" w:rsidRDefault="0050242E" w:rsidP="006161E8">
      <w:pPr>
        <w:widowControl/>
        <w:numPr>
          <w:ilvl w:val="0"/>
          <w:numId w:val="1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8298"/>
        </w:tabs>
        <w:suppressAutoHyphens/>
        <w:ind w:firstLine="567"/>
        <w:jc w:val="both"/>
        <w:rPr>
          <w:rFonts w:ascii="Times New Roman" w:hAnsi="Times New Roman" w:cs="Times New Roman"/>
          <w:color w:val="auto"/>
        </w:rPr>
      </w:pPr>
      <w:r w:rsidRPr="004F4C2E">
        <w:rPr>
          <w:rFonts w:ascii="Times New Roman" w:hAnsi="Times New Roman" w:cs="Times New Roman"/>
          <w:color w:val="auto"/>
        </w:rPr>
        <w:t xml:space="preserve"> увеличения норматива расчетной стоимости одного обучающегося (воспитанника) при подушевом финансировании;</w:t>
      </w:r>
    </w:p>
    <w:p w:rsidR="0050242E" w:rsidRPr="004F4C2E" w:rsidRDefault="0050242E" w:rsidP="0050242E">
      <w:pPr>
        <w:ind w:firstLine="540"/>
        <w:jc w:val="both"/>
        <w:rPr>
          <w:rFonts w:ascii="Times New Roman" w:hAnsi="Times New Roman" w:cs="Times New Roman"/>
          <w:color w:val="auto"/>
        </w:rPr>
      </w:pPr>
      <w:r w:rsidRPr="004F4C2E">
        <w:rPr>
          <w:rFonts w:ascii="Times New Roman" w:hAnsi="Times New Roman" w:cs="Times New Roman"/>
          <w:snapToGrid w:val="0"/>
          <w:color w:val="auto"/>
        </w:rPr>
        <w:t xml:space="preserve">- своевременного и в полном объеме снабжения топливно-энергетическими и водными ресурсами </w:t>
      </w:r>
      <w:r w:rsidRPr="004F4C2E">
        <w:rPr>
          <w:rFonts w:ascii="Times New Roman" w:hAnsi="Times New Roman" w:cs="Times New Roman"/>
          <w:color w:val="auto"/>
        </w:rPr>
        <w:t>образовательных</w:t>
      </w:r>
      <w:r w:rsidRPr="004F4C2E">
        <w:rPr>
          <w:rFonts w:ascii="Times New Roman" w:hAnsi="Times New Roman" w:cs="Times New Roman"/>
          <w:bCs/>
          <w:color w:val="auto"/>
        </w:rPr>
        <w:t xml:space="preserve"> организаций</w:t>
      </w:r>
      <w:r w:rsidRPr="004F4C2E">
        <w:rPr>
          <w:rFonts w:ascii="Times New Roman" w:hAnsi="Times New Roman" w:cs="Times New Roman"/>
          <w:snapToGrid w:val="0"/>
          <w:color w:val="auto"/>
        </w:rPr>
        <w:t xml:space="preserve"> различных типов и видов;</w:t>
      </w:r>
    </w:p>
    <w:p w:rsidR="0050242E" w:rsidRPr="004F4C2E" w:rsidRDefault="0050242E" w:rsidP="0050242E">
      <w:pPr>
        <w:pStyle w:val="ae"/>
        <w:tabs>
          <w:tab w:val="left" w:pos="1418"/>
        </w:tabs>
        <w:spacing w:after="0" w:line="240" w:lineRule="auto"/>
        <w:ind w:left="0" w:firstLine="709"/>
        <w:jc w:val="both"/>
        <w:rPr>
          <w:rFonts w:ascii="Times New Roman" w:hAnsi="Times New Roman"/>
          <w:snapToGrid w:val="0"/>
          <w:sz w:val="24"/>
          <w:szCs w:val="24"/>
        </w:rPr>
      </w:pPr>
      <w:r w:rsidRPr="004F4C2E">
        <w:rPr>
          <w:rFonts w:ascii="Times New Roman" w:hAnsi="Times New Roman"/>
          <w:snapToGrid w:val="0"/>
          <w:sz w:val="24"/>
          <w:szCs w:val="24"/>
        </w:rPr>
        <w:t xml:space="preserve">- освобождения </w:t>
      </w:r>
      <w:r w:rsidRPr="004F4C2E">
        <w:rPr>
          <w:rFonts w:ascii="Times New Roman" w:hAnsi="Times New Roman"/>
          <w:bCs/>
          <w:sz w:val="24"/>
          <w:szCs w:val="24"/>
        </w:rPr>
        <w:t>организаций</w:t>
      </w:r>
      <w:r w:rsidRPr="004F4C2E">
        <w:rPr>
          <w:rFonts w:ascii="Times New Roman" w:hAnsi="Times New Roman"/>
          <w:snapToGrid w:val="0"/>
          <w:sz w:val="24"/>
          <w:szCs w:val="24"/>
        </w:rPr>
        <w:t xml:space="preserve"> от штрафных санкций и взыскания пени по всем видам платежей в случае за</w:t>
      </w:r>
      <w:r w:rsidRPr="004F4C2E">
        <w:rPr>
          <w:rFonts w:ascii="Times New Roman" w:hAnsi="Times New Roman"/>
          <w:snapToGrid w:val="0"/>
          <w:sz w:val="24"/>
          <w:szCs w:val="24"/>
        </w:rPr>
        <w:softHyphen/>
        <w:t>держки перечислений им бюджетных средств (за весь период задержки).</w:t>
      </w:r>
    </w:p>
    <w:p w:rsidR="006A45B1" w:rsidRPr="004F4C2E" w:rsidRDefault="0076702D" w:rsidP="0050242E">
      <w:pPr>
        <w:pStyle w:val="ae"/>
        <w:tabs>
          <w:tab w:val="left" w:pos="1418"/>
        </w:tabs>
        <w:spacing w:after="0" w:line="240" w:lineRule="auto"/>
        <w:ind w:left="0" w:firstLine="709"/>
        <w:jc w:val="both"/>
        <w:rPr>
          <w:rFonts w:ascii="Times New Roman" w:hAnsi="Times New Roman"/>
          <w:bCs/>
          <w:sz w:val="24"/>
          <w:szCs w:val="24"/>
        </w:rPr>
      </w:pPr>
      <w:r w:rsidRPr="004F4C2E">
        <w:rPr>
          <w:rFonts w:ascii="Times New Roman" w:hAnsi="Times New Roman"/>
          <w:sz w:val="24"/>
          <w:szCs w:val="24"/>
        </w:rPr>
        <w:t xml:space="preserve">3.1.3. </w:t>
      </w:r>
      <w:r w:rsidR="006A45B1" w:rsidRPr="004F4C2E">
        <w:rPr>
          <w:rFonts w:ascii="Times New Roman" w:hAnsi="Times New Roman"/>
          <w:sz w:val="24"/>
          <w:szCs w:val="24"/>
        </w:rPr>
        <w:t>Совместно п</w:t>
      </w:r>
      <w:r w:rsidR="006A45B1" w:rsidRPr="004F4C2E">
        <w:rPr>
          <w:rFonts w:ascii="Times New Roman" w:hAnsi="Times New Roman"/>
          <w:bCs/>
          <w:sz w:val="24"/>
          <w:szCs w:val="24"/>
        </w:rPr>
        <w:t xml:space="preserve">роводить работу по разъяснению работникам отрасли пенсионного законодательства, их прав и возможностей по улучшению своего пенсионного обеспечения. </w:t>
      </w:r>
    </w:p>
    <w:p w:rsidR="00645B93" w:rsidRPr="004F4C2E" w:rsidRDefault="00645B93" w:rsidP="0050242E">
      <w:pPr>
        <w:pStyle w:val="ae"/>
        <w:tabs>
          <w:tab w:val="left" w:pos="1418"/>
        </w:tabs>
        <w:spacing w:after="0" w:line="240" w:lineRule="auto"/>
        <w:ind w:left="0" w:firstLine="709"/>
        <w:jc w:val="both"/>
        <w:rPr>
          <w:rFonts w:ascii="Times New Roman" w:hAnsi="Times New Roman"/>
          <w:sz w:val="24"/>
          <w:szCs w:val="24"/>
        </w:rPr>
      </w:pPr>
    </w:p>
    <w:p w:rsidR="00552468" w:rsidRPr="004F4C2E" w:rsidRDefault="00E66865" w:rsidP="006161E8">
      <w:pPr>
        <w:pStyle w:val="13"/>
        <w:numPr>
          <w:ilvl w:val="1"/>
          <w:numId w:val="10"/>
        </w:numPr>
        <w:shd w:val="clear" w:color="auto" w:fill="auto"/>
        <w:tabs>
          <w:tab w:val="left" w:pos="1289"/>
        </w:tabs>
        <w:spacing w:line="240" w:lineRule="auto"/>
        <w:ind w:left="0" w:firstLine="709"/>
        <w:jc w:val="both"/>
        <w:rPr>
          <w:sz w:val="24"/>
          <w:szCs w:val="24"/>
        </w:rPr>
      </w:pPr>
      <w:r w:rsidRPr="004F4C2E">
        <w:rPr>
          <w:b/>
          <w:bCs/>
          <w:sz w:val="24"/>
          <w:szCs w:val="24"/>
        </w:rPr>
        <w:t xml:space="preserve">Администрация Касимовского района, Управление образования </w:t>
      </w:r>
      <w:r w:rsidRPr="004F4C2E">
        <w:rPr>
          <w:sz w:val="24"/>
          <w:szCs w:val="24"/>
        </w:rPr>
        <w:t>ежегодно обеспечивает включение в проект районного бюджета на очередной финан</w:t>
      </w:r>
      <w:r w:rsidR="00855CA5" w:rsidRPr="004F4C2E">
        <w:rPr>
          <w:sz w:val="24"/>
          <w:szCs w:val="24"/>
        </w:rPr>
        <w:t>с</w:t>
      </w:r>
      <w:r w:rsidRPr="004F4C2E">
        <w:rPr>
          <w:sz w:val="24"/>
          <w:szCs w:val="24"/>
        </w:rPr>
        <w:t>овый год (очередной финансовый год и плановый период) расходов на:</w:t>
      </w:r>
    </w:p>
    <w:p w:rsidR="0050242E" w:rsidRPr="004F4C2E" w:rsidRDefault="0050242E" w:rsidP="0050242E">
      <w:pPr>
        <w:pStyle w:val="ae"/>
        <w:spacing w:after="0" w:line="240" w:lineRule="auto"/>
        <w:ind w:left="0" w:firstLine="567"/>
        <w:jc w:val="both"/>
        <w:rPr>
          <w:rFonts w:ascii="Times New Roman" w:hAnsi="Times New Roman"/>
          <w:sz w:val="24"/>
          <w:szCs w:val="24"/>
          <w:highlight w:val="cyan"/>
        </w:rPr>
      </w:pPr>
      <w:r w:rsidRPr="004F4C2E">
        <w:rPr>
          <w:rFonts w:ascii="Times New Roman" w:hAnsi="Times New Roman"/>
          <w:sz w:val="24"/>
          <w:szCs w:val="24"/>
        </w:rPr>
        <w:t>1) оплату труда Работников;</w:t>
      </w:r>
    </w:p>
    <w:p w:rsidR="0050242E" w:rsidRPr="004F4C2E" w:rsidRDefault="0050242E" w:rsidP="0050242E">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2) оплату командировочных расходов для повышения квалификации и аттестации специалистов и руководителей образовательных </w:t>
      </w:r>
      <w:r w:rsidRPr="004F4C2E">
        <w:rPr>
          <w:rFonts w:ascii="Times New Roman" w:hAnsi="Times New Roman"/>
          <w:bCs/>
          <w:sz w:val="24"/>
          <w:szCs w:val="24"/>
        </w:rPr>
        <w:t>организаций</w:t>
      </w:r>
      <w:r w:rsidRPr="004F4C2E">
        <w:rPr>
          <w:rFonts w:ascii="Times New Roman" w:hAnsi="Times New Roman"/>
          <w:sz w:val="24"/>
          <w:szCs w:val="24"/>
        </w:rPr>
        <w:t>;</w:t>
      </w:r>
    </w:p>
    <w:p w:rsidR="0050242E" w:rsidRPr="004F4C2E" w:rsidRDefault="0050242E" w:rsidP="0050242E">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3) проведение обязательных предварительных и периодических медицинских осмотров (обследований) работников образования (Приказ Минздравсоцразвития РФ от </w:t>
      </w:r>
      <w:r w:rsidRPr="004F4C2E">
        <w:rPr>
          <w:rFonts w:ascii="Times New Roman" w:hAnsi="Times New Roman"/>
          <w:sz w:val="24"/>
          <w:szCs w:val="24"/>
        </w:rPr>
        <w:lastRenderedPageBreak/>
        <w:t>12 апреля 2011 г. N302н), обучение и сдачу зачетов по санитарному минимуму, оплату санитарных книжек;</w:t>
      </w:r>
    </w:p>
    <w:p w:rsidR="0050242E" w:rsidRPr="004F4C2E" w:rsidRDefault="0050242E" w:rsidP="0050242E">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4) предоставление и оплату льгот по коммунальным услугам специалистам сферы образования, работающим на селе;</w:t>
      </w:r>
    </w:p>
    <w:p w:rsidR="0050242E" w:rsidRPr="004F4C2E" w:rsidRDefault="00683301" w:rsidP="0050242E">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5) </w:t>
      </w:r>
      <w:r w:rsidR="0050242E" w:rsidRPr="004F4C2E">
        <w:rPr>
          <w:rFonts w:ascii="Times New Roman" w:hAnsi="Times New Roman"/>
          <w:sz w:val="24"/>
          <w:szCs w:val="24"/>
        </w:rPr>
        <w:t xml:space="preserve">капитальный и косметический ремонт подведомственных </w:t>
      </w:r>
      <w:r w:rsidR="0050242E" w:rsidRPr="004F4C2E">
        <w:rPr>
          <w:rFonts w:ascii="Times New Roman" w:hAnsi="Times New Roman"/>
          <w:bCs/>
          <w:sz w:val="24"/>
          <w:szCs w:val="24"/>
        </w:rPr>
        <w:t>организаций</w:t>
      </w:r>
      <w:r w:rsidR="0050242E" w:rsidRPr="004F4C2E">
        <w:rPr>
          <w:rFonts w:ascii="Times New Roman" w:hAnsi="Times New Roman"/>
          <w:sz w:val="24"/>
          <w:szCs w:val="24"/>
        </w:rPr>
        <w:t xml:space="preserve"> образования;</w:t>
      </w:r>
    </w:p>
    <w:p w:rsidR="0050242E" w:rsidRPr="004F4C2E" w:rsidRDefault="0050242E" w:rsidP="0050242E">
      <w:pPr>
        <w:pStyle w:val="ConsNormal"/>
        <w:widowControl/>
        <w:ind w:firstLine="567"/>
        <w:jc w:val="both"/>
        <w:rPr>
          <w:rFonts w:ascii="Times New Roman" w:hAnsi="Times New Roman" w:cs="Times New Roman"/>
        </w:rPr>
      </w:pPr>
      <w:r w:rsidRPr="004F4C2E">
        <w:rPr>
          <w:rFonts w:ascii="Times New Roman" w:hAnsi="Times New Roman" w:cs="Times New Roman"/>
        </w:rPr>
        <w:t xml:space="preserve">6) субвенции местным бюджетам в размере, необходимом для реализации основных общеобразовательных программ в части финансирования расходов на оплату труда Работников образовательных </w:t>
      </w:r>
      <w:r w:rsidRPr="004F4C2E">
        <w:rPr>
          <w:rFonts w:ascii="Times New Roman" w:hAnsi="Times New Roman" w:cs="Times New Roman"/>
          <w:bCs/>
        </w:rPr>
        <w:t>организаций</w:t>
      </w:r>
      <w:r w:rsidRPr="004F4C2E">
        <w:rPr>
          <w:rFonts w:ascii="Times New Roman" w:hAnsi="Times New Roman" w:cs="Times New Roman"/>
        </w:rPr>
        <w:t xml:space="preserve">, расходов на учебные пособия, технические средства обучения, расходные материалы и хозяйственные нужды (в том числе приобретение специальной одежды и обуви и других средств индивидуальной защиты, </w:t>
      </w:r>
      <w:r w:rsidRPr="004F4C2E">
        <w:rPr>
          <w:rFonts w:ascii="Times New Roman" w:hAnsi="Times New Roman" w:cs="Times New Roman"/>
          <w:bCs/>
        </w:rPr>
        <w:t>смывающими и (или) обезвреживающими средствами</w:t>
      </w:r>
      <w:r w:rsidRPr="004F4C2E">
        <w:rPr>
          <w:rFonts w:ascii="Times New Roman" w:hAnsi="Times New Roman" w:cs="Times New Roman"/>
        </w:rPr>
        <w:t>), (за исключением расходов на содержание зданий и коммунальных расходов, осуществляемых из местных бюджетов) в соответствии с нормативами, установленными законами субъекта Российской Федерации;</w:t>
      </w:r>
    </w:p>
    <w:p w:rsidR="0050242E" w:rsidRPr="004F4C2E" w:rsidRDefault="0050242E" w:rsidP="0050242E">
      <w:pPr>
        <w:ind w:firstLine="567"/>
        <w:jc w:val="both"/>
        <w:rPr>
          <w:rFonts w:ascii="Times New Roman" w:hAnsi="Times New Roman" w:cs="Times New Roman"/>
          <w:color w:val="auto"/>
        </w:rPr>
      </w:pPr>
      <w:r w:rsidRPr="004F4C2E">
        <w:rPr>
          <w:rFonts w:ascii="Times New Roman" w:hAnsi="Times New Roman" w:cs="Times New Roman"/>
          <w:color w:val="auto"/>
        </w:rPr>
        <w:t>7) отдых и оздоровление Работников образования.</w:t>
      </w:r>
    </w:p>
    <w:p w:rsidR="009B4B9E" w:rsidRPr="004F4C2E" w:rsidRDefault="009B4B9E" w:rsidP="00DE5A19">
      <w:pPr>
        <w:pStyle w:val="ConsNormal"/>
        <w:widowControl/>
        <w:ind w:firstLine="709"/>
        <w:jc w:val="both"/>
        <w:rPr>
          <w:rFonts w:ascii="Times New Roman" w:hAnsi="Times New Roman" w:cs="Times New Roman"/>
        </w:rPr>
      </w:pPr>
    </w:p>
    <w:p w:rsidR="00552468" w:rsidRPr="004F4C2E" w:rsidRDefault="00E66865" w:rsidP="00C34608">
      <w:pPr>
        <w:pStyle w:val="22"/>
        <w:keepNext/>
        <w:keepLines/>
        <w:numPr>
          <w:ilvl w:val="0"/>
          <w:numId w:val="5"/>
        </w:numPr>
        <w:shd w:val="clear" w:color="auto" w:fill="auto"/>
        <w:tabs>
          <w:tab w:val="left" w:pos="344"/>
        </w:tabs>
        <w:spacing w:after="0" w:line="240" w:lineRule="auto"/>
        <w:ind w:firstLine="709"/>
        <w:outlineLvl w:val="9"/>
        <w:rPr>
          <w:sz w:val="24"/>
          <w:szCs w:val="24"/>
        </w:rPr>
      </w:pPr>
      <w:bookmarkStart w:id="9" w:name="bookmark12"/>
      <w:bookmarkStart w:id="10" w:name="bookmark13"/>
      <w:r w:rsidRPr="004F4C2E">
        <w:rPr>
          <w:sz w:val="24"/>
          <w:szCs w:val="24"/>
        </w:rPr>
        <w:t>Трудовые отношения</w:t>
      </w:r>
      <w:bookmarkEnd w:id="9"/>
      <w:bookmarkEnd w:id="10"/>
    </w:p>
    <w:p w:rsidR="00683301" w:rsidRPr="004F4C2E" w:rsidRDefault="00683301" w:rsidP="00683301">
      <w:pPr>
        <w:pStyle w:val="22"/>
        <w:keepNext/>
        <w:keepLines/>
        <w:shd w:val="clear" w:color="auto" w:fill="auto"/>
        <w:tabs>
          <w:tab w:val="left" w:pos="344"/>
        </w:tabs>
        <w:spacing w:after="0" w:line="240" w:lineRule="auto"/>
        <w:ind w:left="709"/>
        <w:jc w:val="both"/>
        <w:outlineLvl w:val="9"/>
        <w:rPr>
          <w:sz w:val="24"/>
          <w:szCs w:val="24"/>
        </w:rPr>
      </w:pPr>
    </w:p>
    <w:p w:rsidR="006E454E" w:rsidRPr="004F4C2E" w:rsidRDefault="006E454E" w:rsidP="006E454E">
      <w:pPr>
        <w:pStyle w:val="13"/>
        <w:shd w:val="clear" w:color="auto" w:fill="auto"/>
        <w:tabs>
          <w:tab w:val="left" w:pos="840"/>
        </w:tabs>
        <w:spacing w:line="240" w:lineRule="auto"/>
        <w:ind w:firstLine="567"/>
        <w:jc w:val="both"/>
        <w:rPr>
          <w:color w:val="auto"/>
          <w:sz w:val="24"/>
          <w:szCs w:val="24"/>
        </w:rPr>
      </w:pPr>
      <w:r w:rsidRPr="004F4C2E">
        <w:rPr>
          <w:color w:val="auto"/>
          <w:sz w:val="24"/>
          <w:szCs w:val="24"/>
        </w:rPr>
        <w:t>4.1.</w:t>
      </w:r>
      <w:r w:rsidRPr="004F4C2E">
        <w:rPr>
          <w:b/>
          <w:color w:val="auto"/>
          <w:sz w:val="24"/>
          <w:szCs w:val="24"/>
        </w:rPr>
        <w:t>Стороны</w:t>
      </w:r>
      <w:r w:rsidRPr="004F4C2E">
        <w:rPr>
          <w:color w:val="auto"/>
          <w:sz w:val="24"/>
          <w:szCs w:val="24"/>
        </w:rPr>
        <w:t xml:space="preserve"> при регулировании трудовых отношений исходят из того, что:</w:t>
      </w:r>
    </w:p>
    <w:p w:rsidR="006E454E" w:rsidRPr="004F4C2E" w:rsidRDefault="006E454E" w:rsidP="006E454E">
      <w:pPr>
        <w:pStyle w:val="13"/>
        <w:shd w:val="clear" w:color="auto" w:fill="auto"/>
        <w:tabs>
          <w:tab w:val="left" w:pos="1369"/>
        </w:tabs>
        <w:spacing w:line="240" w:lineRule="auto"/>
        <w:ind w:firstLine="567"/>
        <w:jc w:val="both"/>
        <w:rPr>
          <w:color w:val="auto"/>
          <w:sz w:val="24"/>
          <w:szCs w:val="24"/>
        </w:rPr>
      </w:pPr>
      <w:r w:rsidRPr="004F4C2E">
        <w:rPr>
          <w:color w:val="auto"/>
          <w:sz w:val="24"/>
          <w:szCs w:val="24"/>
        </w:rPr>
        <w:t>4.1.1. Содержание трудового договора, порядок его заключения, изменения и расторжения определяются Трудовым Кодексом РФ, территориальными соглашениями, коллективными договорами, соответствующими нормативными правовыми актами, уставом и иными локальными нормативными актами организации. Форма трудового договора предварительно согласовывается с профсоюзным коми</w:t>
      </w:r>
      <w:r w:rsidR="00683301" w:rsidRPr="004F4C2E">
        <w:rPr>
          <w:color w:val="auto"/>
          <w:sz w:val="24"/>
          <w:szCs w:val="24"/>
        </w:rPr>
        <w:t>тетом и является приложением к К</w:t>
      </w:r>
      <w:r w:rsidRPr="004F4C2E">
        <w:rPr>
          <w:color w:val="auto"/>
          <w:sz w:val="24"/>
          <w:szCs w:val="24"/>
        </w:rPr>
        <w:t>оллективному договору.</w:t>
      </w:r>
    </w:p>
    <w:p w:rsidR="006E454E" w:rsidRPr="004F4C2E" w:rsidRDefault="006E454E" w:rsidP="006E454E">
      <w:pPr>
        <w:ind w:firstLine="567"/>
        <w:jc w:val="both"/>
        <w:rPr>
          <w:rFonts w:ascii="Times New Roman" w:hAnsi="Times New Roman" w:cs="Times New Roman"/>
          <w:color w:val="auto"/>
        </w:rPr>
      </w:pPr>
      <w:r w:rsidRPr="004F4C2E">
        <w:rPr>
          <w:rFonts w:ascii="Times New Roman" w:hAnsi="Times New Roman" w:cs="Times New Roman"/>
          <w:color w:val="auto"/>
        </w:rPr>
        <w:t>4.1.2.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w:t>
      </w:r>
    </w:p>
    <w:p w:rsidR="006E454E" w:rsidRPr="004F4C2E" w:rsidRDefault="006E454E" w:rsidP="006161E8">
      <w:pPr>
        <w:pStyle w:val="13"/>
        <w:numPr>
          <w:ilvl w:val="2"/>
          <w:numId w:val="13"/>
        </w:numPr>
        <w:shd w:val="clear" w:color="auto" w:fill="auto"/>
        <w:tabs>
          <w:tab w:val="left" w:pos="540"/>
        </w:tabs>
        <w:spacing w:line="240" w:lineRule="auto"/>
        <w:ind w:left="0" w:firstLine="567"/>
        <w:jc w:val="both"/>
        <w:rPr>
          <w:color w:val="auto"/>
          <w:sz w:val="24"/>
          <w:szCs w:val="24"/>
        </w:rPr>
      </w:pPr>
      <w:r w:rsidRPr="004F4C2E">
        <w:rPr>
          <w:color w:val="auto"/>
          <w:sz w:val="24"/>
          <w:szCs w:val="24"/>
        </w:rPr>
        <w:t>Изменение требований к квалификации педагогического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A773F7" w:rsidRPr="004F4C2E" w:rsidRDefault="00A773F7" w:rsidP="006E454E">
      <w:pPr>
        <w:suppressAutoHyphens/>
        <w:autoSpaceDE w:val="0"/>
        <w:autoSpaceDN w:val="0"/>
        <w:adjustRightInd w:val="0"/>
        <w:ind w:firstLine="540"/>
        <w:jc w:val="both"/>
        <w:rPr>
          <w:rFonts w:ascii="Times New Roman" w:hAnsi="Times New Roman" w:cs="Times New Roman"/>
          <w:b/>
          <w:bCs/>
          <w:color w:val="auto"/>
        </w:rPr>
      </w:pPr>
    </w:p>
    <w:p w:rsidR="006E454E" w:rsidRPr="004F4C2E" w:rsidRDefault="006E454E" w:rsidP="006E454E">
      <w:pPr>
        <w:suppressAutoHyphens/>
        <w:autoSpaceDE w:val="0"/>
        <w:autoSpaceDN w:val="0"/>
        <w:adjustRightInd w:val="0"/>
        <w:ind w:firstLine="540"/>
        <w:jc w:val="both"/>
        <w:rPr>
          <w:rFonts w:ascii="Times New Roman" w:hAnsi="Times New Roman" w:cs="Times New Roman"/>
          <w:color w:val="auto"/>
        </w:rPr>
      </w:pPr>
      <w:r w:rsidRPr="004F4C2E">
        <w:rPr>
          <w:rFonts w:ascii="Times New Roman" w:hAnsi="Times New Roman" w:cs="Times New Roman"/>
          <w:b/>
          <w:bCs/>
          <w:color w:val="auto"/>
        </w:rPr>
        <w:t>4</w:t>
      </w:r>
      <w:r w:rsidRPr="004F4C2E">
        <w:rPr>
          <w:rFonts w:ascii="Times New Roman" w:hAnsi="Times New Roman" w:cs="Times New Roman"/>
          <w:b/>
          <w:color w:val="auto"/>
        </w:rPr>
        <w:t>.2</w:t>
      </w:r>
      <w:r w:rsidRPr="004F4C2E">
        <w:rPr>
          <w:rFonts w:ascii="Times New Roman" w:hAnsi="Times New Roman" w:cs="Times New Roman"/>
          <w:b/>
          <w:bCs/>
          <w:color w:val="auto"/>
        </w:rPr>
        <w:t>. Стороны договорились</w:t>
      </w:r>
      <w:r w:rsidRPr="004F4C2E">
        <w:rPr>
          <w:rFonts w:ascii="Times New Roman" w:hAnsi="Times New Roman" w:cs="Times New Roman"/>
          <w:color w:val="auto"/>
        </w:rPr>
        <w:t xml:space="preserve">, что: </w:t>
      </w:r>
    </w:p>
    <w:p w:rsidR="006E454E" w:rsidRPr="004F4C2E" w:rsidRDefault="006E454E" w:rsidP="006E454E">
      <w:pPr>
        <w:pStyle w:val="13"/>
        <w:shd w:val="clear" w:color="auto" w:fill="auto"/>
        <w:tabs>
          <w:tab w:val="left" w:pos="1022"/>
        </w:tabs>
        <w:spacing w:line="240" w:lineRule="auto"/>
        <w:ind w:firstLine="567"/>
        <w:jc w:val="both"/>
        <w:rPr>
          <w:color w:val="auto"/>
          <w:sz w:val="24"/>
          <w:szCs w:val="24"/>
        </w:rPr>
      </w:pPr>
      <w:r w:rsidRPr="004F4C2E">
        <w:rPr>
          <w:color w:val="auto"/>
          <w:sz w:val="24"/>
          <w:szCs w:val="24"/>
        </w:rPr>
        <w:t>4.2.1. В образовательных организациях не допускаются экономически и социально необоснованные сокращения рабочих мест, нарушения правовых гарантий работников при сокращении штатов, реорганизации и ликвидации образовательных организаций.</w:t>
      </w:r>
    </w:p>
    <w:p w:rsidR="006E454E" w:rsidRPr="004F4C2E" w:rsidRDefault="006E454E" w:rsidP="006161E8">
      <w:pPr>
        <w:pStyle w:val="13"/>
        <w:numPr>
          <w:ilvl w:val="2"/>
          <w:numId w:val="14"/>
        </w:numPr>
        <w:shd w:val="clear" w:color="auto" w:fill="auto"/>
        <w:tabs>
          <w:tab w:val="left" w:pos="1416"/>
        </w:tabs>
        <w:spacing w:line="240" w:lineRule="auto"/>
        <w:ind w:left="0" w:firstLine="567"/>
        <w:jc w:val="both"/>
        <w:rPr>
          <w:color w:val="auto"/>
          <w:sz w:val="24"/>
          <w:szCs w:val="24"/>
        </w:rPr>
      </w:pPr>
      <w:r w:rsidRPr="004F4C2E">
        <w:rPr>
          <w:color w:val="auto"/>
          <w:sz w:val="24"/>
          <w:szCs w:val="24"/>
        </w:rPr>
        <w:t>При обоснованном сокращении рабочих мест проведение необходимых мероприятий начинается в конце учебного года.</w:t>
      </w:r>
    </w:p>
    <w:p w:rsidR="006E454E" w:rsidRPr="004F4C2E" w:rsidRDefault="006E454E" w:rsidP="006161E8">
      <w:pPr>
        <w:pStyle w:val="af6"/>
        <w:widowControl/>
        <w:numPr>
          <w:ilvl w:val="2"/>
          <w:numId w:val="14"/>
        </w:numPr>
        <w:tabs>
          <w:tab w:val="left" w:pos="-180"/>
        </w:tabs>
        <w:spacing w:after="0"/>
        <w:ind w:left="0" w:firstLine="567"/>
        <w:jc w:val="both"/>
        <w:rPr>
          <w:rFonts w:ascii="Times New Roman" w:hAnsi="Times New Roman" w:cs="Times New Roman"/>
          <w:color w:val="auto"/>
        </w:rPr>
      </w:pPr>
      <w:r w:rsidRPr="004F4C2E">
        <w:rPr>
          <w:rFonts w:ascii="Times New Roman" w:hAnsi="Times New Roman" w:cs="Times New Roman"/>
          <w:bCs/>
          <w:color w:val="auto"/>
        </w:rPr>
        <w:t>К</w:t>
      </w:r>
      <w:r w:rsidRPr="004F4C2E">
        <w:rPr>
          <w:rFonts w:ascii="Times New Roman" w:hAnsi="Times New Roman" w:cs="Times New Roman"/>
          <w:color w:val="auto"/>
        </w:rPr>
        <w:t xml:space="preserve"> массовому высвобождению работников в отрасли относится:</w:t>
      </w:r>
    </w:p>
    <w:p w:rsidR="006E454E" w:rsidRPr="004F4C2E" w:rsidRDefault="006E454E" w:rsidP="006E454E">
      <w:pPr>
        <w:autoSpaceDE w:val="0"/>
        <w:autoSpaceDN w:val="0"/>
        <w:adjustRightInd w:val="0"/>
        <w:ind w:firstLine="567"/>
        <w:jc w:val="both"/>
        <w:rPr>
          <w:rFonts w:ascii="Times New Roman" w:hAnsi="Times New Roman" w:cs="Times New Roman"/>
          <w:i/>
          <w:color w:val="auto"/>
        </w:rPr>
      </w:pPr>
      <w:r w:rsidRPr="004F4C2E">
        <w:rPr>
          <w:rFonts w:ascii="Times New Roman" w:hAnsi="Times New Roman" w:cs="Times New Roman"/>
          <w:color w:val="auto"/>
        </w:rPr>
        <w:t>- ликвидация организации любой организационно-правовой формы с численностью работающих 10 и более человек</w:t>
      </w:r>
      <w:r w:rsidRPr="004F4C2E">
        <w:rPr>
          <w:rFonts w:ascii="Times New Roman" w:hAnsi="Times New Roman" w:cs="Times New Roman"/>
          <w:i/>
          <w:color w:val="auto"/>
        </w:rPr>
        <w:t>;</w:t>
      </w:r>
    </w:p>
    <w:p w:rsidR="006E454E" w:rsidRPr="004F4C2E" w:rsidRDefault="00683301" w:rsidP="006E454E">
      <w:pPr>
        <w:pStyle w:val="af6"/>
        <w:tabs>
          <w:tab w:val="left" w:pos="-180"/>
          <w:tab w:val="left" w:pos="709"/>
          <w:tab w:val="left" w:pos="851"/>
        </w:tabs>
        <w:spacing w:after="0"/>
        <w:ind w:left="0" w:firstLine="567"/>
        <w:jc w:val="both"/>
        <w:rPr>
          <w:rFonts w:ascii="Times New Roman" w:hAnsi="Times New Roman" w:cs="Times New Roman"/>
          <w:color w:val="auto"/>
        </w:rPr>
      </w:pPr>
      <w:r w:rsidRPr="004F4C2E">
        <w:rPr>
          <w:rFonts w:ascii="Times New Roman" w:hAnsi="Times New Roman" w:cs="Times New Roman"/>
          <w:color w:val="auto"/>
        </w:rPr>
        <w:t xml:space="preserve">- </w:t>
      </w:r>
      <w:r w:rsidR="006E454E" w:rsidRPr="004F4C2E">
        <w:rPr>
          <w:rFonts w:ascii="Times New Roman" w:hAnsi="Times New Roman" w:cs="Times New Roman"/>
          <w:color w:val="auto"/>
        </w:rPr>
        <w:t>увольнение 10 и более процентов работников учреждения в течение 90 календарных дней.</w:t>
      </w:r>
    </w:p>
    <w:p w:rsidR="006E454E" w:rsidRPr="004F4C2E" w:rsidRDefault="006E454E" w:rsidP="006E454E">
      <w:pPr>
        <w:pStyle w:val="27"/>
        <w:tabs>
          <w:tab w:val="left" w:pos="-180"/>
        </w:tabs>
        <w:spacing w:after="0" w:line="240" w:lineRule="auto"/>
        <w:ind w:left="0" w:firstLine="540"/>
        <w:jc w:val="both"/>
      </w:pPr>
      <w:r w:rsidRPr="004F4C2E">
        <w:t xml:space="preserve">В случае массовых высвобождений, возникших в связи сокращением численности и штата, представители работодателя своевременно, не менее чем за три месяца, представляют соответствующему профсоюзному органу информацию о возможных </w:t>
      </w:r>
      <w:r w:rsidRPr="004F4C2E">
        <w:lastRenderedPageBreak/>
        <w:t xml:space="preserve">массовых увольнениях работников, их причинах и принимаемых мерах по трудоустройству высвобождаемых работников. </w:t>
      </w:r>
    </w:p>
    <w:p w:rsidR="006E454E" w:rsidRPr="004F4C2E" w:rsidRDefault="006E454E" w:rsidP="006E454E">
      <w:pPr>
        <w:shd w:val="clear" w:color="auto" w:fill="FFFFFF"/>
        <w:ind w:firstLine="567"/>
        <w:jc w:val="both"/>
        <w:rPr>
          <w:rFonts w:ascii="Times New Roman" w:hAnsi="Times New Roman" w:cs="Times New Roman"/>
          <w:color w:val="auto"/>
        </w:rPr>
      </w:pPr>
      <w:r w:rsidRPr="004F4C2E">
        <w:rPr>
          <w:rFonts w:ascii="Times New Roman" w:hAnsi="Times New Roman" w:cs="Times New Roman"/>
          <w:color w:val="auto"/>
        </w:rPr>
        <w:t>4.2.4. При равной производительности труда и квалификации преимущественное право на оставление на работе при сокращении численности или штата работников, наряду с основаниями, установленными частью 2 ст. 179 ТК РФ, имеют работники, имеющие почётные звания, награждённые ведомственными знаками отличия и почётными грамотами; работники, которым до наступления права на получение пенсии по любым основаниям осталось менее 2-х лет; одинокие матери, имеющие детей до 18-летнего возраста;</w:t>
      </w:r>
      <w:r w:rsidR="00F0133C">
        <w:rPr>
          <w:rFonts w:ascii="Times New Roman" w:hAnsi="Times New Roman" w:cs="Times New Roman"/>
          <w:color w:val="auto"/>
        </w:rPr>
        <w:t xml:space="preserve"> </w:t>
      </w:r>
      <w:r w:rsidRPr="004F4C2E">
        <w:rPr>
          <w:rFonts w:ascii="Times New Roman" w:hAnsi="Times New Roman" w:cs="Times New Roman"/>
          <w:color w:val="auto"/>
        </w:rPr>
        <w:t>отцы, воспитывающие детей до 18-летнего возраста без матери; семейные – при наличии ребенка, если оба супруга работают в образовательных организациях; не освобождённые от основной работы председатели территориальных, первичных профсоюзных организаций в период избрания и после окончания срока полномочий в течение 2-х лет; впервые поступившие на работу по полученной специальности в течение трех лет работы и др. Порядок учета указанных и других основа</w:t>
      </w:r>
      <w:r w:rsidR="00683301" w:rsidRPr="004F4C2E">
        <w:rPr>
          <w:rFonts w:ascii="Times New Roman" w:hAnsi="Times New Roman" w:cs="Times New Roman"/>
          <w:color w:val="auto"/>
        </w:rPr>
        <w:t>ний определяется К</w:t>
      </w:r>
      <w:r w:rsidRPr="004F4C2E">
        <w:rPr>
          <w:rFonts w:ascii="Times New Roman" w:hAnsi="Times New Roman" w:cs="Times New Roman"/>
          <w:color w:val="auto"/>
        </w:rPr>
        <w:t xml:space="preserve">оллективным договором. </w:t>
      </w:r>
    </w:p>
    <w:p w:rsidR="006E454E" w:rsidRPr="004F4C2E" w:rsidRDefault="006E454E" w:rsidP="00A773F7">
      <w:pPr>
        <w:ind w:firstLine="284"/>
        <w:jc w:val="both"/>
        <w:rPr>
          <w:rFonts w:ascii="Times New Roman" w:hAnsi="Times New Roman" w:cs="Times New Roman"/>
          <w:color w:val="auto"/>
        </w:rPr>
      </w:pPr>
      <w:r w:rsidRPr="004F4C2E">
        <w:rPr>
          <w:rFonts w:ascii="Times New Roman" w:hAnsi="Times New Roman" w:cs="Times New Roman"/>
          <w:color w:val="auto"/>
        </w:rPr>
        <w:t xml:space="preserve">      4.2.5. Руководитель </w:t>
      </w:r>
      <w:r w:rsidRPr="004F4C2E">
        <w:rPr>
          <w:rFonts w:ascii="Times New Roman" w:hAnsi="Times New Roman" w:cs="Times New Roman"/>
          <w:bCs/>
          <w:color w:val="auto"/>
        </w:rPr>
        <w:t>организации</w:t>
      </w:r>
      <w:r w:rsidRPr="004F4C2E">
        <w:rPr>
          <w:rFonts w:ascii="Times New Roman" w:hAnsi="Times New Roman" w:cs="Times New Roman"/>
          <w:color w:val="auto"/>
        </w:rPr>
        <w:t xml:space="preserve"> обязан расторгнуть трудовой договор в срок, указанный в заявлении работника о расторжении трудового договора по собственному желанию в случаях: переезда работника на новое место жительства; зачисления на учебу в образовательную организацию; выхода на пенсию; необходимости длительного постоянного ухода за ребенком в возрасте старше трех лет; необходимости ухода за больным или престарелым членом семьи; в других случаях, предусмотр</w:t>
      </w:r>
      <w:r w:rsidR="00683301" w:rsidRPr="004F4C2E">
        <w:rPr>
          <w:rFonts w:ascii="Times New Roman" w:hAnsi="Times New Roman" w:cs="Times New Roman"/>
          <w:color w:val="auto"/>
        </w:rPr>
        <w:t>енных локальными актами, К</w:t>
      </w:r>
      <w:r w:rsidRPr="004F4C2E">
        <w:rPr>
          <w:rFonts w:ascii="Times New Roman" w:hAnsi="Times New Roman" w:cs="Times New Roman"/>
          <w:color w:val="auto"/>
        </w:rPr>
        <w:t xml:space="preserve">оллективным договором образовательной организации. </w:t>
      </w:r>
    </w:p>
    <w:p w:rsidR="006E454E" w:rsidRPr="004F4C2E" w:rsidRDefault="006E454E" w:rsidP="006E454E">
      <w:pPr>
        <w:ind w:firstLine="567"/>
        <w:jc w:val="both"/>
        <w:rPr>
          <w:rFonts w:ascii="Times New Roman" w:hAnsi="Times New Roman" w:cs="Times New Roman"/>
          <w:color w:val="auto"/>
          <w:lang w:eastAsia="en-US"/>
        </w:rPr>
      </w:pPr>
      <w:r w:rsidRPr="004F4C2E">
        <w:rPr>
          <w:rFonts w:ascii="Times New Roman" w:hAnsi="Times New Roman" w:cs="Times New Roman"/>
          <w:color w:val="auto"/>
        </w:rPr>
        <w:t>4.2.6. При увольнении руководителя образовательной организации по п. 2 ч. 1 ст. 278 ТК РФ работодатель должен учитывать законные интересы организации, не нарушать принципов недопустимости злоупотребления правом и (или) запрещения дискриминации в сфере труда.</w:t>
      </w:r>
    </w:p>
    <w:p w:rsidR="006E454E" w:rsidRPr="004F4C2E" w:rsidRDefault="006E454E" w:rsidP="006E454E">
      <w:pPr>
        <w:ind w:firstLine="709"/>
        <w:jc w:val="both"/>
        <w:rPr>
          <w:rFonts w:ascii="Times New Roman" w:hAnsi="Times New Roman" w:cs="Times New Roman"/>
          <w:color w:val="auto"/>
        </w:rPr>
      </w:pPr>
      <w:r w:rsidRPr="004F4C2E">
        <w:rPr>
          <w:rFonts w:ascii="Times New Roman" w:hAnsi="Times New Roman" w:cs="Times New Roman"/>
          <w:color w:val="auto"/>
        </w:rPr>
        <w:t>Изменение подведомственности (подчиненности) организации или ее реорганизация (слияние, присоединение, разделение, выделение, преобразование) либо изменение типа государственного или муниципального учреждения не может являться основанием для расторжения трудового договора с руководителем образовательной организации, если он согласен работать в новых условиях.</w:t>
      </w:r>
    </w:p>
    <w:p w:rsidR="006E454E" w:rsidRPr="004F4C2E" w:rsidRDefault="006E454E" w:rsidP="006E454E">
      <w:pPr>
        <w:pStyle w:val="13"/>
        <w:shd w:val="clear" w:color="auto" w:fill="auto"/>
        <w:tabs>
          <w:tab w:val="left" w:pos="1393"/>
        </w:tabs>
        <w:spacing w:line="240" w:lineRule="auto"/>
        <w:ind w:firstLine="567"/>
        <w:jc w:val="both"/>
        <w:rPr>
          <w:color w:val="auto"/>
          <w:sz w:val="24"/>
          <w:szCs w:val="24"/>
        </w:rPr>
      </w:pPr>
      <w:r w:rsidRPr="004F4C2E">
        <w:rPr>
          <w:color w:val="auto"/>
          <w:sz w:val="24"/>
          <w:szCs w:val="24"/>
        </w:rPr>
        <w:t>4.2.7. Профсоюзные организации имеют право вносить на рассмотрение мотивированные предложения о перенесении сроков или временном прекращении реализации мероприятий, связанных с массовым высвобождением работников (п.3 ст.12 Закона РФ «О профессиональных союзах, их правах и гарантиях деятельности»).</w:t>
      </w:r>
    </w:p>
    <w:p w:rsidR="009B4B9E" w:rsidRPr="004F4C2E" w:rsidRDefault="009B4B9E" w:rsidP="00A773F7">
      <w:pPr>
        <w:suppressAutoHyphens/>
        <w:autoSpaceDE w:val="0"/>
        <w:autoSpaceDN w:val="0"/>
        <w:adjustRightInd w:val="0"/>
        <w:ind w:firstLine="567"/>
        <w:jc w:val="both"/>
        <w:rPr>
          <w:rFonts w:ascii="Times New Roman" w:hAnsi="Times New Roman" w:cs="Times New Roman"/>
        </w:rPr>
      </w:pPr>
      <w:r w:rsidRPr="004F4C2E">
        <w:rPr>
          <w:rFonts w:ascii="Times New Roman" w:hAnsi="Times New Roman" w:cs="Times New Roman"/>
        </w:rPr>
        <w:t>4.2.8. Время осенних, зимних и весенних каникул, а также время летних каникул, не совпадающее с очередным отпуском, считается рабочим време</w:t>
      </w:r>
      <w:r w:rsidRPr="004F4C2E">
        <w:rPr>
          <w:rFonts w:ascii="Times New Roman" w:hAnsi="Times New Roman" w:cs="Times New Roman"/>
        </w:rPr>
        <w:softHyphen/>
        <w:t xml:space="preserve">нем педагогических и других работников, ведущих преподавательскую работу в течение учебного года. В эти периоды администрация </w:t>
      </w:r>
      <w:r w:rsidRPr="004F4C2E">
        <w:rPr>
          <w:rFonts w:ascii="Times New Roman" w:hAnsi="Times New Roman" w:cs="Times New Roman"/>
          <w:bCs/>
        </w:rPr>
        <w:t>организации</w:t>
      </w:r>
      <w:r w:rsidRPr="004F4C2E">
        <w:rPr>
          <w:rFonts w:ascii="Times New Roman" w:hAnsi="Times New Roman" w:cs="Times New Roman"/>
        </w:rPr>
        <w:t xml:space="preserve"> вправе привлекать их к педа</w:t>
      </w:r>
      <w:r w:rsidRPr="004F4C2E">
        <w:rPr>
          <w:rFonts w:ascii="Times New Roman" w:hAnsi="Times New Roman" w:cs="Times New Roman"/>
        </w:rPr>
        <w:softHyphen/>
        <w:t>гогической и воспитательной работе в пределах времени, не превышающе</w:t>
      </w:r>
      <w:r w:rsidRPr="004F4C2E">
        <w:rPr>
          <w:rFonts w:ascii="Times New Roman" w:hAnsi="Times New Roman" w:cs="Times New Roman"/>
        </w:rPr>
        <w:softHyphen/>
        <w:t>го их учебной нагрузки до начала каникул, утверждая график работы.</w:t>
      </w:r>
    </w:p>
    <w:p w:rsidR="009B4B9E" w:rsidRPr="004F4C2E" w:rsidRDefault="009B4B9E" w:rsidP="00A773F7">
      <w:pPr>
        <w:suppressAutoHyphens/>
        <w:autoSpaceDE w:val="0"/>
        <w:autoSpaceDN w:val="0"/>
        <w:adjustRightInd w:val="0"/>
        <w:ind w:firstLine="567"/>
        <w:jc w:val="both"/>
        <w:rPr>
          <w:rFonts w:ascii="Times New Roman" w:hAnsi="Times New Roman" w:cs="Times New Roman"/>
        </w:rPr>
      </w:pPr>
      <w:r w:rsidRPr="004F4C2E">
        <w:rPr>
          <w:rFonts w:ascii="Times New Roman" w:hAnsi="Times New Roman" w:cs="Times New Roman"/>
        </w:rPr>
        <w:t>4.2.9. Ежегодный отпуск предоставляется работникам с рабочего дня недели.</w:t>
      </w:r>
    </w:p>
    <w:p w:rsidR="009B4B9E" w:rsidRPr="004F4C2E" w:rsidRDefault="009B4B9E" w:rsidP="00A773F7">
      <w:pPr>
        <w:suppressAutoHyphens/>
        <w:autoSpaceDE w:val="0"/>
        <w:autoSpaceDN w:val="0"/>
        <w:adjustRightInd w:val="0"/>
        <w:ind w:firstLine="567"/>
        <w:jc w:val="both"/>
        <w:rPr>
          <w:rFonts w:ascii="Times New Roman" w:hAnsi="Times New Roman" w:cs="Times New Roman"/>
        </w:rPr>
      </w:pPr>
      <w:r w:rsidRPr="004F4C2E">
        <w:rPr>
          <w:rFonts w:ascii="Times New Roman" w:hAnsi="Times New Roman" w:cs="Times New Roman"/>
        </w:rPr>
        <w:t xml:space="preserve">4.2.10. Дополнительные отпуска предоставляются медицинским работникам образовательных </w:t>
      </w:r>
      <w:r w:rsidRPr="004F4C2E">
        <w:rPr>
          <w:rFonts w:ascii="Times New Roman" w:hAnsi="Times New Roman" w:cs="Times New Roman"/>
          <w:bCs/>
        </w:rPr>
        <w:t>организаций</w:t>
      </w:r>
      <w:r w:rsidRPr="004F4C2E">
        <w:rPr>
          <w:rFonts w:ascii="Times New Roman" w:hAnsi="Times New Roman" w:cs="Times New Roman"/>
        </w:rPr>
        <w:t xml:space="preserve"> общего типа продолжительностью 12 рабочих дней, учреждений специального типа для умственно отсталых детей и детей с нарушением психики – 30 рабочих дней (письмо Госкомтруда СССР и ВЦСПС от 28 августа 1986 г. № 2999 - МК и Минфина СССР от 20 августа 1986 г. № 23-1-8; постановление Госкомтруда СССР и Секретариата ВЦСПС от 16 июня 1988 г. № 370/П-6).При этом основным отпуском, к которому присоединяется дополнительный, является отпуск продолжительностью 28 календарных дней.</w:t>
      </w:r>
    </w:p>
    <w:p w:rsidR="009B4B9E" w:rsidRPr="004F4C2E" w:rsidRDefault="009B4B9E" w:rsidP="00A773F7">
      <w:pPr>
        <w:shd w:val="clear" w:color="auto" w:fill="FFFFFF"/>
        <w:ind w:firstLine="567"/>
        <w:jc w:val="both"/>
        <w:rPr>
          <w:rFonts w:ascii="Times New Roman" w:hAnsi="Times New Roman" w:cs="Times New Roman"/>
          <w:iCs/>
        </w:rPr>
      </w:pPr>
      <w:r w:rsidRPr="004F4C2E">
        <w:rPr>
          <w:rFonts w:ascii="Times New Roman" w:hAnsi="Times New Roman" w:cs="Times New Roman"/>
          <w:iCs/>
        </w:rPr>
        <w:t xml:space="preserve">4.2.11. Работникам образовательных </w:t>
      </w:r>
      <w:r w:rsidRPr="004F4C2E">
        <w:rPr>
          <w:rFonts w:ascii="Times New Roman" w:hAnsi="Times New Roman" w:cs="Times New Roman"/>
          <w:bCs/>
        </w:rPr>
        <w:t>организаций</w:t>
      </w:r>
      <w:r w:rsidRPr="004F4C2E">
        <w:rPr>
          <w:rFonts w:ascii="Times New Roman" w:hAnsi="Times New Roman" w:cs="Times New Roman"/>
          <w:iCs/>
        </w:rPr>
        <w:t xml:space="preserve">, занятым на работах с вредными и (или) опасными условиями труда, предоставляются дополнительные оплачиваемые </w:t>
      </w:r>
      <w:r w:rsidRPr="004F4C2E">
        <w:rPr>
          <w:rFonts w:ascii="Times New Roman" w:hAnsi="Times New Roman" w:cs="Times New Roman"/>
          <w:iCs/>
        </w:rPr>
        <w:lastRenderedPageBreak/>
        <w:t>отпуска по результатам проведения специальной оценки условий труда на рабочих местах, а где она не проведе</w:t>
      </w:r>
      <w:r w:rsidR="005A2BEB" w:rsidRPr="004F4C2E">
        <w:rPr>
          <w:rFonts w:ascii="Times New Roman" w:hAnsi="Times New Roman" w:cs="Times New Roman"/>
          <w:iCs/>
        </w:rPr>
        <w:t xml:space="preserve">на, в соответствии со списками </w:t>
      </w:r>
      <w:r w:rsidRPr="004F4C2E">
        <w:rPr>
          <w:rFonts w:ascii="Times New Roman" w:hAnsi="Times New Roman" w:cs="Times New Roman"/>
          <w:iCs/>
        </w:rPr>
        <w:t>(</w:t>
      </w:r>
      <w:r w:rsidRPr="004F4C2E">
        <w:rPr>
          <w:rFonts w:ascii="Times New Roman" w:hAnsi="Times New Roman" w:cs="Times New Roman"/>
          <w:i/>
          <w:iCs/>
        </w:rPr>
        <w:t>Приложение № 3</w:t>
      </w:r>
      <w:r w:rsidRPr="004F4C2E">
        <w:rPr>
          <w:rFonts w:ascii="Times New Roman" w:hAnsi="Times New Roman" w:cs="Times New Roman"/>
          <w:iCs/>
        </w:rPr>
        <w:t xml:space="preserve">). </w:t>
      </w:r>
    </w:p>
    <w:p w:rsidR="009B4B9E" w:rsidRPr="004F4C2E" w:rsidRDefault="009B4B9E" w:rsidP="00A773F7">
      <w:pPr>
        <w:shd w:val="clear" w:color="auto" w:fill="FFFFFF"/>
        <w:tabs>
          <w:tab w:val="left" w:pos="1387"/>
        </w:tabs>
        <w:ind w:firstLine="567"/>
        <w:jc w:val="both"/>
        <w:rPr>
          <w:rFonts w:ascii="Times New Roman" w:hAnsi="Times New Roman" w:cs="Times New Roman"/>
        </w:rPr>
      </w:pPr>
      <w:r w:rsidRPr="004F4C2E">
        <w:rPr>
          <w:rFonts w:ascii="Times New Roman" w:hAnsi="Times New Roman" w:cs="Times New Roman"/>
        </w:rPr>
        <w:t>4.2.12. При предоставлении ежегодного отпуска учителям и другим педагогическим работникам за первый год работы до истечения шести месяцев, его продолжительность должна соответствовать установленной для этих должностей продолжительности и оплачиваться в полном размере.</w:t>
      </w:r>
    </w:p>
    <w:p w:rsidR="009B4B9E" w:rsidRPr="004F4C2E" w:rsidRDefault="009B4B9E" w:rsidP="00A773F7">
      <w:pPr>
        <w:shd w:val="clear" w:color="auto" w:fill="FFFFFF"/>
        <w:ind w:firstLine="567"/>
        <w:jc w:val="both"/>
        <w:rPr>
          <w:rFonts w:ascii="Times New Roman" w:hAnsi="Times New Roman" w:cs="Times New Roman"/>
        </w:rPr>
      </w:pPr>
      <w:r w:rsidRPr="004F4C2E">
        <w:rPr>
          <w:rFonts w:ascii="Times New Roman" w:hAnsi="Times New Roman" w:cs="Times New Roman"/>
        </w:rPr>
        <w:t>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w:t>
      </w:r>
    </w:p>
    <w:p w:rsidR="009B4B9E" w:rsidRPr="004F4C2E" w:rsidRDefault="009B4B9E" w:rsidP="00A773F7">
      <w:pPr>
        <w:shd w:val="clear" w:color="auto" w:fill="FFFFFF"/>
        <w:ind w:firstLine="567"/>
        <w:jc w:val="both"/>
        <w:rPr>
          <w:rFonts w:ascii="Times New Roman" w:hAnsi="Times New Roman" w:cs="Times New Roman"/>
          <w:iCs/>
        </w:rPr>
      </w:pPr>
      <w:r w:rsidRPr="004F4C2E">
        <w:rPr>
          <w:rFonts w:ascii="Times New Roman" w:hAnsi="Times New Roman" w:cs="Times New Roman"/>
          <w:iCs/>
        </w:rPr>
        <w:t>4.2.13. Вне графика отпусков работнику предоставляется отпуск при предъявлении путевки на санаторно-курортное лечение.</w:t>
      </w:r>
    </w:p>
    <w:p w:rsidR="009B4B9E" w:rsidRPr="004F4C2E" w:rsidRDefault="009B4B9E" w:rsidP="00A773F7">
      <w:pPr>
        <w:shd w:val="clear" w:color="auto" w:fill="FFFFFF"/>
        <w:ind w:firstLine="567"/>
        <w:jc w:val="both"/>
        <w:rPr>
          <w:rFonts w:ascii="Times New Roman" w:hAnsi="Times New Roman" w:cs="Times New Roman"/>
        </w:rPr>
      </w:pPr>
      <w:r w:rsidRPr="004F4C2E">
        <w:rPr>
          <w:rFonts w:ascii="Times New Roman" w:hAnsi="Times New Roman" w:cs="Times New Roman"/>
        </w:rPr>
        <w:t xml:space="preserve">4.2.14. Организация с учетом производственных и финансовых возможностей может предоставлять работникам дополнительные оплачиваемые отпуска </w:t>
      </w:r>
      <w:r w:rsidR="00343ABF" w:rsidRPr="004F4C2E">
        <w:rPr>
          <w:rFonts w:ascii="Times New Roman" w:hAnsi="Times New Roman" w:cs="Times New Roman"/>
        </w:rPr>
        <w:t>на условиях, предусмотренных в К</w:t>
      </w:r>
      <w:r w:rsidRPr="004F4C2E">
        <w:rPr>
          <w:rFonts w:ascii="Times New Roman" w:hAnsi="Times New Roman" w:cs="Times New Roman"/>
        </w:rPr>
        <w:t>оллективных договорах.</w:t>
      </w:r>
    </w:p>
    <w:p w:rsidR="009B4B9E" w:rsidRPr="004F4C2E" w:rsidRDefault="009B4B9E" w:rsidP="00A773F7">
      <w:pPr>
        <w:pStyle w:val="af6"/>
        <w:spacing w:after="0"/>
        <w:ind w:left="0" w:firstLine="567"/>
        <w:jc w:val="both"/>
        <w:rPr>
          <w:rFonts w:ascii="Times New Roman" w:hAnsi="Times New Roman" w:cs="Times New Roman"/>
          <w:highlight w:val="cyan"/>
        </w:rPr>
      </w:pPr>
      <w:r w:rsidRPr="004F4C2E">
        <w:rPr>
          <w:rFonts w:ascii="Times New Roman" w:hAnsi="Times New Roman" w:cs="Times New Roman"/>
        </w:rPr>
        <w:t>4.2.15. Работникам, являющимся председателями первичных профсоюзных организаций, не освобождённым от основной работы, может предоставляться дополнительный отпуск без сохранения заработной платы до 6 календарных дней. Поряд</w:t>
      </w:r>
      <w:r w:rsidR="00343ABF" w:rsidRPr="004F4C2E">
        <w:rPr>
          <w:rFonts w:ascii="Times New Roman" w:hAnsi="Times New Roman" w:cs="Times New Roman"/>
        </w:rPr>
        <w:t>ок предоставления определяется К</w:t>
      </w:r>
      <w:r w:rsidRPr="004F4C2E">
        <w:rPr>
          <w:rFonts w:ascii="Times New Roman" w:hAnsi="Times New Roman" w:cs="Times New Roman"/>
        </w:rPr>
        <w:t>оллективным договором.</w:t>
      </w:r>
    </w:p>
    <w:p w:rsidR="009B4B9E" w:rsidRPr="004F4C2E" w:rsidRDefault="009B4B9E" w:rsidP="00A773F7">
      <w:pPr>
        <w:ind w:firstLine="567"/>
        <w:jc w:val="both"/>
        <w:rPr>
          <w:rFonts w:ascii="Times New Roman" w:hAnsi="Times New Roman" w:cs="Times New Roman"/>
        </w:rPr>
      </w:pPr>
      <w:r w:rsidRPr="004F4C2E">
        <w:rPr>
          <w:rFonts w:ascii="Times New Roman" w:hAnsi="Times New Roman" w:cs="Times New Roman"/>
        </w:rPr>
        <w:t>4.2.16. Работникам, направляемым для повышения квалификации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 Не допускается проведение курсов повышения квалификации за счет личных средств работников.</w:t>
      </w:r>
    </w:p>
    <w:p w:rsidR="009B4B9E" w:rsidRPr="004F4C2E" w:rsidRDefault="009B4B9E" w:rsidP="00A773F7">
      <w:pPr>
        <w:shd w:val="clear" w:color="auto" w:fill="FFFFFF"/>
        <w:ind w:firstLine="567"/>
        <w:jc w:val="both"/>
        <w:rPr>
          <w:rFonts w:ascii="Times New Roman" w:hAnsi="Times New Roman" w:cs="Times New Roman"/>
        </w:rPr>
      </w:pPr>
      <w:r w:rsidRPr="004F4C2E">
        <w:rPr>
          <w:rFonts w:ascii="Times New Roman" w:hAnsi="Times New Roman" w:cs="Times New Roman"/>
        </w:rPr>
        <w:t>4.2.17. Не допускается принуждение работника к сдаче различного типа письменных тестов, зачетов и экзаменов, в том числе с целью проверки уровня компетенций без письменного согласия, а также принуждение к подаче заявлений на предоставление отпуска без сохранения заработной платы, к прохождению обязательного медицинского осмотра за собственный счет.</w:t>
      </w:r>
    </w:p>
    <w:p w:rsidR="009B4B9E" w:rsidRPr="004F4C2E" w:rsidRDefault="009B4B9E" w:rsidP="00A773F7">
      <w:pPr>
        <w:tabs>
          <w:tab w:val="left" w:pos="1418"/>
        </w:tabs>
        <w:ind w:firstLine="567"/>
        <w:jc w:val="both"/>
        <w:rPr>
          <w:rFonts w:ascii="Times New Roman" w:hAnsi="Times New Roman" w:cs="Times New Roman"/>
          <w:lang w:eastAsia="en-US"/>
        </w:rPr>
      </w:pPr>
      <w:r w:rsidRPr="004F4C2E">
        <w:rPr>
          <w:rFonts w:ascii="Times New Roman" w:hAnsi="Times New Roman" w:cs="Times New Roman"/>
        </w:rPr>
        <w:t xml:space="preserve">4.2.18. Не ограничивать право учителей: </w:t>
      </w:r>
    </w:p>
    <w:p w:rsidR="009B4B9E" w:rsidRPr="004F4C2E" w:rsidRDefault="009B4B9E" w:rsidP="00A773F7">
      <w:pPr>
        <w:tabs>
          <w:tab w:val="left" w:pos="1418"/>
        </w:tabs>
        <w:ind w:firstLine="567"/>
        <w:jc w:val="both"/>
        <w:rPr>
          <w:rFonts w:ascii="Times New Roman" w:hAnsi="Times New Roman" w:cs="Times New Roman"/>
          <w:lang w:eastAsia="en-US"/>
        </w:rPr>
      </w:pPr>
      <w:r w:rsidRPr="004F4C2E">
        <w:rPr>
          <w:rFonts w:ascii="Times New Roman" w:hAnsi="Times New Roman" w:cs="Times New Roman"/>
        </w:rPr>
        <w:t>- на использование как типовых (без необходимости их перепечатки), так и авторских рабочих программ при соответствии их требованиям ФГОС при подготовке рабочей программы по учебному предмету, курсам, дисциплинам на основе примерных основных общеобразовательных программ;</w:t>
      </w:r>
    </w:p>
    <w:p w:rsidR="009B4B9E" w:rsidRPr="004F4C2E" w:rsidRDefault="009B4B9E" w:rsidP="00A773F7">
      <w:pPr>
        <w:tabs>
          <w:tab w:val="left" w:pos="1418"/>
        </w:tabs>
        <w:ind w:firstLine="567"/>
        <w:jc w:val="both"/>
        <w:rPr>
          <w:rFonts w:ascii="Times New Roman" w:hAnsi="Times New Roman" w:cs="Times New Roman"/>
        </w:rPr>
      </w:pPr>
      <w:r w:rsidRPr="004F4C2E">
        <w:rPr>
          <w:rFonts w:ascii="Times New Roman" w:hAnsi="Times New Roman" w:cs="Times New Roman"/>
        </w:rPr>
        <w:t>- на осуществление контрольно-оценочной деятельности в образовательном процессе с использованием современных способов оценивания в условиях информационно-коммуникационных те</w:t>
      </w:r>
      <w:r w:rsidR="00343ABF" w:rsidRPr="004F4C2E">
        <w:rPr>
          <w:rFonts w:ascii="Times New Roman" w:hAnsi="Times New Roman" w:cs="Times New Roman"/>
        </w:rPr>
        <w:t>хнологий, с учетом установленной</w:t>
      </w:r>
      <w:r w:rsidRPr="004F4C2E">
        <w:rPr>
          <w:rFonts w:ascii="Times New Roman" w:hAnsi="Times New Roman" w:cs="Times New Roman"/>
        </w:rPr>
        <w:t xml:space="preserve"> локальным актом образовательной организации системы контрольно-оценочных процедур. </w:t>
      </w:r>
    </w:p>
    <w:p w:rsidR="00A773F7" w:rsidRPr="004F4C2E" w:rsidRDefault="00A773F7" w:rsidP="00A773F7">
      <w:pPr>
        <w:tabs>
          <w:tab w:val="left" w:pos="1418"/>
        </w:tabs>
        <w:ind w:firstLine="567"/>
        <w:jc w:val="both"/>
        <w:rPr>
          <w:rFonts w:ascii="Times New Roman" w:hAnsi="Times New Roman" w:cs="Times New Roman"/>
        </w:rPr>
      </w:pPr>
    </w:p>
    <w:p w:rsidR="00552468" w:rsidRPr="004F4C2E" w:rsidRDefault="005C40FC" w:rsidP="00A773F7">
      <w:pPr>
        <w:pStyle w:val="13"/>
        <w:shd w:val="clear" w:color="auto" w:fill="auto"/>
        <w:tabs>
          <w:tab w:val="left" w:pos="847"/>
        </w:tabs>
        <w:spacing w:line="240" w:lineRule="auto"/>
        <w:ind w:firstLine="567"/>
        <w:jc w:val="both"/>
        <w:rPr>
          <w:sz w:val="24"/>
          <w:szCs w:val="24"/>
        </w:rPr>
      </w:pPr>
      <w:r w:rsidRPr="004F4C2E">
        <w:rPr>
          <w:b/>
          <w:sz w:val="24"/>
          <w:szCs w:val="24"/>
        </w:rPr>
        <w:t>4.3.</w:t>
      </w:r>
      <w:r w:rsidR="00E66865" w:rsidRPr="004F4C2E">
        <w:rPr>
          <w:b/>
          <w:bCs/>
          <w:sz w:val="24"/>
          <w:szCs w:val="24"/>
        </w:rPr>
        <w:t xml:space="preserve">Управление образование </w:t>
      </w:r>
      <w:r w:rsidR="00E66865" w:rsidRPr="004F4C2E">
        <w:rPr>
          <w:sz w:val="24"/>
          <w:szCs w:val="24"/>
        </w:rPr>
        <w:t xml:space="preserve">в </w:t>
      </w:r>
      <w:r w:rsidR="00855CA5" w:rsidRPr="004F4C2E">
        <w:rPr>
          <w:sz w:val="24"/>
          <w:szCs w:val="24"/>
        </w:rPr>
        <w:t>пр</w:t>
      </w:r>
      <w:r w:rsidR="00E66865" w:rsidRPr="004F4C2E">
        <w:rPr>
          <w:sz w:val="24"/>
          <w:szCs w:val="24"/>
        </w:rPr>
        <w:t>еделах своей компетенции обеспечивает выполнение следующих пунктов:</w:t>
      </w:r>
    </w:p>
    <w:p w:rsidR="00104633" w:rsidRPr="004F4C2E" w:rsidRDefault="00104633" w:rsidP="00A773F7">
      <w:pPr>
        <w:pStyle w:val="ae"/>
        <w:shd w:val="clear" w:color="auto" w:fill="FFFFFF"/>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4.3.1. Руководители </w:t>
      </w:r>
      <w:r w:rsidRPr="004F4C2E">
        <w:rPr>
          <w:rFonts w:ascii="Times New Roman" w:hAnsi="Times New Roman"/>
          <w:bCs/>
          <w:sz w:val="24"/>
          <w:szCs w:val="24"/>
        </w:rPr>
        <w:t>организаций</w:t>
      </w:r>
      <w:r w:rsidRPr="004F4C2E">
        <w:rPr>
          <w:rFonts w:ascii="Times New Roman" w:hAnsi="Times New Roman"/>
          <w:sz w:val="24"/>
          <w:szCs w:val="24"/>
        </w:rPr>
        <w:t xml:space="preserve"> при разработке штатного расписания приводят наименования должностей педагогических работников в соответствие с Единым квалификационным справочником должностей руководителей, специалистов и служащих, утвержденным приказом Министерства здравоохранения и социального развития Российской Федерации от 26.08.2010 №761н» (раздел «Квалификационные характеристики должностей работников образования»), а наименование должностей иных работников образовательных </w:t>
      </w:r>
      <w:r w:rsidRPr="004F4C2E">
        <w:rPr>
          <w:rFonts w:ascii="Times New Roman" w:hAnsi="Times New Roman"/>
          <w:bCs/>
          <w:sz w:val="24"/>
          <w:szCs w:val="24"/>
        </w:rPr>
        <w:t>организаций</w:t>
      </w:r>
      <w:r w:rsidRPr="004F4C2E">
        <w:rPr>
          <w:rFonts w:ascii="Times New Roman" w:hAnsi="Times New Roman"/>
          <w:sz w:val="24"/>
          <w:szCs w:val="24"/>
        </w:rPr>
        <w:t xml:space="preserve"> в соответствие с Общероссийским классификатором ОК 016-94 профессий рабочих, должностей служащих и тарифных разрядов (ОКПДТР) (принят постановлением Госстандарта РФ от 26 декабря 1994 г. № 367 с последующими изменениями).</w:t>
      </w:r>
    </w:p>
    <w:p w:rsidR="006E454E" w:rsidRPr="004F4C2E" w:rsidRDefault="00104633" w:rsidP="00A773F7">
      <w:pPr>
        <w:pStyle w:val="13"/>
        <w:shd w:val="clear" w:color="auto" w:fill="auto"/>
        <w:tabs>
          <w:tab w:val="left" w:pos="1282"/>
        </w:tabs>
        <w:spacing w:line="240" w:lineRule="auto"/>
        <w:ind w:firstLine="567"/>
        <w:jc w:val="both"/>
        <w:rPr>
          <w:sz w:val="24"/>
          <w:szCs w:val="24"/>
        </w:rPr>
      </w:pPr>
      <w:r w:rsidRPr="004F4C2E">
        <w:rPr>
          <w:sz w:val="24"/>
          <w:szCs w:val="24"/>
        </w:rPr>
        <w:t xml:space="preserve">4.3.2.Учебная нагрузка педагогических работников на новый учебный год устанавливается руководителем образовательной </w:t>
      </w:r>
      <w:r w:rsidRPr="004F4C2E">
        <w:rPr>
          <w:bCs/>
          <w:sz w:val="24"/>
          <w:szCs w:val="24"/>
        </w:rPr>
        <w:t>организации</w:t>
      </w:r>
      <w:r w:rsidRPr="004F4C2E">
        <w:rPr>
          <w:sz w:val="24"/>
          <w:szCs w:val="24"/>
        </w:rPr>
        <w:t xml:space="preserve"> с учетом мнения выборного профсоюзного органа. Данная работа завершается до окончания учебного года </w:t>
      </w:r>
      <w:r w:rsidRPr="004F4C2E">
        <w:rPr>
          <w:sz w:val="24"/>
          <w:szCs w:val="24"/>
        </w:rPr>
        <w:lastRenderedPageBreak/>
        <w:t>и ухода работников в отпуск в целях определения ее объема на новый учебный год и классов, в которых эта нагрузка будет выполняться, а также для соблюдения установленного срока предупреждения работников о возможном уменьшении (увеличении) учебной нагрузки в случае изменения количества классов или количества часов по учебному пл</w:t>
      </w:r>
      <w:r w:rsidR="006E454E" w:rsidRPr="004F4C2E">
        <w:rPr>
          <w:sz w:val="24"/>
          <w:szCs w:val="24"/>
        </w:rPr>
        <w:t>ану по преподаваемым предметам.</w:t>
      </w:r>
    </w:p>
    <w:p w:rsidR="00552468" w:rsidRPr="004F4C2E" w:rsidRDefault="006E454E" w:rsidP="00A773F7">
      <w:pPr>
        <w:pStyle w:val="13"/>
        <w:shd w:val="clear" w:color="auto" w:fill="auto"/>
        <w:tabs>
          <w:tab w:val="left" w:pos="1282"/>
        </w:tabs>
        <w:spacing w:line="240" w:lineRule="auto"/>
        <w:ind w:firstLine="567"/>
        <w:jc w:val="both"/>
        <w:rPr>
          <w:sz w:val="24"/>
          <w:szCs w:val="24"/>
        </w:rPr>
      </w:pPr>
      <w:r w:rsidRPr="004F4C2E">
        <w:rPr>
          <w:sz w:val="24"/>
          <w:szCs w:val="24"/>
        </w:rPr>
        <w:t xml:space="preserve">4.3.3. </w:t>
      </w:r>
      <w:r w:rsidR="00E66865" w:rsidRPr="004F4C2E">
        <w:rPr>
          <w:sz w:val="24"/>
          <w:szCs w:val="24"/>
        </w:rPr>
        <w:t>При установлении педагогическим работникам, для которых данная ор</w:t>
      </w:r>
      <w:r w:rsidR="00E66865" w:rsidRPr="004F4C2E">
        <w:rPr>
          <w:sz w:val="24"/>
          <w:szCs w:val="24"/>
        </w:rPr>
        <w:softHyphen/>
        <w:t>ганизация является местом основной работы, учебной нагрузки на новый учебный г</w:t>
      </w:r>
      <w:r w:rsidR="00AE108E" w:rsidRPr="004F4C2E">
        <w:rPr>
          <w:sz w:val="24"/>
          <w:szCs w:val="24"/>
        </w:rPr>
        <w:t>о</w:t>
      </w:r>
      <w:r w:rsidR="00E66865" w:rsidRPr="004F4C2E">
        <w:rPr>
          <w:sz w:val="24"/>
          <w:szCs w:val="24"/>
        </w:rPr>
        <w:t>д, как правило, сохраняется ее объем и преемственность преподавания предме</w:t>
      </w:r>
      <w:r w:rsidR="00AE108E" w:rsidRPr="004F4C2E">
        <w:rPr>
          <w:sz w:val="24"/>
          <w:szCs w:val="24"/>
        </w:rPr>
        <w:t>тов</w:t>
      </w:r>
      <w:r w:rsidR="00E66865" w:rsidRPr="004F4C2E">
        <w:rPr>
          <w:sz w:val="24"/>
          <w:szCs w:val="24"/>
        </w:rPr>
        <w:t xml:space="preserve"> в классах. Объем учебной нагрузки, установленный педагогическим работни</w:t>
      </w:r>
      <w:r w:rsidR="00AE108E" w:rsidRPr="004F4C2E">
        <w:rPr>
          <w:sz w:val="24"/>
          <w:szCs w:val="24"/>
        </w:rPr>
        <w:t>кам</w:t>
      </w:r>
      <w:r w:rsidR="00E66865" w:rsidRPr="004F4C2E">
        <w:rPr>
          <w:sz w:val="24"/>
          <w:szCs w:val="24"/>
        </w:rPr>
        <w:t xml:space="preserve"> в начале учебного года, не может быть уменьшен по инициативе администра</w:t>
      </w:r>
      <w:r w:rsidR="00AE108E" w:rsidRPr="004F4C2E">
        <w:rPr>
          <w:sz w:val="24"/>
          <w:szCs w:val="24"/>
        </w:rPr>
        <w:t>ци</w:t>
      </w:r>
      <w:r w:rsidR="00E66865" w:rsidRPr="004F4C2E">
        <w:rPr>
          <w:sz w:val="24"/>
          <w:szCs w:val="24"/>
        </w:rPr>
        <w:t>и в текущем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552468" w:rsidRPr="004F4C2E" w:rsidRDefault="00E66865" w:rsidP="00A773F7">
      <w:pPr>
        <w:pStyle w:val="13"/>
        <w:shd w:val="clear" w:color="auto" w:fill="auto"/>
        <w:spacing w:line="240" w:lineRule="auto"/>
        <w:ind w:firstLine="567"/>
        <w:jc w:val="both"/>
        <w:rPr>
          <w:sz w:val="24"/>
          <w:szCs w:val="24"/>
        </w:rPr>
      </w:pPr>
      <w:r w:rsidRPr="004F4C2E">
        <w:rPr>
          <w:sz w:val="24"/>
          <w:szCs w:val="24"/>
        </w:rPr>
        <w:t>Объем учебной нагрузки пед</w:t>
      </w:r>
      <w:r w:rsidR="006714E1" w:rsidRPr="004F4C2E">
        <w:rPr>
          <w:sz w:val="24"/>
          <w:szCs w:val="24"/>
        </w:rPr>
        <w:t xml:space="preserve">агогических </w:t>
      </w:r>
      <w:r w:rsidRPr="004F4C2E">
        <w:rPr>
          <w:sz w:val="24"/>
          <w:szCs w:val="24"/>
        </w:rPr>
        <w:t>работников больше или меньше нормы часов за ставку заработной платы устанавливается только с их письменного согласия.</w:t>
      </w:r>
    </w:p>
    <w:p w:rsidR="00552468" w:rsidRPr="004F4C2E" w:rsidRDefault="00E66865" w:rsidP="00A773F7">
      <w:pPr>
        <w:pStyle w:val="13"/>
        <w:numPr>
          <w:ilvl w:val="2"/>
          <w:numId w:val="15"/>
        </w:numPr>
        <w:shd w:val="clear" w:color="auto" w:fill="auto"/>
        <w:tabs>
          <w:tab w:val="left" w:pos="1292"/>
        </w:tabs>
        <w:spacing w:line="240" w:lineRule="auto"/>
        <w:ind w:left="0" w:firstLine="567"/>
        <w:jc w:val="both"/>
        <w:rPr>
          <w:sz w:val="24"/>
          <w:szCs w:val="24"/>
        </w:rPr>
      </w:pPr>
      <w:r w:rsidRPr="004F4C2E">
        <w:rPr>
          <w:sz w:val="24"/>
          <w:szCs w:val="24"/>
        </w:rPr>
        <w:t>Предоставление преподавательской работы лицам, выполняющим ее п</w:t>
      </w:r>
      <w:r w:rsidR="00AE108E" w:rsidRPr="004F4C2E">
        <w:rPr>
          <w:sz w:val="24"/>
          <w:szCs w:val="24"/>
        </w:rPr>
        <w:t>о</w:t>
      </w:r>
      <w:r w:rsidRPr="004F4C2E">
        <w:rPr>
          <w:sz w:val="24"/>
          <w:szCs w:val="24"/>
        </w:rPr>
        <w:t xml:space="preserve">мимо основной работы в той же организации (включая руководителей), а также </w:t>
      </w:r>
      <w:r w:rsidR="00AE108E" w:rsidRPr="004F4C2E">
        <w:rPr>
          <w:sz w:val="24"/>
          <w:szCs w:val="24"/>
        </w:rPr>
        <w:t>п</w:t>
      </w:r>
      <w:r w:rsidRPr="004F4C2E">
        <w:rPr>
          <w:sz w:val="24"/>
          <w:szCs w:val="24"/>
        </w:rPr>
        <w:t>едагогическим, руководящим и иным работникам других организаций, осущест</w:t>
      </w:r>
      <w:r w:rsidRPr="004F4C2E">
        <w:rPr>
          <w:sz w:val="24"/>
          <w:szCs w:val="24"/>
        </w:rPr>
        <w:softHyphen/>
        <w:t xml:space="preserve">вляется с учетом мнения выборного профсоюзного органа и при условии, если учителя, для которых данная организация является местом основной работы, </w:t>
      </w:r>
      <w:r w:rsidR="00AE108E" w:rsidRPr="004F4C2E">
        <w:rPr>
          <w:sz w:val="24"/>
          <w:szCs w:val="24"/>
        </w:rPr>
        <w:t>об</w:t>
      </w:r>
      <w:r w:rsidRPr="004F4C2E">
        <w:rPr>
          <w:sz w:val="24"/>
          <w:szCs w:val="24"/>
        </w:rPr>
        <w:t>еспечены преподавательской работой по своей специальности в объеме не ме</w:t>
      </w:r>
      <w:r w:rsidRPr="004F4C2E">
        <w:rPr>
          <w:sz w:val="24"/>
          <w:szCs w:val="24"/>
        </w:rPr>
        <w:softHyphen/>
        <w:t>нее чем на ставку заработной платы.</w:t>
      </w:r>
    </w:p>
    <w:p w:rsidR="00477035" w:rsidRPr="004F4C2E" w:rsidRDefault="00477035" w:rsidP="00A773F7">
      <w:pPr>
        <w:pStyle w:val="ae"/>
        <w:numPr>
          <w:ilvl w:val="2"/>
          <w:numId w:val="15"/>
        </w:numPr>
        <w:spacing w:after="0" w:line="240" w:lineRule="auto"/>
        <w:ind w:left="0" w:firstLine="567"/>
        <w:jc w:val="both"/>
        <w:rPr>
          <w:rFonts w:ascii="Times New Roman" w:eastAsia="Calibri" w:hAnsi="Times New Roman"/>
          <w:iCs/>
          <w:sz w:val="24"/>
          <w:szCs w:val="24"/>
        </w:rPr>
      </w:pPr>
      <w:r w:rsidRPr="004F4C2E">
        <w:rPr>
          <w:rFonts w:ascii="Times New Roman" w:hAnsi="Times New Roman"/>
          <w:sz w:val="24"/>
          <w:szCs w:val="24"/>
        </w:rPr>
        <w:t xml:space="preserve">Не допускать в течение учебного года отмены классного руководства в конкретном классе (группе) по инициативе работодателя при надлежащем осуществлении классного руководства, за исключением случаев сокращения количества классов (групп). Сохранять преемственность осуществления классного руководства в классах (группах) на следующий учебный год. Определять кандидатуры педагогических работников, которые в следующем учебном году будут осуществлять классное руководство в классах (группах) одновременно с распределением учебной нагрузки по окончании учебного года. </w:t>
      </w:r>
    </w:p>
    <w:p w:rsidR="00552468" w:rsidRPr="004F4C2E" w:rsidRDefault="00E66865" w:rsidP="00A773F7">
      <w:pPr>
        <w:pStyle w:val="13"/>
        <w:numPr>
          <w:ilvl w:val="2"/>
          <w:numId w:val="15"/>
        </w:numPr>
        <w:shd w:val="clear" w:color="auto" w:fill="auto"/>
        <w:tabs>
          <w:tab w:val="left" w:pos="1278"/>
        </w:tabs>
        <w:spacing w:line="240" w:lineRule="auto"/>
        <w:ind w:left="0" w:firstLine="567"/>
        <w:jc w:val="both"/>
        <w:rPr>
          <w:sz w:val="24"/>
          <w:szCs w:val="24"/>
        </w:rPr>
      </w:pPr>
      <w:r w:rsidRPr="004F4C2E">
        <w:rPr>
          <w:sz w:val="24"/>
          <w:szCs w:val="24"/>
        </w:rPr>
        <w:t>Возложение на работника дополнительной нагрузки, связанной с времен</w:t>
      </w:r>
      <w:r w:rsidRPr="004F4C2E">
        <w:rPr>
          <w:sz w:val="24"/>
          <w:szCs w:val="24"/>
        </w:rPr>
        <w:softHyphen/>
        <w:t>ным совмещением, производится администрацией организации с письменного со</w:t>
      </w:r>
      <w:r w:rsidRPr="004F4C2E">
        <w:rPr>
          <w:sz w:val="24"/>
          <w:szCs w:val="24"/>
        </w:rPr>
        <w:softHyphen/>
        <w:t>гласия работника.</w:t>
      </w:r>
      <w:r w:rsidR="00F0133C">
        <w:rPr>
          <w:sz w:val="24"/>
          <w:szCs w:val="24"/>
        </w:rPr>
        <w:t xml:space="preserve"> </w:t>
      </w:r>
      <w:r w:rsidRPr="004F4C2E">
        <w:rPr>
          <w:sz w:val="24"/>
          <w:szCs w:val="24"/>
        </w:rPr>
        <w:t xml:space="preserve">Отказ работника от выполнения дополнительной педагогической работы не </w:t>
      </w:r>
      <w:r w:rsidR="00AE108E" w:rsidRPr="004F4C2E">
        <w:rPr>
          <w:sz w:val="24"/>
          <w:szCs w:val="24"/>
        </w:rPr>
        <w:t>может</w:t>
      </w:r>
      <w:r w:rsidRPr="004F4C2E">
        <w:rPr>
          <w:sz w:val="24"/>
          <w:szCs w:val="24"/>
        </w:rPr>
        <w:t xml:space="preserve"> рассматриваться как основание для привлечения его к дисциплинарной ответственности.</w:t>
      </w:r>
    </w:p>
    <w:p w:rsidR="00477035" w:rsidRPr="004F4C2E" w:rsidRDefault="00E66865" w:rsidP="00A773F7">
      <w:pPr>
        <w:pStyle w:val="27"/>
        <w:numPr>
          <w:ilvl w:val="2"/>
          <w:numId w:val="15"/>
        </w:numPr>
        <w:spacing w:after="0" w:line="240" w:lineRule="auto"/>
        <w:ind w:left="0" w:firstLine="567"/>
        <w:jc w:val="both"/>
      </w:pPr>
      <w:r w:rsidRPr="004F4C2E">
        <w:t>Педагогическая нагрузка работникам, находящимся в отпуске в связи с</w:t>
      </w:r>
      <w:r w:rsidR="00AE108E" w:rsidRPr="004F4C2E">
        <w:t xml:space="preserve"> рожден</w:t>
      </w:r>
      <w:r w:rsidRPr="004F4C2E">
        <w:t>ием ребенка, может изменяться только на тех же основаниях, что и у ра</w:t>
      </w:r>
      <w:r w:rsidR="00AE108E" w:rsidRPr="004F4C2E">
        <w:t>бота</w:t>
      </w:r>
      <w:r w:rsidRPr="004F4C2E">
        <w:t xml:space="preserve">ющих педагогов. </w:t>
      </w:r>
      <w:r w:rsidR="00477035" w:rsidRPr="004F4C2E">
        <w:t>Упомянутые работники тарифицируются ежегодно.</w:t>
      </w:r>
    </w:p>
    <w:p w:rsidR="00552468" w:rsidRPr="004F4C2E" w:rsidRDefault="00E66865" w:rsidP="00A773F7">
      <w:pPr>
        <w:pStyle w:val="13"/>
        <w:numPr>
          <w:ilvl w:val="2"/>
          <w:numId w:val="15"/>
        </w:numPr>
        <w:shd w:val="clear" w:color="auto" w:fill="auto"/>
        <w:tabs>
          <w:tab w:val="left" w:pos="1292"/>
        </w:tabs>
        <w:spacing w:line="240" w:lineRule="auto"/>
        <w:ind w:left="0" w:firstLine="567"/>
        <w:jc w:val="both"/>
        <w:rPr>
          <w:sz w:val="24"/>
          <w:szCs w:val="24"/>
        </w:rPr>
      </w:pPr>
      <w:r w:rsidRPr="004F4C2E">
        <w:rPr>
          <w:sz w:val="24"/>
          <w:szCs w:val="24"/>
        </w:rPr>
        <w:t>При составлении расписания занятий для педагогических работников стремиться не допускать перерывы («окна») между уроками. При наличии вынужденных перерывов вводятся компенсационные выплаты. Образовательные (учрежде</w:t>
      </w:r>
      <w:r w:rsidR="00AE108E" w:rsidRPr="004F4C2E">
        <w:rPr>
          <w:sz w:val="24"/>
          <w:szCs w:val="24"/>
        </w:rPr>
        <w:t>ния</w:t>
      </w:r>
      <w:r w:rsidRPr="004F4C2E">
        <w:rPr>
          <w:sz w:val="24"/>
          <w:szCs w:val="24"/>
        </w:rPr>
        <w:t>) организации самостоятельно определяют их вид и размер оплаты и фикси</w:t>
      </w:r>
      <w:r w:rsidR="00AE108E" w:rsidRPr="004F4C2E">
        <w:rPr>
          <w:sz w:val="24"/>
          <w:szCs w:val="24"/>
        </w:rPr>
        <w:t>руют</w:t>
      </w:r>
      <w:r w:rsidRPr="004F4C2E">
        <w:rPr>
          <w:sz w:val="24"/>
          <w:szCs w:val="24"/>
        </w:rPr>
        <w:t xml:space="preserve"> в </w:t>
      </w:r>
      <w:r w:rsidR="00343ABF" w:rsidRPr="004F4C2E">
        <w:rPr>
          <w:sz w:val="24"/>
          <w:szCs w:val="24"/>
        </w:rPr>
        <w:t>К</w:t>
      </w:r>
      <w:r w:rsidRPr="004F4C2E">
        <w:rPr>
          <w:sz w:val="24"/>
          <w:szCs w:val="24"/>
        </w:rPr>
        <w:t>оллективном договоре.</w:t>
      </w:r>
    </w:p>
    <w:p w:rsidR="00477035" w:rsidRPr="004F4C2E" w:rsidRDefault="00477035" w:rsidP="00A773F7">
      <w:pPr>
        <w:shd w:val="clear" w:color="auto" w:fill="FFFFFF"/>
        <w:ind w:firstLine="567"/>
        <w:jc w:val="both"/>
        <w:rPr>
          <w:rFonts w:ascii="Times New Roman" w:hAnsi="Times New Roman" w:cs="Times New Roman"/>
        </w:rPr>
      </w:pPr>
      <w:r w:rsidRPr="004F4C2E">
        <w:rPr>
          <w:rFonts w:ascii="Times New Roman" w:hAnsi="Times New Roman" w:cs="Times New Roman"/>
        </w:rPr>
        <w:t>Учителям, по возможности, предоставляется один день в неделю для методической работы и повышения квалификации</w:t>
      </w:r>
      <w:r w:rsidR="00F0133C">
        <w:rPr>
          <w:rFonts w:ascii="Times New Roman" w:hAnsi="Times New Roman" w:cs="Times New Roman"/>
        </w:rPr>
        <w:t xml:space="preserve"> </w:t>
      </w:r>
      <w:r w:rsidRPr="004F4C2E">
        <w:rPr>
          <w:rFonts w:ascii="Times New Roman" w:hAnsi="Times New Roman" w:cs="Times New Roman"/>
        </w:rPr>
        <w:t>без обязательного присутствия в образовательной организации.</w:t>
      </w:r>
    </w:p>
    <w:p w:rsidR="00477035" w:rsidRPr="004F4C2E" w:rsidRDefault="005C40FC" w:rsidP="00A773F7">
      <w:pPr>
        <w:shd w:val="clear" w:color="auto" w:fill="FFFFFF"/>
        <w:tabs>
          <w:tab w:val="left" w:pos="567"/>
        </w:tabs>
        <w:ind w:firstLine="567"/>
        <w:jc w:val="both"/>
        <w:rPr>
          <w:rFonts w:ascii="Times New Roman" w:hAnsi="Times New Roman" w:cs="Times New Roman"/>
        </w:rPr>
      </w:pPr>
      <w:r w:rsidRPr="004F4C2E">
        <w:rPr>
          <w:rFonts w:ascii="Times New Roman" w:hAnsi="Times New Roman" w:cs="Times New Roman"/>
        </w:rPr>
        <w:tab/>
      </w:r>
      <w:r w:rsidR="00477035" w:rsidRPr="004F4C2E">
        <w:rPr>
          <w:rFonts w:ascii="Times New Roman" w:hAnsi="Times New Roman" w:cs="Times New Roman"/>
        </w:rPr>
        <w:t xml:space="preserve">Часы, свободные от проведения занятий, дежурств, участия во внеурочных мероприятиях, предусмотренных планом </w:t>
      </w:r>
      <w:r w:rsidR="00477035" w:rsidRPr="004F4C2E">
        <w:rPr>
          <w:rFonts w:ascii="Times New Roman" w:hAnsi="Times New Roman" w:cs="Times New Roman"/>
          <w:bCs/>
        </w:rPr>
        <w:t xml:space="preserve">организации </w:t>
      </w:r>
      <w:r w:rsidR="00477035" w:rsidRPr="004F4C2E">
        <w:rPr>
          <w:rFonts w:ascii="Times New Roman" w:hAnsi="Times New Roman" w:cs="Times New Roman"/>
        </w:rPr>
        <w:t>(заседания педагогического совета, родительские собрания и т.д.) педагог вправе использовать по собственному усмотрению.</w:t>
      </w:r>
    </w:p>
    <w:p w:rsidR="00A773F7" w:rsidRPr="004F4C2E" w:rsidRDefault="00A773F7" w:rsidP="00A773F7">
      <w:pPr>
        <w:shd w:val="clear" w:color="auto" w:fill="FFFFFF"/>
        <w:tabs>
          <w:tab w:val="left" w:pos="567"/>
        </w:tabs>
        <w:ind w:firstLine="567"/>
        <w:jc w:val="both"/>
        <w:rPr>
          <w:rFonts w:ascii="Times New Roman" w:hAnsi="Times New Roman" w:cs="Times New Roman"/>
        </w:rPr>
      </w:pPr>
    </w:p>
    <w:p w:rsidR="00552468" w:rsidRPr="004F4C2E" w:rsidRDefault="005C40FC" w:rsidP="00A773F7">
      <w:pPr>
        <w:pStyle w:val="13"/>
        <w:shd w:val="clear" w:color="auto" w:fill="auto"/>
        <w:spacing w:line="240" w:lineRule="auto"/>
        <w:ind w:firstLine="567"/>
        <w:jc w:val="both"/>
        <w:rPr>
          <w:sz w:val="24"/>
          <w:szCs w:val="24"/>
        </w:rPr>
      </w:pPr>
      <w:r w:rsidRPr="004F4C2E">
        <w:rPr>
          <w:b/>
          <w:sz w:val="24"/>
          <w:szCs w:val="24"/>
        </w:rPr>
        <w:t>4.4</w:t>
      </w:r>
      <w:r w:rsidR="00E66865" w:rsidRPr="004F4C2E">
        <w:rPr>
          <w:b/>
          <w:sz w:val="24"/>
          <w:szCs w:val="24"/>
        </w:rPr>
        <w:t>.</w:t>
      </w:r>
      <w:r w:rsidR="00E66865" w:rsidRPr="004F4C2E">
        <w:rPr>
          <w:b/>
          <w:bCs/>
          <w:sz w:val="24"/>
          <w:szCs w:val="24"/>
        </w:rPr>
        <w:t xml:space="preserve">Райком Профсоюза </w:t>
      </w:r>
      <w:r w:rsidR="00E66865" w:rsidRPr="004F4C2E">
        <w:rPr>
          <w:sz w:val="24"/>
          <w:szCs w:val="24"/>
        </w:rPr>
        <w:t>обязуется:</w:t>
      </w:r>
    </w:p>
    <w:p w:rsidR="005C40FC" w:rsidRPr="004F4C2E" w:rsidRDefault="005C40FC" w:rsidP="005C40FC">
      <w:pPr>
        <w:ind w:firstLine="540"/>
        <w:jc w:val="both"/>
        <w:rPr>
          <w:rFonts w:ascii="Times New Roman" w:hAnsi="Times New Roman" w:cs="Times New Roman"/>
          <w:color w:val="auto"/>
        </w:rPr>
      </w:pPr>
      <w:bookmarkStart w:id="11" w:name="bookmark14"/>
      <w:bookmarkStart w:id="12" w:name="bookmark15"/>
      <w:r w:rsidRPr="004F4C2E">
        <w:rPr>
          <w:rFonts w:ascii="Times New Roman" w:hAnsi="Times New Roman" w:cs="Times New Roman"/>
          <w:color w:val="auto"/>
        </w:rPr>
        <w:t>4.4.1. Осуществлять контроль</w:t>
      </w:r>
      <w:r w:rsidR="00343ABF" w:rsidRPr="004F4C2E">
        <w:rPr>
          <w:rFonts w:ascii="Times New Roman" w:hAnsi="Times New Roman" w:cs="Times New Roman"/>
          <w:color w:val="auto"/>
        </w:rPr>
        <w:t xml:space="preserve"> за соблюдением работодателями трудового з</w:t>
      </w:r>
      <w:r w:rsidRPr="004F4C2E">
        <w:rPr>
          <w:rFonts w:ascii="Times New Roman" w:hAnsi="Times New Roman" w:cs="Times New Roman"/>
          <w:color w:val="auto"/>
        </w:rPr>
        <w:t>аконодательства, иных нормативных актов, содержащих нормы трудового права и настоящего Соглашения.</w:t>
      </w:r>
    </w:p>
    <w:p w:rsidR="005C40FC" w:rsidRPr="004F4C2E" w:rsidRDefault="005C40FC" w:rsidP="00A773F7">
      <w:pPr>
        <w:pStyle w:val="33"/>
        <w:spacing w:after="0"/>
        <w:ind w:left="0" w:firstLine="567"/>
        <w:jc w:val="both"/>
        <w:rPr>
          <w:sz w:val="24"/>
          <w:szCs w:val="24"/>
        </w:rPr>
      </w:pPr>
      <w:r w:rsidRPr="004F4C2E">
        <w:rPr>
          <w:sz w:val="24"/>
          <w:szCs w:val="24"/>
        </w:rPr>
        <w:lastRenderedPageBreak/>
        <w:t>4.4.2. Оказывать профсоюзным организациям и членам Профсоюза, Работодателям практическую помощь в вопросах соблюдения трудового законодательства и т.д.</w:t>
      </w:r>
    </w:p>
    <w:p w:rsidR="005C40FC" w:rsidRPr="004F4C2E" w:rsidRDefault="005C40FC" w:rsidP="00A773F7">
      <w:pPr>
        <w:ind w:firstLine="567"/>
        <w:jc w:val="both"/>
        <w:rPr>
          <w:rFonts w:ascii="Times New Roman" w:hAnsi="Times New Roman" w:cs="Times New Roman"/>
          <w:color w:val="auto"/>
        </w:rPr>
      </w:pPr>
      <w:r w:rsidRPr="004F4C2E">
        <w:rPr>
          <w:rFonts w:ascii="Times New Roman" w:hAnsi="Times New Roman" w:cs="Times New Roman"/>
          <w:color w:val="auto"/>
        </w:rPr>
        <w:t xml:space="preserve">4.4.3. Своевременно информировать </w:t>
      </w:r>
      <w:r w:rsidR="00343ABF" w:rsidRPr="004F4C2E">
        <w:rPr>
          <w:rFonts w:ascii="Times New Roman" w:hAnsi="Times New Roman" w:cs="Times New Roman"/>
          <w:color w:val="auto"/>
        </w:rPr>
        <w:t>Управление образования</w:t>
      </w:r>
      <w:r w:rsidRPr="004F4C2E">
        <w:rPr>
          <w:rFonts w:ascii="Times New Roman" w:hAnsi="Times New Roman" w:cs="Times New Roman"/>
          <w:color w:val="auto"/>
        </w:rPr>
        <w:t xml:space="preserve"> о случаях нарушения трудового законодательства и настоящего Соглашения с целью разрешения конфликтов во внесудебном порядке. </w:t>
      </w:r>
    </w:p>
    <w:p w:rsidR="005C40FC" w:rsidRPr="004F4C2E" w:rsidRDefault="005C40FC" w:rsidP="005C40FC">
      <w:pPr>
        <w:ind w:firstLine="540"/>
        <w:jc w:val="both"/>
        <w:rPr>
          <w:rFonts w:ascii="Times New Roman" w:hAnsi="Times New Roman" w:cs="Times New Roman"/>
          <w:color w:val="auto"/>
        </w:rPr>
      </w:pPr>
      <w:r w:rsidRPr="004F4C2E">
        <w:rPr>
          <w:rFonts w:ascii="Times New Roman" w:hAnsi="Times New Roman" w:cs="Times New Roman"/>
          <w:color w:val="auto"/>
        </w:rPr>
        <w:t xml:space="preserve">4.4.4. Организовывать обучающие семинары, в том числе в режиме </w:t>
      </w:r>
      <w:r w:rsidRPr="004F4C2E">
        <w:rPr>
          <w:rFonts w:ascii="Times New Roman" w:hAnsi="Times New Roman" w:cs="Times New Roman"/>
          <w:color w:val="auto"/>
          <w:lang w:val="en-US" w:bidi="en-US"/>
        </w:rPr>
        <w:t>on</w:t>
      </w:r>
      <w:r w:rsidRPr="004F4C2E">
        <w:rPr>
          <w:rFonts w:ascii="Times New Roman" w:hAnsi="Times New Roman" w:cs="Times New Roman"/>
          <w:color w:val="auto"/>
          <w:lang w:bidi="en-US"/>
        </w:rPr>
        <w:t>-</w:t>
      </w:r>
      <w:r w:rsidRPr="004F4C2E">
        <w:rPr>
          <w:rFonts w:ascii="Times New Roman" w:hAnsi="Times New Roman" w:cs="Times New Roman"/>
          <w:color w:val="auto"/>
          <w:lang w:val="en-US" w:bidi="en-US"/>
        </w:rPr>
        <w:t>line</w:t>
      </w:r>
      <w:r w:rsidRPr="004F4C2E">
        <w:rPr>
          <w:rFonts w:ascii="Times New Roman" w:hAnsi="Times New Roman" w:cs="Times New Roman"/>
          <w:color w:val="auto"/>
          <w:lang w:bidi="en-US"/>
        </w:rPr>
        <w:t xml:space="preserve">, </w:t>
      </w:r>
      <w:r w:rsidRPr="004F4C2E">
        <w:rPr>
          <w:rFonts w:ascii="Times New Roman" w:hAnsi="Times New Roman" w:cs="Times New Roman"/>
          <w:color w:val="auto"/>
        </w:rPr>
        <w:t>выпуск информационных бюллетеней, методических материалов в помощь профсоюзному активу, руководителям образовательных организаций по вопросам трудового законодательства, размещать соответствующие материалы на сайте областной организации Профсоюза.</w:t>
      </w:r>
    </w:p>
    <w:p w:rsidR="005C40FC" w:rsidRPr="004F4C2E" w:rsidRDefault="005C40FC" w:rsidP="00E31C50">
      <w:pPr>
        <w:pStyle w:val="22"/>
        <w:keepNext/>
        <w:keepLines/>
        <w:shd w:val="clear" w:color="auto" w:fill="auto"/>
        <w:tabs>
          <w:tab w:val="left" w:pos="356"/>
        </w:tabs>
        <w:spacing w:after="0" w:line="240" w:lineRule="auto"/>
        <w:ind w:firstLine="567"/>
        <w:jc w:val="both"/>
        <w:outlineLvl w:val="9"/>
        <w:rPr>
          <w:b w:val="0"/>
          <w:color w:val="auto"/>
          <w:sz w:val="24"/>
          <w:szCs w:val="24"/>
          <w:u w:val="none"/>
          <w:lang w:eastAsia="ar-SA"/>
        </w:rPr>
      </w:pPr>
      <w:r w:rsidRPr="004F4C2E">
        <w:rPr>
          <w:b w:val="0"/>
          <w:color w:val="auto"/>
          <w:sz w:val="24"/>
          <w:szCs w:val="24"/>
          <w:u w:val="none"/>
        </w:rPr>
        <w:t xml:space="preserve">4.4.5. В целях </w:t>
      </w:r>
      <w:r w:rsidRPr="004F4C2E">
        <w:rPr>
          <w:b w:val="0"/>
          <w:color w:val="auto"/>
          <w:sz w:val="24"/>
          <w:szCs w:val="24"/>
          <w:u w:val="none"/>
          <w:lang w:eastAsia="ar-SA"/>
        </w:rPr>
        <w:t>предупреждения, выявления нарушений норм трудового законодательства и иных нормативных правовых актов, содержащих нормы трудового права, ежегодно проводить региональные профсоюзные проверки.</w:t>
      </w:r>
    </w:p>
    <w:p w:rsidR="00E31C50" w:rsidRPr="004F4C2E" w:rsidRDefault="00E31C50" w:rsidP="00E31C50">
      <w:pPr>
        <w:pStyle w:val="22"/>
        <w:keepNext/>
        <w:keepLines/>
        <w:shd w:val="clear" w:color="auto" w:fill="auto"/>
        <w:tabs>
          <w:tab w:val="left" w:pos="356"/>
        </w:tabs>
        <w:spacing w:after="0" w:line="240" w:lineRule="auto"/>
        <w:ind w:firstLine="567"/>
        <w:jc w:val="both"/>
        <w:outlineLvl w:val="9"/>
        <w:rPr>
          <w:b w:val="0"/>
          <w:color w:val="auto"/>
          <w:sz w:val="24"/>
          <w:szCs w:val="24"/>
          <w:u w:val="none"/>
        </w:rPr>
      </w:pPr>
    </w:p>
    <w:p w:rsidR="00552468" w:rsidRPr="004F4C2E" w:rsidRDefault="00E66865" w:rsidP="006161E8">
      <w:pPr>
        <w:pStyle w:val="22"/>
        <w:keepNext/>
        <w:keepLines/>
        <w:numPr>
          <w:ilvl w:val="0"/>
          <w:numId w:val="15"/>
        </w:numPr>
        <w:shd w:val="clear" w:color="auto" w:fill="auto"/>
        <w:tabs>
          <w:tab w:val="left" w:pos="356"/>
        </w:tabs>
        <w:spacing w:after="0" w:line="240" w:lineRule="auto"/>
        <w:outlineLvl w:val="9"/>
        <w:rPr>
          <w:sz w:val="24"/>
          <w:szCs w:val="24"/>
        </w:rPr>
      </w:pPr>
      <w:r w:rsidRPr="004F4C2E">
        <w:rPr>
          <w:sz w:val="24"/>
          <w:szCs w:val="24"/>
        </w:rPr>
        <w:t>Оплата труда</w:t>
      </w:r>
      <w:bookmarkEnd w:id="11"/>
      <w:bookmarkEnd w:id="12"/>
    </w:p>
    <w:p w:rsidR="00E31C50" w:rsidRPr="004F4C2E" w:rsidRDefault="00E31C50" w:rsidP="00E31C50">
      <w:pPr>
        <w:pStyle w:val="22"/>
        <w:keepNext/>
        <w:keepLines/>
        <w:shd w:val="clear" w:color="auto" w:fill="auto"/>
        <w:tabs>
          <w:tab w:val="left" w:pos="356"/>
        </w:tabs>
        <w:spacing w:after="0" w:line="240" w:lineRule="auto"/>
        <w:ind w:left="709"/>
        <w:jc w:val="both"/>
        <w:outlineLvl w:val="9"/>
        <w:rPr>
          <w:sz w:val="24"/>
          <w:szCs w:val="24"/>
        </w:rPr>
      </w:pPr>
    </w:p>
    <w:p w:rsidR="00552468" w:rsidRPr="004F4C2E" w:rsidRDefault="00E66865" w:rsidP="00A773F7">
      <w:pPr>
        <w:pStyle w:val="13"/>
        <w:numPr>
          <w:ilvl w:val="1"/>
          <w:numId w:val="16"/>
        </w:numPr>
        <w:shd w:val="clear" w:color="auto" w:fill="auto"/>
        <w:spacing w:line="240" w:lineRule="auto"/>
        <w:ind w:left="284" w:firstLine="283"/>
        <w:jc w:val="both"/>
        <w:rPr>
          <w:sz w:val="24"/>
          <w:szCs w:val="24"/>
        </w:rPr>
      </w:pPr>
      <w:r w:rsidRPr="004F4C2E">
        <w:rPr>
          <w:b/>
          <w:bCs/>
          <w:sz w:val="24"/>
          <w:szCs w:val="24"/>
        </w:rPr>
        <w:t xml:space="preserve">Стороны </w:t>
      </w:r>
      <w:r w:rsidRPr="004F4C2E">
        <w:rPr>
          <w:b/>
          <w:sz w:val="24"/>
          <w:szCs w:val="24"/>
        </w:rPr>
        <w:t xml:space="preserve">в пределах своей компетенции </w:t>
      </w:r>
      <w:r w:rsidRPr="004F4C2E">
        <w:rPr>
          <w:sz w:val="24"/>
          <w:szCs w:val="24"/>
        </w:rPr>
        <w:t>договорились:</w:t>
      </w:r>
    </w:p>
    <w:p w:rsidR="00552468" w:rsidRPr="004F4C2E" w:rsidRDefault="00E66865" w:rsidP="006161E8">
      <w:pPr>
        <w:pStyle w:val="13"/>
        <w:numPr>
          <w:ilvl w:val="2"/>
          <w:numId w:val="16"/>
        </w:numPr>
        <w:shd w:val="clear" w:color="auto" w:fill="auto"/>
        <w:tabs>
          <w:tab w:val="left" w:pos="1282"/>
        </w:tabs>
        <w:spacing w:line="240" w:lineRule="auto"/>
        <w:ind w:left="0" w:firstLine="567"/>
        <w:jc w:val="both"/>
        <w:rPr>
          <w:sz w:val="24"/>
          <w:szCs w:val="24"/>
        </w:rPr>
      </w:pPr>
      <w:r w:rsidRPr="004F4C2E">
        <w:rPr>
          <w:sz w:val="24"/>
          <w:szCs w:val="24"/>
        </w:rPr>
        <w:t>Системы оплаты труда работников о</w:t>
      </w:r>
      <w:r w:rsidR="00C75631" w:rsidRPr="004F4C2E">
        <w:rPr>
          <w:sz w:val="24"/>
          <w:szCs w:val="24"/>
        </w:rPr>
        <w:t>бразовательных организаций устанавливаются К</w:t>
      </w:r>
      <w:r w:rsidRPr="004F4C2E">
        <w:rPr>
          <w:sz w:val="24"/>
          <w:szCs w:val="24"/>
        </w:rPr>
        <w:t>оллективными договорами, соглашениями, локальными норматив</w:t>
      </w:r>
      <w:r w:rsidR="00294971" w:rsidRPr="004F4C2E">
        <w:rPr>
          <w:sz w:val="24"/>
          <w:szCs w:val="24"/>
        </w:rPr>
        <w:t>н</w:t>
      </w:r>
      <w:r w:rsidRPr="004F4C2E">
        <w:rPr>
          <w:sz w:val="24"/>
          <w:szCs w:val="24"/>
        </w:rPr>
        <w:t xml:space="preserve">ыми актами по согласованию с выборными профсоюзными органами </w:t>
      </w:r>
      <w:r w:rsidR="00C75631" w:rsidRPr="004F4C2E">
        <w:rPr>
          <w:sz w:val="24"/>
          <w:szCs w:val="24"/>
        </w:rPr>
        <w:t>в соответст</w:t>
      </w:r>
      <w:r w:rsidR="00C75631" w:rsidRPr="004F4C2E">
        <w:rPr>
          <w:sz w:val="24"/>
          <w:szCs w:val="24"/>
        </w:rPr>
        <w:softHyphen/>
        <w:t>вии с «</w:t>
      </w:r>
      <w:r w:rsidRPr="004F4C2E">
        <w:rPr>
          <w:sz w:val="24"/>
          <w:szCs w:val="24"/>
        </w:rPr>
        <w:t>Едиными рекомендациями по установлению на федеральном, региональном</w:t>
      </w:r>
      <w:r w:rsidR="00D36065" w:rsidRPr="004F4C2E">
        <w:rPr>
          <w:sz w:val="24"/>
          <w:szCs w:val="24"/>
        </w:rPr>
        <w:t xml:space="preserve">, </w:t>
      </w:r>
      <w:r w:rsidRPr="004F4C2E">
        <w:rPr>
          <w:sz w:val="24"/>
          <w:szCs w:val="24"/>
        </w:rPr>
        <w:t>местном уровнях систем оплаты труда работников организаций, финансируемых из соответствующих бюджетов», ежегодно утверждаемыми Российской Трехсто</w:t>
      </w:r>
      <w:r w:rsidRPr="004F4C2E">
        <w:rPr>
          <w:sz w:val="24"/>
          <w:szCs w:val="24"/>
        </w:rPr>
        <w:softHyphen/>
        <w:t xml:space="preserve">ронней Комиссией по регулированию социально-трудовых отношений, трудовым законодательством Российской Федерации, законами и нормативными правовыми </w:t>
      </w:r>
      <w:r w:rsidR="00294971" w:rsidRPr="004F4C2E">
        <w:rPr>
          <w:sz w:val="24"/>
          <w:szCs w:val="24"/>
        </w:rPr>
        <w:t>акта</w:t>
      </w:r>
      <w:r w:rsidRPr="004F4C2E">
        <w:rPr>
          <w:sz w:val="24"/>
          <w:szCs w:val="24"/>
        </w:rPr>
        <w:t>ми Рязанской области</w:t>
      </w:r>
      <w:r w:rsidR="00D36065" w:rsidRPr="004F4C2E">
        <w:rPr>
          <w:sz w:val="24"/>
          <w:szCs w:val="24"/>
        </w:rPr>
        <w:t>, примерными Положениями об оплате труда работников образовательных</w:t>
      </w:r>
      <w:r w:rsidR="00D36065" w:rsidRPr="004F4C2E">
        <w:rPr>
          <w:bCs/>
          <w:sz w:val="24"/>
          <w:szCs w:val="24"/>
        </w:rPr>
        <w:t xml:space="preserve"> организаций</w:t>
      </w:r>
      <w:r w:rsidR="00D36065" w:rsidRPr="004F4C2E">
        <w:rPr>
          <w:sz w:val="24"/>
          <w:szCs w:val="24"/>
        </w:rPr>
        <w:t>, утвержденными органами, осуществляющими функции и полномочия учредителя.</w:t>
      </w:r>
    </w:p>
    <w:p w:rsidR="00552468" w:rsidRPr="004F4C2E" w:rsidRDefault="00E66865" w:rsidP="00E31C50">
      <w:pPr>
        <w:pStyle w:val="13"/>
        <w:shd w:val="clear" w:color="auto" w:fill="auto"/>
        <w:spacing w:line="240" w:lineRule="auto"/>
        <w:ind w:firstLine="567"/>
        <w:jc w:val="both"/>
        <w:rPr>
          <w:sz w:val="24"/>
          <w:szCs w:val="24"/>
        </w:rPr>
      </w:pPr>
      <w:r w:rsidRPr="004F4C2E">
        <w:rPr>
          <w:sz w:val="24"/>
          <w:szCs w:val="24"/>
        </w:rPr>
        <w:t xml:space="preserve">Изменения и дополнения, вносимые в Положения об оплате труда и другие </w:t>
      </w:r>
      <w:r w:rsidR="00294971" w:rsidRPr="004F4C2E">
        <w:rPr>
          <w:sz w:val="24"/>
          <w:szCs w:val="24"/>
        </w:rPr>
        <w:t>норма</w:t>
      </w:r>
      <w:r w:rsidRPr="004F4C2E">
        <w:rPr>
          <w:sz w:val="24"/>
          <w:szCs w:val="24"/>
        </w:rPr>
        <w:t xml:space="preserve">тивно-правовые документы, связанные с оплатой труда, согласовываются с </w:t>
      </w:r>
      <w:r w:rsidR="00294971" w:rsidRPr="004F4C2E">
        <w:rPr>
          <w:sz w:val="24"/>
          <w:szCs w:val="24"/>
        </w:rPr>
        <w:t>выборным</w:t>
      </w:r>
      <w:r w:rsidRPr="004F4C2E">
        <w:rPr>
          <w:sz w:val="24"/>
          <w:szCs w:val="24"/>
        </w:rPr>
        <w:t xml:space="preserve"> профсоюзным органом и не могут ухудшать положение работника по сравнению с ранее принятыми нормативными документами.</w:t>
      </w:r>
    </w:p>
    <w:p w:rsidR="00D36065" w:rsidRPr="004F4C2E" w:rsidRDefault="00D36065" w:rsidP="00E31C50">
      <w:pPr>
        <w:pStyle w:val="ae"/>
        <w:shd w:val="clear" w:color="auto" w:fill="FFFFFF"/>
        <w:tabs>
          <w:tab w:val="left" w:pos="0"/>
          <w:tab w:val="left" w:pos="360"/>
        </w:tabs>
        <w:autoSpaceDE w:val="0"/>
        <w:autoSpaceDN w:val="0"/>
        <w:adjustRightInd w:val="0"/>
        <w:spacing w:after="0" w:line="240" w:lineRule="auto"/>
        <w:ind w:left="0" w:firstLine="567"/>
        <w:jc w:val="both"/>
        <w:rPr>
          <w:rFonts w:ascii="Times New Roman" w:eastAsia="Calibri" w:hAnsi="Times New Roman"/>
          <w:bCs/>
          <w:iCs/>
          <w:sz w:val="24"/>
          <w:szCs w:val="24"/>
        </w:rPr>
      </w:pPr>
      <w:r w:rsidRPr="004F4C2E">
        <w:rPr>
          <w:rFonts w:ascii="Times New Roman" w:hAnsi="Times New Roman"/>
          <w:sz w:val="24"/>
          <w:szCs w:val="24"/>
        </w:rPr>
        <w:t xml:space="preserve">5.1.2. </w:t>
      </w:r>
      <w:r w:rsidR="00C75631" w:rsidRPr="004F4C2E">
        <w:rPr>
          <w:rFonts w:ascii="Times New Roman" w:eastAsia="Calibri" w:hAnsi="Times New Roman"/>
          <w:bCs/>
          <w:iCs/>
          <w:sz w:val="24"/>
          <w:szCs w:val="24"/>
        </w:rPr>
        <w:t>В П</w:t>
      </w:r>
      <w:r w:rsidRPr="004F4C2E">
        <w:rPr>
          <w:rFonts w:ascii="Times New Roman" w:eastAsia="Calibri" w:hAnsi="Times New Roman"/>
          <w:bCs/>
          <w:iCs/>
          <w:sz w:val="24"/>
          <w:szCs w:val="24"/>
        </w:rPr>
        <w:t>оложении об оплате труда работников организации регулирование вопросов оплаты труда осуществляется с учетом:</w:t>
      </w:r>
    </w:p>
    <w:p w:rsidR="00E31C50" w:rsidRPr="004F4C2E" w:rsidRDefault="00E31C50" w:rsidP="00E31C50">
      <w:pPr>
        <w:ind w:firstLine="567"/>
        <w:jc w:val="both"/>
        <w:rPr>
          <w:rFonts w:ascii="Times New Roman" w:eastAsia="Calibri" w:hAnsi="Times New Roman" w:cs="Times New Roman"/>
          <w:bCs/>
          <w:iCs/>
          <w:color w:val="auto"/>
        </w:rPr>
      </w:pPr>
      <w:r w:rsidRPr="004F4C2E">
        <w:rPr>
          <w:rFonts w:ascii="Times New Roman" w:eastAsia="Calibri" w:hAnsi="Times New Roman" w:cs="Times New Roman"/>
          <w:bCs/>
          <w:iCs/>
          <w:color w:val="auto"/>
        </w:rPr>
        <w:t>-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E31C50" w:rsidRPr="004F4C2E" w:rsidRDefault="00E31C50" w:rsidP="00E31C50">
      <w:pPr>
        <w:ind w:firstLine="567"/>
        <w:jc w:val="both"/>
        <w:rPr>
          <w:rFonts w:ascii="Times New Roman" w:eastAsia="Calibri" w:hAnsi="Times New Roman" w:cs="Times New Roman"/>
          <w:bCs/>
          <w:iCs/>
          <w:color w:val="auto"/>
        </w:rPr>
      </w:pPr>
      <w:r w:rsidRPr="004F4C2E">
        <w:rPr>
          <w:rFonts w:ascii="Times New Roman" w:eastAsia="Calibri" w:hAnsi="Times New Roman" w:cs="Times New Roman"/>
          <w:bCs/>
          <w:iCs/>
          <w:color w:val="auto"/>
        </w:rPr>
        <w:t>- обеспечения работодателем равной оплаты за труд равной ценности, а также недопущения как</w:t>
      </w:r>
      <w:r w:rsidR="00C75631" w:rsidRPr="004F4C2E">
        <w:rPr>
          <w:rFonts w:ascii="Times New Roman" w:eastAsia="Calibri" w:hAnsi="Times New Roman" w:cs="Times New Roman"/>
          <w:bCs/>
          <w:iCs/>
          <w:color w:val="auto"/>
        </w:rPr>
        <w:t>ой бы то ни было дискриминации:</w:t>
      </w:r>
      <w:r w:rsidRPr="004F4C2E">
        <w:rPr>
          <w:rFonts w:ascii="Times New Roman" w:eastAsia="Calibri" w:hAnsi="Times New Roman" w:cs="Times New Roman"/>
          <w:bCs/>
          <w:iCs/>
          <w:color w:val="auto"/>
        </w:rPr>
        <w:t xml:space="preserve"> различий, исключений и предпочтений,</w:t>
      </w:r>
      <w:r w:rsidR="00C75631" w:rsidRPr="004F4C2E">
        <w:rPr>
          <w:rFonts w:ascii="Times New Roman" w:eastAsia="Calibri" w:hAnsi="Times New Roman" w:cs="Times New Roman"/>
          <w:bCs/>
          <w:iCs/>
          <w:color w:val="auto"/>
        </w:rPr>
        <w:t xml:space="preserve"> -</w:t>
      </w:r>
      <w:r w:rsidRPr="004F4C2E">
        <w:rPr>
          <w:rFonts w:ascii="Times New Roman" w:eastAsia="Calibri" w:hAnsi="Times New Roman" w:cs="Times New Roman"/>
          <w:bCs/>
          <w:iCs/>
          <w:color w:val="auto"/>
        </w:rPr>
        <w:t xml:space="preserve"> не связанных с деловыми качествами работников;</w:t>
      </w:r>
    </w:p>
    <w:p w:rsidR="00E31C50" w:rsidRPr="004F4C2E" w:rsidRDefault="00E31C50" w:rsidP="00E31C50">
      <w:pPr>
        <w:ind w:firstLine="567"/>
        <w:jc w:val="both"/>
        <w:rPr>
          <w:rFonts w:ascii="Times New Roman" w:eastAsia="Calibri" w:hAnsi="Times New Roman" w:cs="Times New Roman"/>
          <w:bCs/>
          <w:iCs/>
          <w:color w:val="auto"/>
        </w:rPr>
      </w:pPr>
      <w:r w:rsidRPr="004F4C2E">
        <w:rPr>
          <w:rFonts w:ascii="Times New Roman" w:eastAsia="Calibri" w:hAnsi="Times New Roman" w:cs="Times New Roman"/>
          <w:bCs/>
          <w:iCs/>
          <w:color w:val="auto"/>
        </w:rPr>
        <w:t>- формирования размеров окладов (должностных окладов), ставок заработной платы по одноименным должностям работников (профессиям рабочих), включенным в один и тот же квалификационный уровень профессиональной квалификационной группы, не допуская установление различных размеров окладов (должностных окладов), ставок заработной платы, применение к ним понятия «минимальный», либо определение диапазонов размеров окладов (должностных окладов), ставок заработной платы) за исключением должностей педагогических работников, относящихся к профессорско-преподавательскому составу и научных работников, по должностям которых возможно наличие дифференциации окладов в зависимости от наличия ученых степеней и званий;</w:t>
      </w:r>
    </w:p>
    <w:p w:rsidR="00E31C50" w:rsidRPr="004F4C2E" w:rsidRDefault="00E31C50" w:rsidP="00E31C50">
      <w:pPr>
        <w:ind w:firstLine="567"/>
        <w:jc w:val="both"/>
        <w:rPr>
          <w:rFonts w:ascii="Times New Roman" w:eastAsia="Calibri" w:hAnsi="Times New Roman" w:cs="Times New Roman"/>
          <w:bCs/>
          <w:iCs/>
          <w:color w:val="auto"/>
        </w:rPr>
      </w:pPr>
      <w:r w:rsidRPr="004F4C2E">
        <w:rPr>
          <w:rFonts w:ascii="Times New Roman" w:eastAsia="Calibri" w:hAnsi="Times New Roman" w:cs="Times New Roman"/>
          <w:bCs/>
          <w:iCs/>
          <w:color w:val="auto"/>
        </w:rPr>
        <w:t xml:space="preserve">- существенной дифференциации в размерах оплаты труда педагогических работников, имеющих квалификационные категории, установленные по результатам аттестации, путем применения повышающих коэффициентов к заработной плате, </w:t>
      </w:r>
      <w:r w:rsidRPr="004F4C2E">
        <w:rPr>
          <w:rFonts w:ascii="Times New Roman" w:eastAsia="Calibri" w:hAnsi="Times New Roman" w:cs="Times New Roman"/>
          <w:bCs/>
          <w:iCs/>
          <w:color w:val="auto"/>
        </w:rPr>
        <w:lastRenderedPageBreak/>
        <w:t>исчисленной с учетом фактического объема педагогической (преподавательской) работы;</w:t>
      </w:r>
    </w:p>
    <w:p w:rsidR="00E31C50" w:rsidRPr="004F4C2E" w:rsidRDefault="00E31C50" w:rsidP="00E31C50">
      <w:pPr>
        <w:ind w:firstLine="567"/>
        <w:jc w:val="both"/>
        <w:rPr>
          <w:rFonts w:ascii="Times New Roman" w:eastAsia="Calibri" w:hAnsi="Times New Roman" w:cs="Times New Roman"/>
          <w:bCs/>
          <w:iCs/>
          <w:color w:val="auto"/>
        </w:rPr>
      </w:pPr>
      <w:r w:rsidRPr="004F4C2E">
        <w:rPr>
          <w:rFonts w:ascii="Times New Roman" w:eastAsia="Calibri" w:hAnsi="Times New Roman" w:cs="Times New Roman"/>
          <w:bCs/>
          <w:iCs/>
          <w:color w:val="auto"/>
        </w:rPr>
        <w:t>- обеспечения повышения уровня реального 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E31C50" w:rsidRPr="004F4C2E" w:rsidRDefault="00E31C50" w:rsidP="00E31C50">
      <w:pPr>
        <w:ind w:firstLine="567"/>
        <w:jc w:val="both"/>
        <w:rPr>
          <w:rFonts w:ascii="Times New Roman" w:eastAsia="Calibri" w:hAnsi="Times New Roman" w:cs="Times New Roman"/>
          <w:bCs/>
          <w:iCs/>
          <w:color w:val="auto"/>
        </w:rPr>
      </w:pPr>
      <w:r w:rsidRPr="004F4C2E">
        <w:rPr>
          <w:rFonts w:ascii="Times New Roman" w:eastAsia="Calibri" w:hAnsi="Times New Roman" w:cs="Times New Roman"/>
          <w:bCs/>
          <w:iCs/>
          <w:color w:val="auto"/>
        </w:rPr>
        <w:t>- определения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E31C50" w:rsidRPr="004F4C2E" w:rsidRDefault="00E31C50" w:rsidP="00E31C50">
      <w:pPr>
        <w:ind w:firstLine="567"/>
        <w:jc w:val="both"/>
        <w:rPr>
          <w:rFonts w:ascii="Times New Roman" w:eastAsia="Calibri" w:hAnsi="Times New Roman" w:cs="Times New Roman"/>
          <w:bCs/>
          <w:iCs/>
          <w:color w:val="auto"/>
        </w:rPr>
      </w:pPr>
      <w:r w:rsidRPr="004F4C2E">
        <w:rPr>
          <w:rFonts w:ascii="Times New Roman" w:eastAsia="Calibri" w:hAnsi="Times New Roman" w:cs="Times New Roman"/>
          <w:bCs/>
          <w:iCs/>
          <w:color w:val="auto"/>
        </w:rPr>
        <w:t>- создания условий для оплаты труда работников в зависимости от их личного участия в эффективном функционировании организации;</w:t>
      </w:r>
    </w:p>
    <w:p w:rsidR="00E31C50" w:rsidRPr="004F4C2E" w:rsidRDefault="00E31C50" w:rsidP="00E31C50">
      <w:pPr>
        <w:ind w:firstLine="567"/>
        <w:jc w:val="both"/>
        <w:rPr>
          <w:rFonts w:ascii="Times New Roman" w:eastAsia="Calibri" w:hAnsi="Times New Roman" w:cs="Times New Roman"/>
          <w:bCs/>
          <w:iCs/>
          <w:color w:val="auto"/>
        </w:rPr>
      </w:pPr>
      <w:r w:rsidRPr="004F4C2E">
        <w:rPr>
          <w:rFonts w:ascii="Times New Roman" w:eastAsia="Calibri" w:hAnsi="Times New Roman" w:cs="Times New Roman"/>
          <w:bCs/>
          <w:iCs/>
          <w:color w:val="auto"/>
        </w:rPr>
        <w:t>- применения типовых норм труда для однородных работ (межотраслевые, отраслевые и иные нормы труда);</w:t>
      </w:r>
    </w:p>
    <w:p w:rsidR="00E31C50" w:rsidRPr="004F4C2E" w:rsidRDefault="00E31C50" w:rsidP="00E31C50">
      <w:pPr>
        <w:ind w:firstLine="567"/>
        <w:jc w:val="both"/>
        <w:rPr>
          <w:rFonts w:ascii="Times New Roman" w:hAnsi="Times New Roman" w:cs="Times New Roman"/>
          <w:color w:val="auto"/>
        </w:rPr>
      </w:pPr>
      <w:r w:rsidRPr="004F4C2E">
        <w:rPr>
          <w:rFonts w:ascii="Times New Roman" w:eastAsia="Calibri" w:hAnsi="Times New Roman" w:cs="Times New Roman"/>
          <w:bCs/>
          <w:iCs/>
          <w:color w:val="auto"/>
        </w:rPr>
        <w:t xml:space="preserve">- </w:t>
      </w:r>
      <w:r w:rsidRPr="004F4C2E">
        <w:rPr>
          <w:rFonts w:ascii="Times New Roman" w:hAnsi="Times New Roman" w:cs="Times New Roman"/>
          <w:color w:val="auto"/>
        </w:rPr>
        <w:t>положений, предусмотренных приложением к приказу Минобрнауки России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(зарегистрировано Минюстом России 1 июня 2016 г., регистрационный № 42388) (далее - приказ № 536), в том числе устанавливающих, что периоды каникулярного времени для обучающихся организации, а также 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являются для них рабочим временем с оплатой труда в соответствии с законодательством Российской Федерации. Оплата труда указанных периодов рабочего времени осуществляется на условиях, установленных до начала таких периодов;</w:t>
      </w:r>
    </w:p>
    <w:p w:rsidR="00E31C50" w:rsidRPr="004F4C2E" w:rsidRDefault="00E31C50" w:rsidP="00E31C50">
      <w:pPr>
        <w:pStyle w:val="29"/>
        <w:shd w:val="clear" w:color="auto" w:fill="auto"/>
        <w:tabs>
          <w:tab w:val="left" w:pos="5308"/>
          <w:tab w:val="right" w:pos="10482"/>
        </w:tabs>
        <w:spacing w:after="0" w:line="240" w:lineRule="auto"/>
        <w:ind w:firstLine="567"/>
        <w:rPr>
          <w:color w:val="auto"/>
          <w:sz w:val="24"/>
          <w:szCs w:val="24"/>
        </w:rPr>
      </w:pPr>
      <w:r w:rsidRPr="004F4C2E">
        <w:rPr>
          <w:color w:val="auto"/>
          <w:sz w:val="24"/>
          <w:szCs w:val="24"/>
        </w:rPr>
        <w:t xml:space="preserve">- </w:t>
      </w:r>
      <w:r w:rsidRPr="004F4C2E">
        <w:rPr>
          <w:color w:val="auto"/>
          <w:spacing w:val="0"/>
          <w:sz w:val="24"/>
          <w:szCs w:val="24"/>
        </w:rPr>
        <w:t>регулирования оплаты труда учителей малокомплектных общеобразовательных школ, в которых обучающиеся начальных классов объединяются в классы-комплекты, с учетом фактического количества часов, но не ниже количества часов, предусматриваемого учебным планом для класса, входящего в класс-комплект с большим их количеством.</w:t>
      </w:r>
    </w:p>
    <w:p w:rsidR="00E31C50" w:rsidRPr="004F4C2E" w:rsidRDefault="00E31C50" w:rsidP="00E31C50">
      <w:pPr>
        <w:pStyle w:val="29"/>
        <w:shd w:val="clear" w:color="auto" w:fill="auto"/>
        <w:tabs>
          <w:tab w:val="left" w:pos="5308"/>
          <w:tab w:val="right" w:pos="10482"/>
        </w:tabs>
        <w:spacing w:after="0" w:line="240" w:lineRule="auto"/>
        <w:ind w:firstLine="567"/>
        <w:rPr>
          <w:color w:val="auto"/>
          <w:spacing w:val="0"/>
          <w:sz w:val="24"/>
          <w:szCs w:val="24"/>
        </w:rPr>
      </w:pPr>
      <w:r w:rsidRPr="004F4C2E">
        <w:rPr>
          <w:color w:val="auto"/>
          <w:spacing w:val="0"/>
          <w:sz w:val="24"/>
          <w:szCs w:val="24"/>
        </w:rPr>
        <w:t>При этом реж</w:t>
      </w:r>
      <w:r w:rsidR="00C75631" w:rsidRPr="004F4C2E">
        <w:rPr>
          <w:color w:val="auto"/>
          <w:spacing w:val="0"/>
          <w:sz w:val="24"/>
          <w:szCs w:val="24"/>
        </w:rPr>
        <w:t>им работы учителя регулируется П</w:t>
      </w:r>
      <w:r w:rsidRPr="004F4C2E">
        <w:rPr>
          <w:color w:val="auto"/>
          <w:spacing w:val="0"/>
          <w:sz w:val="24"/>
          <w:szCs w:val="24"/>
        </w:rPr>
        <w:t>равилами внутреннего трудового распорядка и расписанием занятий. При проведении уроков применяется скользящий график учебных занятий с обучающимися с целью, предусмотренной СанПиН 2.4.2.2821-10. Создание классов-комплектов при проведении занятий с обучающимися 5-11 (12) классов не допускается.</w:t>
      </w:r>
    </w:p>
    <w:p w:rsidR="00E31C50" w:rsidRPr="004F4C2E" w:rsidRDefault="00E31C50" w:rsidP="00E31C50">
      <w:pPr>
        <w:ind w:firstLine="567"/>
        <w:jc w:val="both"/>
        <w:rPr>
          <w:rFonts w:ascii="Times New Roman" w:hAnsi="Times New Roman" w:cs="Times New Roman"/>
          <w:spacing w:val="2"/>
        </w:rPr>
      </w:pPr>
      <w:r w:rsidRPr="004F4C2E">
        <w:rPr>
          <w:rFonts w:ascii="Times New Roman" w:hAnsi="Times New Roman" w:cs="Times New Roman"/>
          <w:spacing w:val="2"/>
        </w:rPr>
        <w:t>5.1.3. При разработке и утверждении в организациях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E31C50" w:rsidRPr="004F4C2E" w:rsidRDefault="00E31C50" w:rsidP="00E31C50">
      <w:pPr>
        <w:tabs>
          <w:tab w:val="left" w:pos="567"/>
        </w:tabs>
        <w:ind w:firstLine="567"/>
        <w:jc w:val="both"/>
        <w:rPr>
          <w:rFonts w:ascii="Times New Roman" w:hAnsi="Times New Roman" w:cs="Times New Roman"/>
          <w:spacing w:val="2"/>
        </w:rPr>
      </w:pPr>
      <w:r w:rsidRPr="004F4C2E">
        <w:rPr>
          <w:rFonts w:ascii="Times New Roman" w:hAnsi="Times New Roman" w:cs="Times New Roman"/>
          <w:spacing w:val="2"/>
        </w:rPr>
        <w:t>- размер вознаграждения работника должен определяться на основе объективной оценки результатов его труда (принцип объективности);</w:t>
      </w:r>
    </w:p>
    <w:p w:rsidR="00E31C50" w:rsidRPr="004F4C2E" w:rsidRDefault="00E31C50" w:rsidP="00E31C50">
      <w:pPr>
        <w:tabs>
          <w:tab w:val="left" w:pos="567"/>
        </w:tabs>
        <w:ind w:firstLine="567"/>
        <w:jc w:val="both"/>
        <w:rPr>
          <w:rFonts w:ascii="Times New Roman" w:hAnsi="Times New Roman" w:cs="Times New Roman"/>
          <w:spacing w:val="2"/>
        </w:rPr>
      </w:pPr>
      <w:r w:rsidRPr="004F4C2E">
        <w:rPr>
          <w:rFonts w:ascii="Times New Roman" w:hAnsi="Times New Roman" w:cs="Times New Roman"/>
          <w:spacing w:val="2"/>
        </w:rPr>
        <w:t>- работник должен знать, какое вознаграждение он получит в зависимости от результатов своего труда (принцип предсказуемости);</w:t>
      </w:r>
    </w:p>
    <w:p w:rsidR="00E31C50" w:rsidRPr="004F4C2E" w:rsidRDefault="00E31C50" w:rsidP="00E31C50">
      <w:pPr>
        <w:tabs>
          <w:tab w:val="left" w:pos="567"/>
        </w:tabs>
        <w:ind w:firstLine="567"/>
        <w:jc w:val="both"/>
        <w:rPr>
          <w:rFonts w:ascii="Times New Roman" w:hAnsi="Times New Roman" w:cs="Times New Roman"/>
          <w:spacing w:val="2"/>
        </w:rPr>
      </w:pPr>
      <w:r w:rsidRPr="004F4C2E">
        <w:rPr>
          <w:rFonts w:ascii="Times New Roman" w:hAnsi="Times New Roman" w:cs="Times New Roman"/>
          <w:spacing w:val="2"/>
        </w:rPr>
        <w:t>- 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E31C50" w:rsidRPr="004F4C2E" w:rsidRDefault="00E31C50" w:rsidP="00E31C50">
      <w:pPr>
        <w:tabs>
          <w:tab w:val="left" w:pos="567"/>
        </w:tabs>
        <w:ind w:firstLine="567"/>
        <w:jc w:val="both"/>
        <w:rPr>
          <w:rFonts w:ascii="Times New Roman" w:hAnsi="Times New Roman" w:cs="Times New Roman"/>
          <w:spacing w:val="2"/>
        </w:rPr>
      </w:pPr>
      <w:r w:rsidRPr="004F4C2E">
        <w:rPr>
          <w:rFonts w:ascii="Times New Roman" w:hAnsi="Times New Roman" w:cs="Times New Roman"/>
          <w:spacing w:val="2"/>
        </w:rPr>
        <w:t>- вознаграждение должно следовать за достижением результата (принцип своевременности);</w:t>
      </w:r>
    </w:p>
    <w:p w:rsidR="00E31C50" w:rsidRPr="004F4C2E" w:rsidRDefault="00E31C50" w:rsidP="00E31C50">
      <w:pPr>
        <w:tabs>
          <w:tab w:val="left" w:pos="567"/>
        </w:tabs>
        <w:ind w:firstLine="567"/>
        <w:jc w:val="both"/>
        <w:rPr>
          <w:rFonts w:ascii="Times New Roman" w:hAnsi="Times New Roman" w:cs="Times New Roman"/>
          <w:spacing w:val="2"/>
        </w:rPr>
      </w:pPr>
      <w:r w:rsidRPr="004F4C2E">
        <w:rPr>
          <w:rFonts w:ascii="Times New Roman" w:hAnsi="Times New Roman" w:cs="Times New Roman"/>
          <w:spacing w:val="2"/>
        </w:rPr>
        <w:t xml:space="preserve">- правила определения вознаграждения должны быть понятны каждому работнику </w:t>
      </w:r>
      <w:r w:rsidRPr="004F4C2E">
        <w:rPr>
          <w:rFonts w:ascii="Times New Roman" w:hAnsi="Times New Roman" w:cs="Times New Roman"/>
          <w:spacing w:val="2"/>
        </w:rPr>
        <w:lastRenderedPageBreak/>
        <w:t>(принцип справедливости);</w:t>
      </w:r>
    </w:p>
    <w:p w:rsidR="00E31C50" w:rsidRPr="004F4C2E" w:rsidRDefault="00E31C50" w:rsidP="00E31C50">
      <w:pPr>
        <w:tabs>
          <w:tab w:val="left" w:pos="567"/>
        </w:tabs>
        <w:ind w:firstLine="567"/>
        <w:jc w:val="both"/>
        <w:rPr>
          <w:rFonts w:ascii="Times New Roman" w:hAnsi="Times New Roman" w:cs="Times New Roman"/>
          <w:spacing w:val="2"/>
        </w:rPr>
      </w:pPr>
      <w:r w:rsidRPr="004F4C2E">
        <w:rPr>
          <w:rFonts w:ascii="Times New Roman" w:hAnsi="Times New Roman" w:cs="Times New Roman"/>
          <w:spacing w:val="2"/>
        </w:rPr>
        <w:t>- 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E31C50" w:rsidRPr="004F4C2E" w:rsidRDefault="00E31C50" w:rsidP="00E31C50">
      <w:pPr>
        <w:shd w:val="clear" w:color="auto" w:fill="FFFFFF"/>
        <w:ind w:firstLine="540"/>
        <w:contextualSpacing/>
        <w:jc w:val="both"/>
        <w:rPr>
          <w:rFonts w:ascii="Times New Roman" w:hAnsi="Times New Roman" w:cs="Times New Roman"/>
        </w:rPr>
      </w:pPr>
      <w:r w:rsidRPr="004F4C2E">
        <w:rPr>
          <w:rFonts w:ascii="Times New Roman" w:hAnsi="Times New Roman" w:cs="Times New Roman"/>
        </w:rPr>
        <w:t xml:space="preserve">5.1.4. Положение об оплате труда работников образовательных </w:t>
      </w:r>
      <w:r w:rsidRPr="004F4C2E">
        <w:rPr>
          <w:rFonts w:ascii="Times New Roman" w:hAnsi="Times New Roman" w:cs="Times New Roman"/>
          <w:bCs/>
        </w:rPr>
        <w:t>организаций</w:t>
      </w:r>
      <w:r w:rsidRPr="004F4C2E">
        <w:rPr>
          <w:rFonts w:ascii="Times New Roman" w:hAnsi="Times New Roman" w:cs="Times New Roman"/>
        </w:rPr>
        <w:t xml:space="preserve"> включает в себя:</w:t>
      </w:r>
    </w:p>
    <w:p w:rsidR="00E31C50" w:rsidRPr="004F4C2E" w:rsidRDefault="00E31C50" w:rsidP="00E31C50">
      <w:pPr>
        <w:shd w:val="clear" w:color="auto" w:fill="FFFFFF"/>
        <w:ind w:firstLine="540"/>
        <w:contextualSpacing/>
        <w:jc w:val="both"/>
        <w:rPr>
          <w:rFonts w:ascii="Times New Roman" w:hAnsi="Times New Roman" w:cs="Times New Roman"/>
        </w:rPr>
      </w:pPr>
      <w:r w:rsidRPr="004F4C2E">
        <w:rPr>
          <w:rFonts w:ascii="Times New Roman" w:hAnsi="Times New Roman" w:cs="Times New Roman"/>
        </w:rPr>
        <w:t>- минимальные размеры должностных окладов (ставок заработной платы) (далее – оклады (ставки) работников по профессиональным квалификационным группам (далее - ПКГ);</w:t>
      </w:r>
    </w:p>
    <w:p w:rsidR="00E31C50" w:rsidRPr="004F4C2E" w:rsidRDefault="00E31C50" w:rsidP="00E31C50">
      <w:pPr>
        <w:shd w:val="clear" w:color="auto" w:fill="FFFFFF"/>
        <w:ind w:firstLine="540"/>
        <w:contextualSpacing/>
        <w:jc w:val="both"/>
        <w:rPr>
          <w:rFonts w:ascii="Times New Roman" w:hAnsi="Times New Roman" w:cs="Times New Roman"/>
        </w:rPr>
      </w:pPr>
      <w:r w:rsidRPr="004F4C2E">
        <w:rPr>
          <w:rFonts w:ascii="Times New Roman" w:hAnsi="Times New Roman" w:cs="Times New Roman"/>
        </w:rPr>
        <w:t>- размеры повышающих коэффициентов к окладам (ставкам);</w:t>
      </w:r>
    </w:p>
    <w:p w:rsidR="00E31C50" w:rsidRPr="004F4C2E" w:rsidRDefault="00E31C50" w:rsidP="00E31C50">
      <w:pPr>
        <w:shd w:val="clear" w:color="auto" w:fill="FFFFFF"/>
        <w:ind w:firstLine="540"/>
        <w:contextualSpacing/>
        <w:jc w:val="both"/>
        <w:rPr>
          <w:rFonts w:ascii="Times New Roman" w:hAnsi="Times New Roman" w:cs="Times New Roman"/>
        </w:rPr>
      </w:pPr>
      <w:r w:rsidRPr="004F4C2E">
        <w:rPr>
          <w:rFonts w:ascii="Times New Roman" w:hAnsi="Times New Roman" w:cs="Times New Roman"/>
        </w:rPr>
        <w:t>- наименование, условия осуществления и размеры выплат компенсационного характера работников организаций в соответствии с рекомендуемым перечнем видов выплат компенсационного характера;</w:t>
      </w:r>
    </w:p>
    <w:p w:rsidR="00E31C50" w:rsidRPr="004F4C2E" w:rsidRDefault="00E31C50" w:rsidP="00E31C50">
      <w:pPr>
        <w:shd w:val="clear" w:color="auto" w:fill="FFFFFF"/>
        <w:ind w:firstLine="540"/>
        <w:contextualSpacing/>
        <w:jc w:val="both"/>
        <w:rPr>
          <w:rFonts w:ascii="Times New Roman" w:hAnsi="Times New Roman" w:cs="Times New Roman"/>
        </w:rPr>
      </w:pPr>
      <w:r w:rsidRPr="004F4C2E">
        <w:rPr>
          <w:rFonts w:ascii="Times New Roman" w:hAnsi="Times New Roman" w:cs="Times New Roman"/>
        </w:rPr>
        <w:t>- выплаты стимулирующего характера в соответствии с перечнем видов выплат стимулирующего характера за счет всех источников финансирования и критерии их установления;</w:t>
      </w:r>
    </w:p>
    <w:p w:rsidR="00E31C50" w:rsidRPr="004F4C2E" w:rsidRDefault="00E31C50" w:rsidP="00E31C50">
      <w:pPr>
        <w:shd w:val="clear" w:color="auto" w:fill="FFFFFF"/>
        <w:ind w:firstLine="540"/>
        <w:contextualSpacing/>
        <w:jc w:val="both"/>
        <w:rPr>
          <w:rFonts w:ascii="Times New Roman" w:hAnsi="Times New Roman" w:cs="Times New Roman"/>
        </w:rPr>
      </w:pPr>
      <w:r w:rsidRPr="004F4C2E">
        <w:rPr>
          <w:rFonts w:ascii="Times New Roman" w:hAnsi="Times New Roman" w:cs="Times New Roman"/>
        </w:rPr>
        <w:t xml:space="preserve">- условия оплаты труда руководителей </w:t>
      </w:r>
      <w:r w:rsidRPr="004F4C2E">
        <w:rPr>
          <w:rFonts w:ascii="Times New Roman" w:hAnsi="Times New Roman" w:cs="Times New Roman"/>
          <w:bCs/>
        </w:rPr>
        <w:t>организаций</w:t>
      </w:r>
      <w:r w:rsidRPr="004F4C2E">
        <w:rPr>
          <w:rFonts w:ascii="Times New Roman" w:hAnsi="Times New Roman" w:cs="Times New Roman"/>
        </w:rPr>
        <w:t>.</w:t>
      </w:r>
    </w:p>
    <w:p w:rsidR="00E31C50" w:rsidRPr="004F4C2E" w:rsidRDefault="00E31C50" w:rsidP="00E31C50">
      <w:pPr>
        <w:ind w:firstLine="540"/>
        <w:jc w:val="both"/>
        <w:rPr>
          <w:rFonts w:ascii="Times New Roman" w:hAnsi="Times New Roman" w:cs="Times New Roman"/>
        </w:rPr>
      </w:pPr>
      <w:r w:rsidRPr="004F4C2E">
        <w:rPr>
          <w:rFonts w:ascii="Times New Roman" w:hAnsi="Times New Roman" w:cs="Times New Roman"/>
        </w:rPr>
        <w:t xml:space="preserve">5.1.5. Стимулирующий фонд оплаты труда работников составляет не более 30 процентов фонда оплаты труда </w:t>
      </w:r>
      <w:r w:rsidRPr="004F4C2E">
        <w:rPr>
          <w:rFonts w:ascii="Times New Roman" w:hAnsi="Times New Roman" w:cs="Times New Roman"/>
          <w:bCs/>
        </w:rPr>
        <w:t>организации</w:t>
      </w:r>
      <w:r w:rsidRPr="004F4C2E">
        <w:rPr>
          <w:rFonts w:ascii="Times New Roman" w:hAnsi="Times New Roman" w:cs="Times New Roman"/>
        </w:rPr>
        <w:t>.</w:t>
      </w:r>
    </w:p>
    <w:p w:rsidR="00E31C50" w:rsidRPr="004F4C2E" w:rsidRDefault="00E31C50" w:rsidP="00E31C50">
      <w:pPr>
        <w:pStyle w:val="ConsNormal"/>
        <w:widowControl/>
        <w:ind w:firstLine="540"/>
        <w:jc w:val="both"/>
        <w:rPr>
          <w:rFonts w:ascii="Times New Roman" w:hAnsi="Times New Roman" w:cs="Times New Roman"/>
        </w:rPr>
      </w:pPr>
      <w:r w:rsidRPr="004F4C2E">
        <w:rPr>
          <w:rFonts w:ascii="Times New Roman" w:hAnsi="Times New Roman" w:cs="Times New Roman"/>
        </w:rPr>
        <w:t xml:space="preserve">5.1.6. В случаях, когда системы оплаты труда работников </w:t>
      </w:r>
      <w:r w:rsidRPr="004F4C2E">
        <w:rPr>
          <w:rFonts w:ascii="Times New Roman" w:hAnsi="Times New Roman" w:cs="Times New Roman"/>
          <w:bCs/>
        </w:rPr>
        <w:t>организаций</w:t>
      </w:r>
      <w:r w:rsidRPr="004F4C2E">
        <w:rPr>
          <w:rFonts w:ascii="Times New Roman" w:hAnsi="Times New Roman" w:cs="Times New Roman"/>
        </w:rPr>
        <w:t xml:space="preserve"> предусматривают увеличение размеров окладов (ставок), применение повышающих коэффициентов, установление доплат, надбавок к окладам (ставкам), то изменение оплаты труда осуществляется:</w:t>
      </w:r>
    </w:p>
    <w:p w:rsidR="00E31C50" w:rsidRPr="004F4C2E" w:rsidRDefault="00E31C50" w:rsidP="00E31C50">
      <w:pPr>
        <w:pStyle w:val="ConsNormal"/>
        <w:widowControl/>
        <w:ind w:firstLine="540"/>
        <w:jc w:val="both"/>
        <w:rPr>
          <w:rFonts w:ascii="Times New Roman" w:hAnsi="Times New Roman" w:cs="Times New Roman"/>
        </w:rPr>
      </w:pPr>
      <w:r w:rsidRPr="004F4C2E">
        <w:rPr>
          <w:rFonts w:ascii="Times New Roman" w:hAnsi="Times New Roman" w:cs="Times New Roman"/>
        </w:rPr>
        <w:t xml:space="preserve">- 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образовательной </w:t>
      </w:r>
      <w:r w:rsidRPr="004F4C2E">
        <w:rPr>
          <w:rFonts w:ascii="Times New Roman" w:hAnsi="Times New Roman" w:cs="Times New Roman"/>
          <w:bCs/>
        </w:rPr>
        <w:t>организации</w:t>
      </w:r>
      <w:r w:rsidRPr="004F4C2E">
        <w:rPr>
          <w:rFonts w:ascii="Times New Roman" w:hAnsi="Times New Roman" w:cs="Times New Roman"/>
        </w:rPr>
        <w:t>, или со дня представления документа о стаже, дающем право на повышение размера оклада (ставки);</w:t>
      </w:r>
    </w:p>
    <w:p w:rsidR="00E31C50" w:rsidRPr="004F4C2E" w:rsidRDefault="00E31C50" w:rsidP="00E31C50">
      <w:pPr>
        <w:pStyle w:val="ConsNormal"/>
        <w:widowControl/>
        <w:ind w:firstLine="540"/>
        <w:jc w:val="both"/>
        <w:rPr>
          <w:rFonts w:ascii="Times New Roman" w:hAnsi="Times New Roman" w:cs="Times New Roman"/>
        </w:rPr>
      </w:pPr>
      <w:r w:rsidRPr="004F4C2E">
        <w:rPr>
          <w:rFonts w:ascii="Times New Roman" w:hAnsi="Times New Roman" w:cs="Times New Roman"/>
        </w:rPr>
        <w:t>- при получении образования или восстановлении документов об образовании - со дня представления соответствующего документа;</w:t>
      </w:r>
    </w:p>
    <w:p w:rsidR="00E31C50" w:rsidRPr="004F4C2E" w:rsidRDefault="00E31C50" w:rsidP="00E31C50">
      <w:pPr>
        <w:pStyle w:val="ConsNormal"/>
        <w:widowControl/>
        <w:ind w:firstLine="540"/>
        <w:jc w:val="both"/>
        <w:rPr>
          <w:rFonts w:ascii="Times New Roman" w:hAnsi="Times New Roman" w:cs="Times New Roman"/>
        </w:rPr>
      </w:pPr>
      <w:r w:rsidRPr="004F4C2E">
        <w:rPr>
          <w:rFonts w:ascii="Times New Roman" w:hAnsi="Times New Roman" w:cs="Times New Roman"/>
        </w:rPr>
        <w:t>- при присвоении квалификационной категории – со дня вынесения решения аттестационной комиссией;</w:t>
      </w:r>
    </w:p>
    <w:p w:rsidR="00E31C50" w:rsidRPr="004F4C2E" w:rsidRDefault="00E31C50" w:rsidP="00E31C50">
      <w:pPr>
        <w:pStyle w:val="afe"/>
        <w:tabs>
          <w:tab w:val="clear" w:pos="1440"/>
        </w:tabs>
        <w:spacing w:line="240" w:lineRule="auto"/>
        <w:ind w:left="0" w:firstLine="540"/>
      </w:pPr>
      <w:r w:rsidRPr="004F4C2E">
        <w:t>- при присвоении почетного звания, награждения ведомственными знаками отличия – со дня присвоения, награждения;</w:t>
      </w:r>
    </w:p>
    <w:p w:rsidR="00E31C50" w:rsidRPr="004F4C2E" w:rsidRDefault="00E31C50" w:rsidP="00E31C50">
      <w:pPr>
        <w:pStyle w:val="afe"/>
        <w:tabs>
          <w:tab w:val="clear" w:pos="1440"/>
        </w:tabs>
        <w:spacing w:line="240" w:lineRule="auto"/>
        <w:ind w:left="0" w:firstLine="540"/>
      </w:pPr>
      <w:r w:rsidRPr="004F4C2E">
        <w:t>- при присуждении ученой степени доктора наук и кандидата наук – со дня принятия Министерством науки и высшего образования Российской Федерации решения о выдаче диплома.</w:t>
      </w:r>
    </w:p>
    <w:p w:rsidR="00E31C50" w:rsidRPr="004F4C2E" w:rsidRDefault="00E31C50" w:rsidP="00E31C50">
      <w:pPr>
        <w:ind w:firstLine="540"/>
        <w:jc w:val="both"/>
        <w:rPr>
          <w:rFonts w:ascii="Times New Roman" w:hAnsi="Times New Roman" w:cs="Times New Roman"/>
        </w:rPr>
      </w:pPr>
      <w:r w:rsidRPr="004F4C2E">
        <w:rPr>
          <w:rFonts w:ascii="Times New Roman" w:hAnsi="Times New Roman" w:cs="Times New Roman"/>
        </w:rPr>
        <w:t>- при наступлении у работника права на изменение размеров оплаты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E31C50" w:rsidRPr="004F4C2E" w:rsidRDefault="00E31C50" w:rsidP="005F1860">
      <w:pPr>
        <w:shd w:val="clear" w:color="auto" w:fill="FFFFFF"/>
        <w:tabs>
          <w:tab w:val="left" w:pos="1387"/>
          <w:tab w:val="left" w:pos="2226"/>
        </w:tabs>
        <w:ind w:firstLine="567"/>
        <w:jc w:val="both"/>
        <w:rPr>
          <w:rFonts w:ascii="Times New Roman" w:hAnsi="Times New Roman" w:cs="Times New Roman"/>
        </w:rPr>
      </w:pPr>
      <w:r w:rsidRPr="004F4C2E">
        <w:rPr>
          <w:rFonts w:ascii="Times New Roman" w:hAnsi="Times New Roman" w:cs="Times New Roman"/>
        </w:rPr>
        <w:t>5.1.7. Выполнение дополнительной работы, не обусловленной трудовым договором или должностными обязанностями работника</w:t>
      </w:r>
      <w:r w:rsidR="00F0133C">
        <w:rPr>
          <w:rFonts w:ascii="Times New Roman" w:hAnsi="Times New Roman" w:cs="Times New Roman"/>
        </w:rPr>
        <w:t xml:space="preserve"> </w:t>
      </w:r>
      <w:r w:rsidRPr="004F4C2E">
        <w:rPr>
          <w:rFonts w:ascii="Times New Roman" w:hAnsi="Times New Roman" w:cs="Times New Roman"/>
        </w:rPr>
        <w:t>(обработка информации о несовершеннолетних лицах, проживающих на территории района, и составление связанных с нею видов отчётной документации и т.д.), может выполняться только с письменного согласия работника и за дополнительную плату.</w:t>
      </w:r>
    </w:p>
    <w:p w:rsidR="00E31C50" w:rsidRPr="004F4C2E" w:rsidRDefault="00E31C50" w:rsidP="005F1860">
      <w:pPr>
        <w:shd w:val="clear" w:color="auto" w:fill="FFFFFF"/>
        <w:tabs>
          <w:tab w:val="left" w:pos="1387"/>
          <w:tab w:val="left" w:pos="2226"/>
        </w:tabs>
        <w:ind w:firstLine="567"/>
        <w:jc w:val="both"/>
        <w:rPr>
          <w:rFonts w:ascii="Times New Roman" w:hAnsi="Times New Roman" w:cs="Times New Roman"/>
        </w:rPr>
      </w:pPr>
      <w:r w:rsidRPr="004F4C2E">
        <w:rPr>
          <w:rFonts w:ascii="Times New Roman" w:hAnsi="Times New Roman" w:cs="Times New Roman"/>
        </w:rPr>
        <w:t>Привлечение педагогов к ремонтно-строительным работам и другим видам неквалифицированного труда возможно лишь с письменного согласия работника на выполнение данного вида работ, изданием соответствующего приказа и определением размера денежной компенсации как за работу, не входящую в круг основных обязанностей.</w:t>
      </w:r>
    </w:p>
    <w:p w:rsidR="00E31C50" w:rsidRPr="004F4C2E" w:rsidRDefault="00E31C50" w:rsidP="005F1860">
      <w:pPr>
        <w:ind w:firstLine="567"/>
        <w:jc w:val="both"/>
        <w:rPr>
          <w:rFonts w:ascii="Times New Roman" w:hAnsi="Times New Roman" w:cs="Times New Roman"/>
          <w:strike/>
        </w:rPr>
      </w:pPr>
      <w:r w:rsidRPr="004F4C2E">
        <w:rPr>
          <w:rFonts w:ascii="Times New Roman" w:hAnsi="Times New Roman" w:cs="Times New Roman"/>
        </w:rPr>
        <w:t xml:space="preserve">5.1.8. В случае организации и проведения Профсоюзом забастовки на уровне отрасли сохранять работникам </w:t>
      </w:r>
      <w:r w:rsidRPr="004F4C2E">
        <w:rPr>
          <w:rFonts w:ascii="Times New Roman" w:hAnsi="Times New Roman" w:cs="Times New Roman"/>
          <w:bCs/>
        </w:rPr>
        <w:t>организации</w:t>
      </w:r>
      <w:r w:rsidRPr="004F4C2E">
        <w:rPr>
          <w:rFonts w:ascii="Times New Roman" w:hAnsi="Times New Roman" w:cs="Times New Roman"/>
        </w:rPr>
        <w:t xml:space="preserve"> образования, участвовавшим в забастовке, </w:t>
      </w:r>
      <w:r w:rsidRPr="004F4C2E">
        <w:rPr>
          <w:rFonts w:ascii="Times New Roman" w:hAnsi="Times New Roman" w:cs="Times New Roman"/>
        </w:rPr>
        <w:lastRenderedPageBreak/>
        <w:t xml:space="preserve">заработную плату в полном объеме. </w:t>
      </w:r>
    </w:p>
    <w:p w:rsidR="00E31C50" w:rsidRPr="004F4C2E" w:rsidRDefault="00E31C50" w:rsidP="00E31C50">
      <w:pPr>
        <w:pStyle w:val="ConsPlusNormal"/>
        <w:ind w:firstLine="540"/>
        <w:jc w:val="both"/>
        <w:rPr>
          <w:rFonts w:ascii="Times New Roman" w:hAnsi="Times New Roman" w:cs="Times New Roman"/>
          <w:strike/>
          <w:sz w:val="24"/>
          <w:szCs w:val="24"/>
        </w:rPr>
      </w:pPr>
      <w:r w:rsidRPr="004F4C2E">
        <w:rPr>
          <w:rFonts w:ascii="Times New Roman" w:hAnsi="Times New Roman" w:cs="Times New Roman"/>
          <w:sz w:val="24"/>
          <w:szCs w:val="24"/>
        </w:rPr>
        <w:t>Работодатель сохраняет за работниками, участвовавшими в</w:t>
      </w:r>
      <w:r w:rsidR="00F90FBB" w:rsidRPr="004F4C2E">
        <w:rPr>
          <w:rFonts w:ascii="Times New Roman" w:hAnsi="Times New Roman" w:cs="Times New Roman"/>
          <w:sz w:val="24"/>
          <w:szCs w:val="24"/>
        </w:rPr>
        <w:t xml:space="preserve"> забастовке из-за невыполнения Коллективных договоров и С</w:t>
      </w:r>
      <w:r w:rsidRPr="004F4C2E">
        <w:rPr>
          <w:rFonts w:ascii="Times New Roman" w:hAnsi="Times New Roman" w:cs="Times New Roman"/>
          <w:sz w:val="24"/>
          <w:szCs w:val="24"/>
        </w:rPr>
        <w:t xml:space="preserve">оглашений по вине работодателя или учредителя, а также за работниками, приостановившими работу в порядке, предусмотренном </w:t>
      </w:r>
      <w:hyperlink r:id="rId10" w:history="1">
        <w:r w:rsidRPr="004F4C2E">
          <w:rPr>
            <w:rFonts w:ascii="Times New Roman" w:hAnsi="Times New Roman" w:cs="Times New Roman"/>
            <w:sz w:val="24"/>
            <w:szCs w:val="24"/>
          </w:rPr>
          <w:t>статьей 142</w:t>
        </w:r>
      </w:hyperlink>
      <w:r w:rsidRPr="004F4C2E">
        <w:rPr>
          <w:rFonts w:ascii="Times New Roman" w:hAnsi="Times New Roman" w:cs="Times New Roman"/>
          <w:sz w:val="24"/>
          <w:szCs w:val="24"/>
        </w:rPr>
        <w:t xml:space="preserve"> Трудового кодекса Российской Федерации, заработную плату в полн</w:t>
      </w:r>
      <w:r w:rsidR="00F90FBB" w:rsidRPr="004F4C2E">
        <w:rPr>
          <w:rFonts w:ascii="Times New Roman" w:hAnsi="Times New Roman" w:cs="Times New Roman"/>
          <w:sz w:val="24"/>
          <w:szCs w:val="24"/>
        </w:rPr>
        <w:t>ом размере, что закрепляется в К</w:t>
      </w:r>
      <w:r w:rsidRPr="004F4C2E">
        <w:rPr>
          <w:rFonts w:ascii="Times New Roman" w:hAnsi="Times New Roman" w:cs="Times New Roman"/>
          <w:sz w:val="24"/>
          <w:szCs w:val="24"/>
        </w:rPr>
        <w:t>оллектив</w:t>
      </w:r>
      <w:r w:rsidR="00F90FBB" w:rsidRPr="004F4C2E">
        <w:rPr>
          <w:rFonts w:ascii="Times New Roman" w:hAnsi="Times New Roman" w:cs="Times New Roman"/>
          <w:sz w:val="24"/>
          <w:szCs w:val="24"/>
        </w:rPr>
        <w:t>ных договорах и С</w:t>
      </w:r>
      <w:r w:rsidRPr="004F4C2E">
        <w:rPr>
          <w:rFonts w:ascii="Times New Roman" w:hAnsi="Times New Roman" w:cs="Times New Roman"/>
          <w:sz w:val="24"/>
          <w:szCs w:val="24"/>
        </w:rPr>
        <w:t>оглашениях.</w:t>
      </w:r>
    </w:p>
    <w:p w:rsidR="00E31C50" w:rsidRPr="004F4C2E" w:rsidRDefault="00E31C50" w:rsidP="00E31C50">
      <w:pPr>
        <w:ind w:firstLine="540"/>
        <w:jc w:val="both"/>
        <w:rPr>
          <w:rFonts w:ascii="Times New Roman" w:hAnsi="Times New Roman" w:cs="Times New Roman"/>
        </w:rPr>
      </w:pPr>
      <w:r w:rsidRPr="004F4C2E">
        <w:rPr>
          <w:rFonts w:ascii="Times New Roman" w:hAnsi="Times New Roman" w:cs="Times New Roman"/>
        </w:rPr>
        <w:t xml:space="preserve">5.1.9. Оплата труда медицинских, библиотечных работников </w:t>
      </w:r>
      <w:r w:rsidRPr="004F4C2E">
        <w:rPr>
          <w:rFonts w:ascii="Times New Roman" w:hAnsi="Times New Roman" w:cs="Times New Roman"/>
          <w:bCs/>
        </w:rPr>
        <w:t>организаций</w:t>
      </w:r>
      <w:r w:rsidRPr="004F4C2E">
        <w:rPr>
          <w:rFonts w:ascii="Times New Roman" w:hAnsi="Times New Roman" w:cs="Times New Roman"/>
        </w:rPr>
        <w:t xml:space="preserve"> образования производится применительно к условиям оплаты труда, установленным для аналогичных категорий работников, занятых в соответствующих сферах. </w:t>
      </w:r>
    </w:p>
    <w:p w:rsidR="00E31C50" w:rsidRPr="004F4C2E" w:rsidRDefault="00E31C50" w:rsidP="00E31C50">
      <w:pPr>
        <w:shd w:val="clear" w:color="auto" w:fill="FFFFFF"/>
        <w:tabs>
          <w:tab w:val="left" w:pos="0"/>
        </w:tabs>
        <w:ind w:firstLine="540"/>
        <w:jc w:val="both"/>
        <w:rPr>
          <w:rFonts w:ascii="Times New Roman" w:hAnsi="Times New Roman" w:cs="Times New Roman"/>
          <w:iCs/>
        </w:rPr>
      </w:pPr>
      <w:r w:rsidRPr="004F4C2E">
        <w:rPr>
          <w:rFonts w:ascii="Times New Roman" w:hAnsi="Times New Roman" w:cs="Times New Roman"/>
        </w:rPr>
        <w:t xml:space="preserve">5.1.10. </w:t>
      </w:r>
      <w:r w:rsidRPr="004F4C2E">
        <w:rPr>
          <w:rFonts w:ascii="Times New Roman" w:hAnsi="Times New Roman" w:cs="Times New Roman"/>
          <w:iCs/>
        </w:rPr>
        <w:t>Размер вознаграждения за классное руководство устанавливается с учетом количества обучающихся в классе по состоянию на начало учебного года и не пересчитывается в течение учебного года в связи с увеличением или уменьшением количества обучающихся в классе. Установленное вознаграждение начисляется за периоды осенних, зимних, весенних и летних каникул, установленных для обучающихся, воспитанников образовательных учреждений и не совпадающих с ежегодными отпусками работников, а также за периоды отмены учебных занятий для обучающихся по санитарно-эпидемиологическим, климатическим и другим основаниям.</w:t>
      </w:r>
    </w:p>
    <w:p w:rsidR="00E31C50" w:rsidRPr="004F4C2E" w:rsidRDefault="00E31C50" w:rsidP="00E31C50">
      <w:pPr>
        <w:pStyle w:val="29"/>
        <w:shd w:val="clear" w:color="auto" w:fill="auto"/>
        <w:spacing w:after="0" w:line="240" w:lineRule="auto"/>
        <w:ind w:firstLine="567"/>
        <w:rPr>
          <w:color w:val="auto"/>
          <w:spacing w:val="0"/>
          <w:sz w:val="24"/>
          <w:szCs w:val="24"/>
        </w:rPr>
      </w:pPr>
      <w:r w:rsidRPr="004F4C2E">
        <w:rPr>
          <w:color w:val="auto"/>
          <w:spacing w:val="0"/>
          <w:sz w:val="24"/>
          <w:szCs w:val="24"/>
        </w:rPr>
        <w:t>При выплате ежемесячного денежного вознаграждения педагогическим работникам за классное руководство руководствоваться разъяснениями по применению законодательства Российской Федерации при осуществлении выплаты денежного вознаграждения за классное руководство педагогическим работникам общеобразовательных организаций (письма Минпросвещения России от 28 мая 2020 г. № ВБ-1159/08 и от 7 сентября 2020 № ВБ-1700/08), а также постановлением Правительства Российской Федерации от 30 декабря 2005 г. № 850 «О вознаграждении педагогических работников федеральных государственных общеобразовательных учреждений за выполнение функций классного руководителя (в редакции постановления Правительства Российской Федерации от 10 ноября 2020 г. № 1800) (далее - постановление № 850).</w:t>
      </w:r>
    </w:p>
    <w:p w:rsidR="00E31C50" w:rsidRPr="004F4C2E" w:rsidRDefault="00E31C50" w:rsidP="00E31C50">
      <w:pPr>
        <w:autoSpaceDE w:val="0"/>
        <w:ind w:firstLine="567"/>
        <w:jc w:val="both"/>
        <w:rPr>
          <w:rFonts w:ascii="Times New Roman" w:hAnsi="Times New Roman" w:cs="Times New Roman"/>
          <w:color w:val="auto"/>
          <w:kern w:val="1"/>
          <w:lang w:eastAsia="ar-SA"/>
        </w:rPr>
      </w:pPr>
      <w:r w:rsidRPr="004F4C2E">
        <w:rPr>
          <w:rFonts w:ascii="Times New Roman" w:hAnsi="Times New Roman" w:cs="Times New Roman"/>
          <w:color w:val="auto"/>
        </w:rPr>
        <w:t xml:space="preserve">5.1.11. </w:t>
      </w:r>
      <w:r w:rsidRPr="004F4C2E">
        <w:rPr>
          <w:rFonts w:ascii="Times New Roman" w:hAnsi="Times New Roman" w:cs="Times New Roman"/>
          <w:color w:val="auto"/>
          <w:kern w:val="1"/>
          <w:lang w:eastAsia="ar-SA"/>
        </w:rPr>
        <w:t>Обеспечивать обязательное участие представителей профсоюзных органов в установлении заработной платы, включая участие в распределении стимулирующих выплат работникам, а также в разработке и согласовании формулы, с применением которой рассчитывается заработная плата.</w:t>
      </w:r>
    </w:p>
    <w:p w:rsidR="00E31C50" w:rsidRPr="004F4C2E" w:rsidRDefault="00E31C50" w:rsidP="00E31C50">
      <w:pPr>
        <w:shd w:val="clear" w:color="auto" w:fill="FFFFFF"/>
        <w:tabs>
          <w:tab w:val="left" w:pos="1544"/>
        </w:tabs>
        <w:autoSpaceDE w:val="0"/>
        <w:autoSpaceDN w:val="0"/>
        <w:adjustRightInd w:val="0"/>
        <w:ind w:firstLine="540"/>
        <w:jc w:val="both"/>
        <w:rPr>
          <w:rFonts w:ascii="Times New Roman" w:hAnsi="Times New Roman" w:cs="Times New Roman"/>
        </w:rPr>
      </w:pPr>
      <w:r w:rsidRPr="004F4C2E">
        <w:rPr>
          <w:rFonts w:ascii="Times New Roman" w:hAnsi="Times New Roman" w:cs="Times New Roman"/>
        </w:rPr>
        <w:t xml:space="preserve">5.1.12. Проводить совместно мониторинг систем оплаты труда в </w:t>
      </w:r>
      <w:r w:rsidRPr="004F4C2E">
        <w:rPr>
          <w:rFonts w:ascii="Times New Roman" w:hAnsi="Times New Roman" w:cs="Times New Roman"/>
          <w:bCs/>
        </w:rPr>
        <w:t>организациях</w:t>
      </w:r>
      <w:r w:rsidRPr="004F4C2E">
        <w:rPr>
          <w:rFonts w:ascii="Times New Roman" w:hAnsi="Times New Roman" w:cs="Times New Roman"/>
        </w:rPr>
        <w:t>, включая размеры заработной платы работников, соотношение постоянной и переменной величин в структуре заработной платы, соотношения в оплате труда руководителей, специалистов и других работников. Конкретные показатели мониторинга, порядок и сроки его представления определяются сторонами.</w:t>
      </w:r>
    </w:p>
    <w:p w:rsidR="00E31C50" w:rsidRPr="004F4C2E" w:rsidRDefault="00E31C50" w:rsidP="00E31C50">
      <w:pPr>
        <w:shd w:val="clear" w:color="auto" w:fill="FFFFFF"/>
        <w:tabs>
          <w:tab w:val="left" w:pos="900"/>
        </w:tabs>
        <w:autoSpaceDE w:val="0"/>
        <w:autoSpaceDN w:val="0"/>
        <w:adjustRightInd w:val="0"/>
        <w:ind w:firstLine="540"/>
        <w:jc w:val="both"/>
        <w:rPr>
          <w:rFonts w:ascii="Times New Roman" w:hAnsi="Times New Roman" w:cs="Times New Roman"/>
        </w:rPr>
      </w:pPr>
      <w:r w:rsidRPr="004F4C2E">
        <w:rPr>
          <w:rFonts w:ascii="Times New Roman" w:hAnsi="Times New Roman" w:cs="Times New Roman"/>
        </w:rPr>
        <w:t xml:space="preserve">5.1.13. По результатам мониторинга совместно разрабатывать предложения и рекомендации по совершенствованию систем оплаты труда, нормированию труда и обеспечивать их реализацию в образовательных </w:t>
      </w:r>
      <w:r w:rsidRPr="004F4C2E">
        <w:rPr>
          <w:rFonts w:ascii="Times New Roman" w:hAnsi="Times New Roman" w:cs="Times New Roman"/>
          <w:bCs/>
        </w:rPr>
        <w:t>организациях</w:t>
      </w:r>
      <w:r w:rsidRPr="004F4C2E">
        <w:rPr>
          <w:rFonts w:ascii="Times New Roman" w:hAnsi="Times New Roman" w:cs="Times New Roman"/>
        </w:rPr>
        <w:t>.</w:t>
      </w:r>
    </w:p>
    <w:p w:rsidR="00E31C50" w:rsidRPr="004F4C2E" w:rsidRDefault="00E31C50" w:rsidP="00E31C50">
      <w:pPr>
        <w:shd w:val="clear" w:color="auto" w:fill="FFFFFF"/>
        <w:tabs>
          <w:tab w:val="left" w:pos="900"/>
        </w:tabs>
        <w:autoSpaceDE w:val="0"/>
        <w:autoSpaceDN w:val="0"/>
        <w:adjustRightInd w:val="0"/>
        <w:ind w:firstLine="540"/>
        <w:jc w:val="both"/>
        <w:rPr>
          <w:rFonts w:ascii="Times New Roman" w:hAnsi="Times New Roman" w:cs="Times New Roman"/>
          <w:color w:val="auto"/>
        </w:rPr>
      </w:pPr>
      <w:r w:rsidRPr="004F4C2E">
        <w:rPr>
          <w:rFonts w:ascii="Times New Roman" w:hAnsi="Times New Roman" w:cs="Times New Roman"/>
          <w:color w:val="auto"/>
        </w:rPr>
        <w:t>5.1.14. Продолжить работу по дальнейшему совершенствованию отраслевой системы оплаты и нормирования труда работников образования, в том числе перераспределения средств, предназначенных на оплату труда в организациях с тем, чтобы на установление размеров окладов (должностных окладов), ставок заработной платы работников направлялось не менее 70% фонда оплаты труда организации, регулированию выплат, входящих в фонд оплаты труда, в том числе по административно-управленческому персоналу.</w:t>
      </w:r>
    </w:p>
    <w:p w:rsidR="00C3173A" w:rsidRPr="004F4C2E" w:rsidRDefault="00C3173A" w:rsidP="00E31C50">
      <w:pPr>
        <w:shd w:val="clear" w:color="auto" w:fill="FFFFFF"/>
        <w:tabs>
          <w:tab w:val="left" w:pos="900"/>
        </w:tabs>
        <w:autoSpaceDE w:val="0"/>
        <w:autoSpaceDN w:val="0"/>
        <w:adjustRightInd w:val="0"/>
        <w:ind w:firstLine="540"/>
        <w:jc w:val="both"/>
        <w:rPr>
          <w:rFonts w:ascii="Times New Roman" w:hAnsi="Times New Roman" w:cs="Times New Roman"/>
          <w:color w:val="auto"/>
        </w:rPr>
      </w:pPr>
    </w:p>
    <w:p w:rsidR="00552468" w:rsidRPr="004F4C2E" w:rsidRDefault="005F1860" w:rsidP="00DE5A19">
      <w:pPr>
        <w:pStyle w:val="13"/>
        <w:shd w:val="clear" w:color="auto" w:fill="auto"/>
        <w:spacing w:line="240" w:lineRule="auto"/>
        <w:ind w:firstLine="709"/>
        <w:jc w:val="both"/>
        <w:rPr>
          <w:sz w:val="24"/>
          <w:szCs w:val="24"/>
        </w:rPr>
      </w:pPr>
      <w:r w:rsidRPr="004F4C2E">
        <w:rPr>
          <w:b/>
          <w:sz w:val="24"/>
          <w:szCs w:val="24"/>
        </w:rPr>
        <w:t>5.</w:t>
      </w:r>
      <w:r w:rsidR="00E66865" w:rsidRPr="004F4C2E">
        <w:rPr>
          <w:b/>
          <w:sz w:val="24"/>
          <w:szCs w:val="24"/>
        </w:rPr>
        <w:t>2</w:t>
      </w:r>
      <w:r w:rsidR="00E66865" w:rsidRPr="004F4C2E">
        <w:rPr>
          <w:sz w:val="24"/>
          <w:szCs w:val="24"/>
        </w:rPr>
        <w:t xml:space="preserve">. </w:t>
      </w:r>
      <w:r w:rsidR="00E66865" w:rsidRPr="004F4C2E">
        <w:rPr>
          <w:b/>
          <w:bCs/>
          <w:sz w:val="24"/>
          <w:szCs w:val="24"/>
        </w:rPr>
        <w:t xml:space="preserve">Администрация Касимовского района, </w:t>
      </w:r>
      <w:r w:rsidR="00E66865" w:rsidRPr="004F4C2E">
        <w:rPr>
          <w:b/>
          <w:sz w:val="24"/>
          <w:szCs w:val="24"/>
        </w:rPr>
        <w:t>Управление образования</w:t>
      </w:r>
      <w:r w:rsidR="00E66865" w:rsidRPr="004F4C2E">
        <w:rPr>
          <w:sz w:val="24"/>
          <w:szCs w:val="24"/>
        </w:rPr>
        <w:t xml:space="preserve"> в </w:t>
      </w:r>
      <w:r w:rsidR="00FF56B7" w:rsidRPr="004F4C2E">
        <w:rPr>
          <w:sz w:val="24"/>
          <w:szCs w:val="24"/>
        </w:rPr>
        <w:t>преде</w:t>
      </w:r>
      <w:r w:rsidR="00E66865" w:rsidRPr="004F4C2E">
        <w:rPr>
          <w:sz w:val="24"/>
          <w:szCs w:val="24"/>
        </w:rPr>
        <w:t>лах своей компетенции обеспечивает выполнение следующих пунктов:</w:t>
      </w:r>
    </w:p>
    <w:p w:rsidR="00E31C50" w:rsidRPr="004F4C2E" w:rsidRDefault="00E31C50"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5.2.1. В интернатных </w:t>
      </w:r>
      <w:r w:rsidRPr="004F4C2E">
        <w:rPr>
          <w:rFonts w:ascii="Times New Roman" w:hAnsi="Times New Roman" w:cs="Times New Roman"/>
          <w:bCs/>
          <w:color w:val="auto"/>
        </w:rPr>
        <w:t>организациях</w:t>
      </w:r>
      <w:r w:rsidRPr="004F4C2E">
        <w:rPr>
          <w:rFonts w:ascii="Times New Roman" w:hAnsi="Times New Roman" w:cs="Times New Roman"/>
          <w:color w:val="auto"/>
        </w:rPr>
        <w:t xml:space="preserve"> всех типов и наименований, детских домах не допускать разделение рабочего дня с перерывом более двух часов. В случае невозможности выдержать это условие и согласия работника на работу с разрывом </w:t>
      </w:r>
      <w:r w:rsidRPr="004F4C2E">
        <w:rPr>
          <w:rFonts w:ascii="Times New Roman" w:hAnsi="Times New Roman" w:cs="Times New Roman"/>
          <w:color w:val="auto"/>
        </w:rPr>
        <w:lastRenderedPageBreak/>
        <w:t>осуществлять доплаты в размере не менее 30% как за работу в условиях, отклоняющихся от нормальных (ст.149 ТК РФ).</w:t>
      </w:r>
    </w:p>
    <w:p w:rsidR="00E31C50" w:rsidRPr="004F4C2E" w:rsidRDefault="00E31C50" w:rsidP="005F1860">
      <w:pPr>
        <w:ind w:firstLine="567"/>
        <w:jc w:val="both"/>
        <w:rPr>
          <w:rFonts w:ascii="Times New Roman" w:hAnsi="Times New Roman" w:cs="Times New Roman"/>
          <w:color w:val="auto"/>
        </w:rPr>
      </w:pPr>
      <w:r w:rsidRPr="004F4C2E">
        <w:rPr>
          <w:rFonts w:ascii="Times New Roman" w:hAnsi="Times New Roman" w:cs="Times New Roman"/>
          <w:color w:val="auto"/>
        </w:rPr>
        <w:t>5.2.2. Образовательные о</w:t>
      </w:r>
      <w:r w:rsidRPr="004F4C2E">
        <w:rPr>
          <w:rFonts w:ascii="Times New Roman" w:hAnsi="Times New Roman" w:cs="Times New Roman"/>
          <w:bCs/>
          <w:color w:val="auto"/>
        </w:rPr>
        <w:t xml:space="preserve">рганизации </w:t>
      </w:r>
      <w:r w:rsidRPr="004F4C2E">
        <w:rPr>
          <w:rFonts w:ascii="Times New Roman" w:hAnsi="Times New Roman" w:cs="Times New Roman"/>
          <w:color w:val="auto"/>
        </w:rPr>
        <w:t xml:space="preserve">самостоятельно устанавливают формы вознаграждения работников, ответственных за организацию подвоза и питания </w:t>
      </w:r>
      <w:r w:rsidR="00F90FBB" w:rsidRPr="004F4C2E">
        <w:rPr>
          <w:rFonts w:ascii="Times New Roman" w:hAnsi="Times New Roman" w:cs="Times New Roman"/>
          <w:color w:val="auto"/>
        </w:rPr>
        <w:t>учащихся, и фиксируют это в К</w:t>
      </w:r>
      <w:r w:rsidRPr="004F4C2E">
        <w:rPr>
          <w:rFonts w:ascii="Times New Roman" w:hAnsi="Times New Roman" w:cs="Times New Roman"/>
          <w:color w:val="auto"/>
        </w:rPr>
        <w:t>оллективном договоре.</w:t>
      </w:r>
    </w:p>
    <w:p w:rsidR="00E31C50" w:rsidRPr="004F4C2E" w:rsidRDefault="00E31C50"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5.2.3. Педагогическим работникам, исполняющим обязанности отсутствующих работников: </w:t>
      </w:r>
    </w:p>
    <w:p w:rsidR="00E31C50" w:rsidRPr="004F4C2E" w:rsidRDefault="00E31C50" w:rsidP="005F1860">
      <w:pPr>
        <w:ind w:firstLine="567"/>
        <w:jc w:val="both"/>
        <w:rPr>
          <w:rFonts w:ascii="Times New Roman" w:hAnsi="Times New Roman" w:cs="Times New Roman"/>
          <w:color w:val="auto"/>
        </w:rPr>
      </w:pPr>
      <w:r w:rsidRPr="004F4C2E">
        <w:rPr>
          <w:rFonts w:ascii="Times New Roman" w:hAnsi="Times New Roman" w:cs="Times New Roman"/>
          <w:color w:val="auto"/>
        </w:rPr>
        <w:t>5.2.3.1. Без освобождения от своей основной работы оплата труда производится как доплата за совмещение профессий (должностей) или исполнение обязанностей временно отсутствующих работников. Замещение проводится на осно</w:t>
      </w:r>
      <w:r w:rsidR="00F90FBB" w:rsidRPr="004F4C2E">
        <w:rPr>
          <w:rFonts w:ascii="Times New Roman" w:hAnsi="Times New Roman" w:cs="Times New Roman"/>
          <w:color w:val="auto"/>
        </w:rPr>
        <w:t>вании П</w:t>
      </w:r>
      <w:r w:rsidRPr="004F4C2E">
        <w:rPr>
          <w:rFonts w:ascii="Times New Roman" w:hAnsi="Times New Roman" w:cs="Times New Roman"/>
          <w:color w:val="auto"/>
        </w:rPr>
        <w:t xml:space="preserve">риказа работодателя и письменного согласия работника. Размер доплаты устанавливается по согласованию сторон с учетом содержания и объема дополнительной работы (ст. 151 ТК РФ). </w:t>
      </w:r>
    </w:p>
    <w:p w:rsidR="00E31C50" w:rsidRPr="004F4C2E" w:rsidRDefault="00E31C50"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5.2.3.2. Работающим одновременно в двух подгруппах (по предметам, где предусмотрено деление классов на подгруппы), устанавливается доплата, размер которой определяется по соглашению сторон трудового договора с учетом содержания и (или) объема дополнительной работы. </w:t>
      </w:r>
    </w:p>
    <w:p w:rsidR="00E31C50" w:rsidRPr="004F4C2E" w:rsidRDefault="00E31C50" w:rsidP="005F1860">
      <w:pPr>
        <w:pStyle w:val="33"/>
        <w:spacing w:after="0"/>
        <w:ind w:left="0" w:firstLine="567"/>
        <w:jc w:val="both"/>
        <w:rPr>
          <w:sz w:val="24"/>
          <w:szCs w:val="24"/>
        </w:rPr>
      </w:pPr>
      <w:r w:rsidRPr="004F4C2E">
        <w:rPr>
          <w:sz w:val="24"/>
          <w:szCs w:val="24"/>
        </w:rPr>
        <w:t xml:space="preserve">5.2.3.3.Оплата труда воспитателей дошкольных образовательных </w:t>
      </w:r>
      <w:r w:rsidRPr="004F4C2E">
        <w:rPr>
          <w:bCs/>
          <w:sz w:val="24"/>
          <w:szCs w:val="24"/>
        </w:rPr>
        <w:t>организаций</w:t>
      </w:r>
      <w:r w:rsidRPr="004F4C2E">
        <w:rPr>
          <w:sz w:val="24"/>
          <w:szCs w:val="24"/>
        </w:rPr>
        <w:t xml:space="preserve">, школ-интернатов, </w:t>
      </w:r>
      <w:r w:rsidRPr="004F4C2E">
        <w:rPr>
          <w:bCs/>
          <w:sz w:val="24"/>
          <w:szCs w:val="24"/>
        </w:rPr>
        <w:t>организаций</w:t>
      </w:r>
      <w:r w:rsidRPr="004F4C2E">
        <w:rPr>
          <w:sz w:val="24"/>
          <w:szCs w:val="24"/>
        </w:rPr>
        <w:t xml:space="preserve"> для детей-сирот и детей, оставшихся без попечения родителей, при неявке сменяющего работника, если работа не допускает перерыва, осуществляется в соответствии со ст. 152 ТК РФ (как сверхурочная работа).</w:t>
      </w:r>
    </w:p>
    <w:p w:rsidR="00E31C50" w:rsidRPr="004F4C2E" w:rsidRDefault="00E31C50" w:rsidP="005F1860">
      <w:pPr>
        <w:ind w:firstLine="567"/>
        <w:jc w:val="both"/>
        <w:rPr>
          <w:rFonts w:ascii="Times New Roman" w:hAnsi="Times New Roman" w:cs="Times New Roman"/>
          <w:color w:val="auto"/>
        </w:rPr>
      </w:pPr>
      <w:r w:rsidRPr="004F4C2E">
        <w:rPr>
          <w:rFonts w:ascii="Times New Roman" w:hAnsi="Times New Roman" w:cs="Times New Roman"/>
          <w:color w:val="auto"/>
        </w:rPr>
        <w:t>5.2.4. Для педагогических работников наполняемость классов, групп с учётом санитарных правил и норм является предельной наполняемостью и нормой обслуживания в конкретном классе, группе, за часы работы в которых оплата осуществляется из установленной ставки заработной платы.</w:t>
      </w:r>
    </w:p>
    <w:p w:rsidR="00E31C50" w:rsidRPr="004F4C2E" w:rsidRDefault="00E31C50"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 За превышение нормативной наполняемости классов, групп в образовательных организациях устанавливается компенсационная выплата. Размер выплаты определяется </w:t>
      </w:r>
      <w:r w:rsidR="00F90FBB" w:rsidRPr="004F4C2E">
        <w:rPr>
          <w:rFonts w:ascii="Times New Roman" w:hAnsi="Times New Roman" w:cs="Times New Roman"/>
          <w:color w:val="auto"/>
        </w:rPr>
        <w:t>К</w:t>
      </w:r>
      <w:r w:rsidRPr="004F4C2E">
        <w:rPr>
          <w:rFonts w:ascii="Times New Roman" w:hAnsi="Times New Roman" w:cs="Times New Roman"/>
          <w:color w:val="auto"/>
        </w:rPr>
        <w:t>оллективным договором, Положением об оплате труда, локальным нормативным актом образовательных организаций и закрепляется в трудовом договоре работника.</w:t>
      </w:r>
    </w:p>
    <w:p w:rsidR="00E31C50" w:rsidRPr="004F4C2E" w:rsidRDefault="00E31C50" w:rsidP="005F1860">
      <w:pPr>
        <w:pStyle w:val="2a"/>
        <w:spacing w:after="0" w:line="240" w:lineRule="auto"/>
        <w:ind w:firstLine="567"/>
        <w:jc w:val="both"/>
        <w:rPr>
          <w:kern w:val="1"/>
        </w:rPr>
      </w:pPr>
      <w:r w:rsidRPr="004F4C2E">
        <w:rPr>
          <w:kern w:val="1"/>
        </w:rPr>
        <w:t xml:space="preserve">5.2.5. Оплата труда работников в ночное время </w:t>
      </w:r>
      <w:r w:rsidRPr="004F4C2E">
        <w:t xml:space="preserve">(с 22 часов до 6 часов) </w:t>
      </w:r>
      <w:r w:rsidRPr="004F4C2E">
        <w:rPr>
          <w:kern w:val="1"/>
        </w:rPr>
        <w:t xml:space="preserve">производится в повышенном размере, но не ниже 35 процентов </w:t>
      </w:r>
      <w:r w:rsidRPr="004F4C2E">
        <w:t>часовой тарифной ставки (части оклада (должностного оклада), рассчитанного за час работы) за каждый час работы в ночное время.</w:t>
      </w:r>
      <w:r w:rsidRPr="004F4C2E">
        <w:rPr>
          <w:kern w:val="1"/>
        </w:rPr>
        <w:t xml:space="preserve"> Конкретные размеры повышения оплаты труда за работу </w:t>
      </w:r>
      <w:r w:rsidR="00F90FBB" w:rsidRPr="004F4C2E">
        <w:rPr>
          <w:kern w:val="1"/>
        </w:rPr>
        <w:t>в ночное время устанавливаются К</w:t>
      </w:r>
      <w:r w:rsidRPr="004F4C2E">
        <w:rPr>
          <w:kern w:val="1"/>
        </w:rPr>
        <w:t>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E31C50" w:rsidRPr="004F4C2E" w:rsidRDefault="00E31C50" w:rsidP="005F1860">
      <w:pPr>
        <w:pStyle w:val="29"/>
        <w:shd w:val="clear" w:color="auto" w:fill="auto"/>
        <w:spacing w:after="0" w:line="240" w:lineRule="auto"/>
        <w:ind w:firstLine="567"/>
        <w:rPr>
          <w:color w:val="auto"/>
          <w:spacing w:val="0"/>
          <w:sz w:val="24"/>
          <w:szCs w:val="24"/>
        </w:rPr>
      </w:pPr>
      <w:r w:rsidRPr="004F4C2E">
        <w:rPr>
          <w:color w:val="auto"/>
          <w:spacing w:val="0"/>
          <w:kern w:val="1"/>
          <w:sz w:val="24"/>
          <w:szCs w:val="24"/>
        </w:rPr>
        <w:t xml:space="preserve">  5.2.6. Оплата труда работников, занятых на тяжелых работах, работах с вредными и (или) опасными и иными особыми условиями труда, производится в повышенном размере по сравнению со ставками, окладами (должностными окладами), установленными для различных видов работ с нормальными условиями труда, но не ниже размеров, установленных </w:t>
      </w:r>
      <w:r w:rsidRPr="004F4C2E">
        <w:rPr>
          <w:color w:val="auto"/>
          <w:spacing w:val="0"/>
          <w:sz w:val="24"/>
          <w:szCs w:val="24"/>
        </w:rPr>
        <w:t>трудовым законодательством и иными нормативными правовыми актами, содержащими нормы трудового права.</w:t>
      </w:r>
    </w:p>
    <w:p w:rsidR="00E31C50" w:rsidRPr="004F4C2E" w:rsidRDefault="00E31C50" w:rsidP="005F1860">
      <w:pPr>
        <w:pStyle w:val="29"/>
        <w:shd w:val="clear" w:color="auto" w:fill="auto"/>
        <w:spacing w:after="0" w:line="240" w:lineRule="auto"/>
        <w:ind w:firstLine="567"/>
        <w:rPr>
          <w:color w:val="auto"/>
          <w:spacing w:val="0"/>
          <w:sz w:val="24"/>
          <w:szCs w:val="24"/>
        </w:rPr>
      </w:pPr>
      <w:r w:rsidRPr="004F4C2E">
        <w:rPr>
          <w:color w:val="auto"/>
          <w:spacing w:val="0"/>
          <w:sz w:val="24"/>
          <w:szCs w:val="24"/>
        </w:rPr>
        <w:t>Работодатель с учетом мнения выборного органа первичной профсоюзной организации в порядке, предусмотренном статьей 372 Трудового кодекса Российской Федерации для принятия локальных нормативных актов, устанавливает конкретные размеры доплат.</w:t>
      </w:r>
    </w:p>
    <w:p w:rsidR="00E31C50" w:rsidRPr="004F4C2E" w:rsidRDefault="00E31C50" w:rsidP="005F1860">
      <w:pPr>
        <w:pStyle w:val="29"/>
        <w:shd w:val="clear" w:color="auto" w:fill="auto"/>
        <w:spacing w:after="0" w:line="240" w:lineRule="auto"/>
        <w:ind w:firstLine="567"/>
        <w:rPr>
          <w:color w:val="auto"/>
          <w:spacing w:val="0"/>
          <w:sz w:val="24"/>
          <w:szCs w:val="24"/>
        </w:rPr>
      </w:pPr>
      <w:r w:rsidRPr="004F4C2E">
        <w:rPr>
          <w:color w:val="auto"/>
          <w:spacing w:val="0"/>
          <w:sz w:val="24"/>
          <w:szCs w:val="24"/>
        </w:rPr>
        <w:t xml:space="preserve">При проведении специальной оценки условий труда в соответствии с федеральными законами от 28 декабря 2013 г. № 426-ФЗ «О специальной оценке условий труда» (далее — Федеральный закон № 426-ФЗ) и от 28 декабря 2013 г.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w:t>
      </w:r>
      <w:r w:rsidRPr="004F4C2E">
        <w:rPr>
          <w:color w:val="auto"/>
          <w:spacing w:val="0"/>
          <w:sz w:val="24"/>
          <w:szCs w:val="24"/>
        </w:rPr>
        <w:lastRenderedPageBreak/>
        <w:t>предусмотренных статьями 92, 117 и 147 Трудового кодекса Российской Федерации.</w:t>
      </w:r>
    </w:p>
    <w:p w:rsidR="00E31C50" w:rsidRPr="004F4C2E" w:rsidRDefault="00E31C50" w:rsidP="005F1860">
      <w:pPr>
        <w:pStyle w:val="2a"/>
        <w:spacing w:after="0" w:line="240" w:lineRule="auto"/>
        <w:ind w:firstLine="567"/>
        <w:jc w:val="both"/>
      </w:pPr>
      <w:r w:rsidRPr="004F4C2E">
        <w:rPr>
          <w:kern w:val="1"/>
        </w:rPr>
        <w:t>5.2.7.</w:t>
      </w:r>
      <w:r w:rsidR="00FA06E6" w:rsidRPr="004F4C2E">
        <w:t>Работникам</w:t>
      </w:r>
      <w:r w:rsidRPr="004F4C2E">
        <w:t>, участвующим в подготовке и проведении ЕГЭ и ГИА, выплачивается денежная компенсация. Размер и порядок выплаты указанной компенсации определяются законодательством Рязанской области.</w:t>
      </w:r>
    </w:p>
    <w:p w:rsidR="00E31C50" w:rsidRPr="004F4C2E" w:rsidRDefault="00E31C50" w:rsidP="005F1860">
      <w:pPr>
        <w:autoSpaceDE w:val="0"/>
        <w:ind w:firstLine="567"/>
        <w:jc w:val="both"/>
        <w:rPr>
          <w:rFonts w:ascii="Times New Roman" w:hAnsi="Times New Roman" w:cs="Times New Roman"/>
          <w:color w:val="auto"/>
        </w:rPr>
      </w:pPr>
      <w:r w:rsidRPr="004F4C2E">
        <w:rPr>
          <w:rFonts w:ascii="Times New Roman" w:hAnsi="Times New Roman" w:cs="Times New Roman"/>
          <w:color w:val="auto"/>
          <w:kern w:val="1"/>
          <w:lang w:eastAsia="ar-SA"/>
        </w:rPr>
        <w:t xml:space="preserve">5.2.8. </w:t>
      </w:r>
      <w:r w:rsidRPr="004F4C2E">
        <w:rPr>
          <w:rFonts w:ascii="Times New Roman" w:hAnsi="Times New Roman" w:cs="Times New Roman"/>
          <w:color w:val="auto"/>
        </w:rPr>
        <w:t>Оплата труда педагогических работников, являющихся гражданами Российской Федерации или претендующих на получение гражданства Российской Федерации по программе соотечественников, производится с учетом имеющейся первой или высшей квалификационной категории, присвоенной на территории республик СССР в пределах срока их действия, но не более чем в течение 5 лет.</w:t>
      </w:r>
    </w:p>
    <w:p w:rsidR="005F1860" w:rsidRPr="004F4C2E" w:rsidRDefault="005F1860" w:rsidP="005F1860">
      <w:pPr>
        <w:autoSpaceDE w:val="0"/>
        <w:ind w:firstLine="567"/>
        <w:jc w:val="both"/>
        <w:rPr>
          <w:rFonts w:ascii="Times New Roman" w:hAnsi="Times New Roman" w:cs="Times New Roman"/>
          <w:color w:val="auto"/>
          <w:kern w:val="1"/>
          <w:lang w:eastAsia="ar-SA"/>
        </w:rPr>
      </w:pPr>
    </w:p>
    <w:p w:rsidR="00E31C50" w:rsidRPr="004F4C2E" w:rsidRDefault="00E31C50" w:rsidP="0055257F">
      <w:pPr>
        <w:pStyle w:val="ae"/>
        <w:autoSpaceDE w:val="0"/>
        <w:spacing w:after="0" w:line="240" w:lineRule="auto"/>
        <w:ind w:left="0" w:firstLine="567"/>
        <w:jc w:val="both"/>
        <w:rPr>
          <w:rFonts w:ascii="Times New Roman" w:hAnsi="Times New Roman"/>
          <w:sz w:val="24"/>
          <w:szCs w:val="24"/>
        </w:rPr>
      </w:pPr>
      <w:r w:rsidRPr="004F4C2E">
        <w:rPr>
          <w:rFonts w:ascii="Times New Roman" w:hAnsi="Times New Roman"/>
          <w:b/>
          <w:sz w:val="24"/>
          <w:szCs w:val="24"/>
        </w:rPr>
        <w:t>5.3.</w:t>
      </w:r>
      <w:r w:rsidRPr="004F4C2E">
        <w:rPr>
          <w:rFonts w:ascii="Times New Roman" w:hAnsi="Times New Roman"/>
          <w:b/>
          <w:bCs/>
          <w:sz w:val="24"/>
          <w:szCs w:val="24"/>
        </w:rPr>
        <w:t xml:space="preserve">Стороны </w:t>
      </w:r>
      <w:r w:rsidRPr="004F4C2E">
        <w:rPr>
          <w:rFonts w:ascii="Times New Roman" w:hAnsi="Times New Roman"/>
          <w:sz w:val="24"/>
          <w:szCs w:val="24"/>
        </w:rPr>
        <w:t>при регулировании вопросов обеспечения гарантий по оплате труда для отдельных категорий педагогических работников</w:t>
      </w:r>
      <w:r w:rsidR="00F0133C">
        <w:rPr>
          <w:rFonts w:ascii="Times New Roman" w:hAnsi="Times New Roman"/>
          <w:sz w:val="24"/>
          <w:szCs w:val="24"/>
        </w:rPr>
        <w:t xml:space="preserve"> </w:t>
      </w:r>
      <w:r w:rsidRPr="004F4C2E">
        <w:rPr>
          <w:rFonts w:ascii="Times New Roman" w:hAnsi="Times New Roman"/>
          <w:sz w:val="24"/>
          <w:szCs w:val="24"/>
        </w:rPr>
        <w:t>исходят из того, что:</w:t>
      </w:r>
    </w:p>
    <w:p w:rsidR="00E31C50" w:rsidRPr="004F4C2E" w:rsidRDefault="00E31C50" w:rsidP="005F1860">
      <w:pPr>
        <w:pStyle w:val="ae"/>
        <w:tabs>
          <w:tab w:val="left" w:pos="0"/>
        </w:tabs>
        <w:spacing w:after="0" w:line="240" w:lineRule="auto"/>
        <w:ind w:left="0" w:firstLine="567"/>
        <w:jc w:val="both"/>
        <w:rPr>
          <w:rFonts w:ascii="Times New Roman" w:hAnsi="Times New Roman"/>
          <w:spacing w:val="-4"/>
          <w:sz w:val="24"/>
          <w:szCs w:val="24"/>
        </w:rPr>
      </w:pPr>
      <w:r w:rsidRPr="004F4C2E">
        <w:rPr>
          <w:rFonts w:ascii="Times New Roman" w:hAnsi="Times New Roman"/>
          <w:sz w:val="24"/>
          <w:szCs w:val="24"/>
        </w:rPr>
        <w:t xml:space="preserve">5.3.1. </w:t>
      </w:r>
      <w:r w:rsidRPr="004F4C2E">
        <w:rPr>
          <w:rFonts w:ascii="Times New Roman" w:hAnsi="Times New Roman"/>
          <w:spacing w:val="-4"/>
          <w:sz w:val="24"/>
          <w:szCs w:val="24"/>
        </w:rPr>
        <w:t xml:space="preserve">Не допускается выплата заработной платы в размере ниже ставки заработной платы учителям, не имеющим полной учебной нагрузки, в случаях, предусмотренных </w:t>
      </w:r>
      <w:r w:rsidRPr="004F4C2E">
        <w:rPr>
          <w:rFonts w:ascii="Times New Roman" w:hAnsi="Times New Roman"/>
          <w:sz w:val="24"/>
          <w:szCs w:val="24"/>
        </w:rPr>
        <w:t>приказом Министерства образования и науки Российской Федерации от 22 декабря 2014 г. № 1601</w:t>
      </w:r>
      <w:r w:rsidRPr="004F4C2E">
        <w:rPr>
          <w:rFonts w:ascii="Times New Roman" w:hAnsi="Times New Roman"/>
          <w:spacing w:val="-4"/>
          <w:sz w:val="24"/>
          <w:szCs w:val="24"/>
        </w:rPr>
        <w:t xml:space="preserve">, при условии их догрузки до установленной нормы часов другой педагогической работой (ведение кружковой работы, в том числе предметных кружков, воспитательная работа в группе продленного дня, работа по замене отсутствующих учителей, проведение занятий на дому с обучающимися, не посещающими образовательную </w:t>
      </w:r>
      <w:r w:rsidRPr="004F4C2E">
        <w:rPr>
          <w:rFonts w:ascii="Times New Roman" w:hAnsi="Times New Roman"/>
          <w:bCs/>
          <w:sz w:val="24"/>
          <w:szCs w:val="24"/>
        </w:rPr>
        <w:t>организацию</w:t>
      </w:r>
      <w:r w:rsidRPr="004F4C2E">
        <w:rPr>
          <w:rFonts w:ascii="Times New Roman" w:hAnsi="Times New Roman"/>
          <w:spacing w:val="-4"/>
          <w:sz w:val="24"/>
          <w:szCs w:val="24"/>
        </w:rPr>
        <w:t xml:space="preserve"> по медицинским показаниям, работа по классному руководству и (или) проверке письменных работ, работа по организации внеурочной работы по физическому воспитанию обучающихся).</w:t>
      </w:r>
    </w:p>
    <w:p w:rsidR="00E31C50" w:rsidRPr="004F4C2E" w:rsidRDefault="00E31C50" w:rsidP="005F186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Учителя предупреждаются об отсутствии возможности обеспечения их полной учебной нагрузкой и о формах догрузки другой педагогической работой до установленной им полной нормы не позднее, чем за два месяца.</w:t>
      </w:r>
    </w:p>
    <w:p w:rsidR="00E31C50" w:rsidRPr="004F4C2E" w:rsidRDefault="00E31C50" w:rsidP="005F186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5.3.2. Не допускается выплата заработной платы в размере ниже ставки заработной платы учителям 1-х классов при применении в оздоровительных целях и для облегчения процесса адаптации детей к требованиям школы в первые два месяца учебного года «ступенчатого» метода наращивания учебной нагрузки, а также использования динамической паузы. </w:t>
      </w:r>
    </w:p>
    <w:p w:rsidR="00E31C50" w:rsidRPr="004F4C2E" w:rsidRDefault="00E31C50" w:rsidP="005F186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5.3.3. Ежемесячная надбавка к должностному окладу устанавливается:</w:t>
      </w:r>
    </w:p>
    <w:p w:rsidR="00E31C50" w:rsidRPr="004F4C2E" w:rsidRDefault="00E31C50" w:rsidP="005F186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работникам, имеющим ученую степень доктора наук по профилю образовательной </w:t>
      </w:r>
      <w:r w:rsidRPr="004F4C2E">
        <w:rPr>
          <w:rFonts w:ascii="Times New Roman" w:hAnsi="Times New Roman"/>
          <w:bCs/>
          <w:sz w:val="24"/>
          <w:szCs w:val="24"/>
        </w:rPr>
        <w:t>организации</w:t>
      </w:r>
      <w:r w:rsidRPr="004F4C2E">
        <w:rPr>
          <w:rFonts w:ascii="Times New Roman" w:hAnsi="Times New Roman"/>
          <w:sz w:val="24"/>
          <w:szCs w:val="24"/>
        </w:rPr>
        <w:t xml:space="preserve"> или педагогической деятельности (преподаваемых дисциплин);</w:t>
      </w:r>
    </w:p>
    <w:p w:rsidR="00E31C50" w:rsidRPr="004F4C2E" w:rsidRDefault="00E31C50" w:rsidP="005F1860">
      <w:pPr>
        <w:pStyle w:val="ConsNormal"/>
        <w:widowControl/>
        <w:ind w:firstLine="567"/>
        <w:jc w:val="both"/>
        <w:rPr>
          <w:rFonts w:ascii="Times New Roman" w:hAnsi="Times New Roman" w:cs="Times New Roman"/>
        </w:rPr>
      </w:pPr>
      <w:r w:rsidRPr="004F4C2E">
        <w:rPr>
          <w:rFonts w:ascii="Times New Roman" w:hAnsi="Times New Roman" w:cs="Times New Roman"/>
        </w:rPr>
        <w:t xml:space="preserve">- работникам, имеющим ученую степень кандидата наук по профилю образовательной </w:t>
      </w:r>
      <w:r w:rsidRPr="004F4C2E">
        <w:rPr>
          <w:rFonts w:ascii="Times New Roman" w:hAnsi="Times New Roman" w:cs="Times New Roman"/>
          <w:bCs/>
        </w:rPr>
        <w:t>организации</w:t>
      </w:r>
      <w:r w:rsidRPr="004F4C2E">
        <w:rPr>
          <w:rFonts w:ascii="Times New Roman" w:hAnsi="Times New Roman" w:cs="Times New Roman"/>
        </w:rPr>
        <w:t xml:space="preserve"> или педагогической деятельности (преподаваемых дисциплин);</w:t>
      </w:r>
    </w:p>
    <w:p w:rsidR="00E31C50" w:rsidRPr="004F4C2E" w:rsidRDefault="00E31C50" w:rsidP="005F1860">
      <w:pPr>
        <w:pStyle w:val="ConsNormal"/>
        <w:widowControl/>
        <w:ind w:firstLine="567"/>
        <w:jc w:val="both"/>
        <w:rPr>
          <w:rFonts w:ascii="Times New Roman" w:hAnsi="Times New Roman" w:cs="Times New Roman"/>
        </w:rPr>
      </w:pPr>
      <w:r w:rsidRPr="004F4C2E">
        <w:rPr>
          <w:rFonts w:ascii="Times New Roman" w:hAnsi="Times New Roman" w:cs="Times New Roman"/>
        </w:rPr>
        <w:t xml:space="preserve">- руководящим работникам и специалистам образовательных </w:t>
      </w:r>
      <w:r w:rsidRPr="004F4C2E">
        <w:rPr>
          <w:rFonts w:ascii="Times New Roman" w:hAnsi="Times New Roman" w:cs="Times New Roman"/>
          <w:bCs/>
        </w:rPr>
        <w:t>организаций</w:t>
      </w:r>
      <w:r w:rsidRPr="004F4C2E">
        <w:rPr>
          <w:rFonts w:ascii="Times New Roman" w:hAnsi="Times New Roman" w:cs="Times New Roman"/>
        </w:rPr>
        <w:t>, имеющим почетные звания "Народный учитель", "Заслуженный учитель" и "Заслуженный преподаватель" СССР, Российской Федерации и союзных республик, входивших в состав СССР;</w:t>
      </w:r>
    </w:p>
    <w:p w:rsidR="00E31C50" w:rsidRPr="004F4C2E" w:rsidRDefault="00E31C50" w:rsidP="005F1860">
      <w:pPr>
        <w:pStyle w:val="ConsNormal"/>
        <w:widowControl/>
        <w:ind w:firstLine="567"/>
        <w:jc w:val="both"/>
        <w:rPr>
          <w:rFonts w:ascii="Times New Roman" w:hAnsi="Times New Roman" w:cs="Times New Roman"/>
        </w:rPr>
      </w:pPr>
      <w:r w:rsidRPr="004F4C2E">
        <w:rPr>
          <w:rFonts w:ascii="Times New Roman" w:hAnsi="Times New Roman" w:cs="Times New Roman"/>
        </w:rPr>
        <w:t>- руководящим работникам образовательных орга</w:t>
      </w:r>
      <w:r w:rsidRPr="004F4C2E">
        <w:rPr>
          <w:rFonts w:ascii="Times New Roman" w:hAnsi="Times New Roman" w:cs="Times New Roman"/>
          <w:bCs/>
        </w:rPr>
        <w:t>низаций</w:t>
      </w:r>
      <w:r w:rsidRPr="004F4C2E">
        <w:rPr>
          <w:rFonts w:ascii="Times New Roman" w:hAnsi="Times New Roman" w:cs="Times New Roman"/>
        </w:rPr>
        <w:t>, имеющим другие почетные звания: "Заслуженный мастер профтехобразования", "Заслуженный работник физической культуры", "Заслуженный работник культуры", "Заслуженный врач", "Заслуженный юрист" и другие почетные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учреждения, а педагогических работников образовательных учреждений - при соответствии почетного звания профилю педагогической деятельности или преподаваемых дисциплин;</w:t>
      </w:r>
    </w:p>
    <w:p w:rsidR="00E31C50" w:rsidRPr="004F4C2E" w:rsidRDefault="00E31C50" w:rsidP="005F1860">
      <w:pPr>
        <w:pStyle w:val="ConsNormal"/>
        <w:widowControl/>
        <w:ind w:firstLine="567"/>
        <w:jc w:val="both"/>
        <w:rPr>
          <w:rFonts w:ascii="Times New Roman" w:hAnsi="Times New Roman" w:cs="Times New Roman"/>
        </w:rPr>
      </w:pPr>
      <w:r w:rsidRPr="004F4C2E">
        <w:rPr>
          <w:rFonts w:ascii="Times New Roman" w:hAnsi="Times New Roman" w:cs="Times New Roman"/>
        </w:rPr>
        <w:t xml:space="preserve">- работникам образовательных </w:t>
      </w:r>
      <w:r w:rsidRPr="004F4C2E">
        <w:rPr>
          <w:rFonts w:ascii="Times New Roman" w:hAnsi="Times New Roman" w:cs="Times New Roman"/>
          <w:bCs/>
        </w:rPr>
        <w:t>организаций</w:t>
      </w:r>
      <w:r w:rsidRPr="004F4C2E">
        <w:rPr>
          <w:rFonts w:ascii="Times New Roman" w:hAnsi="Times New Roman" w:cs="Times New Roman"/>
        </w:rPr>
        <w:t xml:space="preserve"> дополнительного образования детей спортивной направленности, имеющим почетные звания: "Заслуженный мастер спорта", </w:t>
      </w:r>
      <w:r w:rsidRPr="004F4C2E">
        <w:rPr>
          <w:rFonts w:ascii="Times New Roman" w:hAnsi="Times New Roman" w:cs="Times New Roman"/>
        </w:rPr>
        <w:lastRenderedPageBreak/>
        <w:t>"Заслуженный тренер", "Мастер спорта международного класса", "Гроссмейстер по шахматам (шашкам)", "Заслуженный работник физической культуры";</w:t>
      </w:r>
    </w:p>
    <w:p w:rsidR="00E31C50" w:rsidRPr="004F4C2E" w:rsidRDefault="00E31C50" w:rsidP="005F1860">
      <w:pPr>
        <w:pStyle w:val="ae"/>
        <w:shd w:val="clear" w:color="auto" w:fill="FFFFFF"/>
        <w:tabs>
          <w:tab w:val="left" w:pos="1555"/>
        </w:tabs>
        <w:autoSpaceDE w:val="0"/>
        <w:autoSpaceDN w:val="0"/>
        <w:adjustRightInd w:val="0"/>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педагогическим работникам при осуществлении ими подготовки учебных комплексов по новым дисциплинам, вводимым в свя</w:t>
      </w:r>
      <w:r w:rsidR="00640D5C" w:rsidRPr="004F4C2E">
        <w:rPr>
          <w:rFonts w:ascii="Times New Roman" w:hAnsi="Times New Roman"/>
          <w:sz w:val="24"/>
          <w:szCs w:val="24"/>
        </w:rPr>
        <w:t>зи с изменением учебных планов;</w:t>
      </w:r>
    </w:p>
    <w:p w:rsidR="00640D5C" w:rsidRPr="004F4C2E" w:rsidRDefault="00640D5C" w:rsidP="005F1860">
      <w:pPr>
        <w:ind w:firstLine="567"/>
        <w:jc w:val="both"/>
        <w:rPr>
          <w:rFonts w:ascii="Times New Roman" w:hAnsi="Times New Roman" w:cs="Times New Roman"/>
          <w:bCs/>
          <w:snapToGrid w:val="0"/>
        </w:rPr>
      </w:pPr>
      <w:r w:rsidRPr="004F4C2E">
        <w:rPr>
          <w:rFonts w:ascii="Times New Roman" w:hAnsi="Times New Roman" w:cs="Times New Roman"/>
        </w:rPr>
        <w:t xml:space="preserve">- работникам в соответствии с </w:t>
      </w:r>
      <w:r w:rsidRPr="004F4C2E">
        <w:rPr>
          <w:rFonts w:ascii="Times New Roman" w:hAnsi="Times New Roman" w:cs="Times New Roman"/>
          <w:bCs/>
          <w:snapToGrid w:val="0"/>
        </w:rPr>
        <w:t>перечнем работ с неблагоприятными условиями труда, на которых устанавливаются доплаты рабочим, специалистам и служащим, не входящим в дополнительный фонд оплаты труда (</w:t>
      </w:r>
      <w:r w:rsidRPr="004F4C2E">
        <w:rPr>
          <w:rFonts w:ascii="Times New Roman" w:hAnsi="Times New Roman" w:cs="Times New Roman"/>
          <w:bCs/>
          <w:i/>
          <w:snapToGrid w:val="0"/>
        </w:rPr>
        <w:t>Приложение №</w:t>
      </w:r>
      <w:r w:rsidRPr="004F4C2E">
        <w:rPr>
          <w:rFonts w:ascii="Times New Roman" w:hAnsi="Times New Roman" w:cs="Times New Roman"/>
          <w:bCs/>
          <w:snapToGrid w:val="0"/>
        </w:rPr>
        <w:t>2).</w:t>
      </w:r>
    </w:p>
    <w:p w:rsidR="00E31C50" w:rsidRPr="004F4C2E" w:rsidRDefault="00E31C50" w:rsidP="005F186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Конкретные размеры надбавок определяются в Положении об оплате труда работников учреждений.</w:t>
      </w:r>
    </w:p>
    <w:p w:rsidR="00E31C50" w:rsidRPr="004F4C2E" w:rsidRDefault="00E31C50" w:rsidP="005F186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5.3.4. Месячная оплата труда работников выплачивается не ниже минимального размера оплаты труда пропорционально отработанному времени в рамках каждого трудового договора, в т.ч. заключенного по работе на условиях совместительства. Оплата сверхурочной работы в заработной плате работника при доведении ее до минимальной заработной платы не учитывается.</w:t>
      </w:r>
    </w:p>
    <w:p w:rsidR="00E31C50" w:rsidRDefault="00E31C50" w:rsidP="005F1860">
      <w:pPr>
        <w:pStyle w:val="ae"/>
        <w:shd w:val="clear" w:color="auto" w:fill="FFFFFF"/>
        <w:tabs>
          <w:tab w:val="left" w:pos="1243"/>
        </w:tabs>
        <w:spacing w:after="0" w:line="240" w:lineRule="auto"/>
        <w:ind w:left="0" w:firstLine="567"/>
        <w:jc w:val="both"/>
        <w:rPr>
          <w:rFonts w:ascii="Times New Roman" w:hAnsi="Times New Roman"/>
          <w:iCs/>
          <w:sz w:val="24"/>
          <w:szCs w:val="24"/>
        </w:rPr>
      </w:pPr>
      <w:r w:rsidRPr="004F4C2E">
        <w:rPr>
          <w:rFonts w:ascii="Times New Roman" w:hAnsi="Times New Roman"/>
          <w:spacing w:val="2"/>
          <w:sz w:val="24"/>
          <w:szCs w:val="24"/>
        </w:rPr>
        <w:t>5.3.5. В целях закрепления молодых педагогов в организациях устанавливать</w:t>
      </w:r>
      <w:r w:rsidRPr="004F4C2E">
        <w:rPr>
          <w:rFonts w:ascii="Times New Roman" w:hAnsi="Times New Roman"/>
          <w:iCs/>
          <w:sz w:val="24"/>
          <w:szCs w:val="24"/>
        </w:rPr>
        <w:t xml:space="preserve"> им в течение 3-х лет с момента поступления на работу надбавку в размере 1500 руб. - специалистам со средне-специальным образованием, 2000 руб. - специалистам с высшим образованием. </w:t>
      </w:r>
    </w:p>
    <w:p w:rsidR="004F4C2E" w:rsidRPr="004F4C2E" w:rsidRDefault="004F4C2E" w:rsidP="005F1860">
      <w:pPr>
        <w:pStyle w:val="ae"/>
        <w:shd w:val="clear" w:color="auto" w:fill="FFFFFF"/>
        <w:tabs>
          <w:tab w:val="left" w:pos="1243"/>
        </w:tabs>
        <w:spacing w:after="0" w:line="240" w:lineRule="auto"/>
        <w:ind w:left="0" w:firstLine="567"/>
        <w:jc w:val="both"/>
        <w:rPr>
          <w:rFonts w:ascii="Times New Roman" w:hAnsi="Times New Roman"/>
          <w:iCs/>
          <w:sz w:val="24"/>
          <w:szCs w:val="24"/>
        </w:rPr>
      </w:pPr>
    </w:p>
    <w:p w:rsidR="00500DB4" w:rsidRPr="004F4C2E" w:rsidRDefault="00500DB4" w:rsidP="005F1860">
      <w:pPr>
        <w:pStyle w:val="13"/>
        <w:numPr>
          <w:ilvl w:val="1"/>
          <w:numId w:val="17"/>
        </w:numPr>
        <w:shd w:val="clear" w:color="auto" w:fill="auto"/>
        <w:tabs>
          <w:tab w:val="left" w:pos="994"/>
        </w:tabs>
        <w:spacing w:line="240" w:lineRule="auto"/>
        <w:ind w:firstLine="567"/>
        <w:jc w:val="both"/>
        <w:rPr>
          <w:sz w:val="24"/>
          <w:szCs w:val="24"/>
        </w:rPr>
      </w:pPr>
      <w:r w:rsidRPr="004F4C2E">
        <w:rPr>
          <w:b/>
          <w:bCs/>
          <w:sz w:val="24"/>
          <w:szCs w:val="24"/>
        </w:rPr>
        <w:t>Райком Профсоюза:</w:t>
      </w:r>
    </w:p>
    <w:p w:rsidR="0055257F" w:rsidRPr="004F4C2E" w:rsidRDefault="0055257F" w:rsidP="005F1860">
      <w:pPr>
        <w:pStyle w:val="af2"/>
        <w:ind w:firstLine="567"/>
        <w:rPr>
          <w:rFonts w:ascii="Times New Roman" w:hAnsi="Times New Roman"/>
        </w:rPr>
      </w:pPr>
      <w:r w:rsidRPr="004F4C2E">
        <w:rPr>
          <w:rFonts w:ascii="Times New Roman" w:hAnsi="Times New Roman"/>
        </w:rPr>
        <w:t>5.4.1. Осуществляет контроль за своевременной выплатой заработной платы работникам образовательных организаций и правильностью её исчисления.</w:t>
      </w:r>
    </w:p>
    <w:p w:rsidR="0055257F" w:rsidRPr="004F4C2E" w:rsidRDefault="0055257F" w:rsidP="005F186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5.4.2. Обеспечивает издание информационно-методических материалов, обучение профсоюзного актива по вопросам оплаты труда, в том числе совместно с Управлением образования. </w:t>
      </w:r>
    </w:p>
    <w:p w:rsidR="0055257F" w:rsidRPr="004F4C2E" w:rsidRDefault="0055257F" w:rsidP="005F186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5.4.3. Обеспечивает представительство и защиту социально–трудовых прав и интересов работников </w:t>
      </w:r>
      <w:r w:rsidRPr="004F4C2E">
        <w:rPr>
          <w:rFonts w:ascii="Times New Roman" w:hAnsi="Times New Roman"/>
          <w:bCs/>
          <w:sz w:val="24"/>
          <w:szCs w:val="24"/>
        </w:rPr>
        <w:t>организаций</w:t>
      </w:r>
      <w:r w:rsidRPr="004F4C2E">
        <w:rPr>
          <w:rFonts w:ascii="Times New Roman" w:hAnsi="Times New Roman"/>
          <w:sz w:val="24"/>
          <w:szCs w:val="24"/>
        </w:rPr>
        <w:t>.</w:t>
      </w:r>
    </w:p>
    <w:p w:rsidR="0055257F" w:rsidRPr="004F4C2E" w:rsidRDefault="0055257F" w:rsidP="005F186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Вносит в ЦС Профсоюза, местные органы власти предложения по усилению социальной защиты, совершенствованию законодательства о социальных гарантиях работников отрасли.</w:t>
      </w:r>
    </w:p>
    <w:p w:rsidR="0055257F" w:rsidRPr="004F4C2E" w:rsidRDefault="0055257F" w:rsidP="005F186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5.4.4. Анализирует социально-экономическое положение работников отрасли, взаимодействует с депутатами районной Думы, Областной Думы и Государственной Думы РФ от Рязанской области при разработке проектов нормативных правовых актов, затрагивающих интересы работников образования.</w:t>
      </w:r>
    </w:p>
    <w:p w:rsidR="0055257F" w:rsidRPr="004F4C2E" w:rsidRDefault="0055257F" w:rsidP="0055257F">
      <w:pPr>
        <w:pStyle w:val="ae"/>
        <w:spacing w:after="0" w:line="240" w:lineRule="auto"/>
        <w:ind w:left="0" w:firstLine="567"/>
        <w:jc w:val="both"/>
        <w:rPr>
          <w:rFonts w:ascii="Times New Roman" w:hAnsi="Times New Roman"/>
          <w:sz w:val="24"/>
          <w:szCs w:val="24"/>
        </w:rPr>
      </w:pPr>
    </w:p>
    <w:p w:rsidR="00500DB4" w:rsidRPr="004F4C2E" w:rsidRDefault="00500DB4" w:rsidP="006161E8">
      <w:pPr>
        <w:pStyle w:val="13"/>
        <w:numPr>
          <w:ilvl w:val="0"/>
          <w:numId w:val="17"/>
        </w:numPr>
        <w:shd w:val="clear" w:color="auto" w:fill="auto"/>
        <w:spacing w:line="240" w:lineRule="auto"/>
        <w:jc w:val="center"/>
        <w:rPr>
          <w:b/>
          <w:bCs/>
          <w:sz w:val="24"/>
          <w:szCs w:val="24"/>
          <w:u w:val="single"/>
        </w:rPr>
      </w:pPr>
      <w:r w:rsidRPr="004F4C2E">
        <w:rPr>
          <w:b/>
          <w:bCs/>
          <w:sz w:val="24"/>
          <w:szCs w:val="24"/>
          <w:u w:val="single"/>
        </w:rPr>
        <w:t>Гарантии содействия занятости и переобучения работников</w:t>
      </w:r>
    </w:p>
    <w:p w:rsidR="0055257F" w:rsidRPr="004F4C2E" w:rsidRDefault="0055257F" w:rsidP="0055257F">
      <w:pPr>
        <w:pStyle w:val="13"/>
        <w:shd w:val="clear" w:color="auto" w:fill="auto"/>
        <w:spacing w:line="240" w:lineRule="auto"/>
        <w:ind w:left="360" w:firstLine="0"/>
        <w:jc w:val="both"/>
        <w:rPr>
          <w:sz w:val="24"/>
          <w:szCs w:val="24"/>
        </w:rPr>
      </w:pPr>
    </w:p>
    <w:p w:rsidR="0055257F" w:rsidRPr="004F4C2E" w:rsidRDefault="0055257F" w:rsidP="0055257F">
      <w:pPr>
        <w:ind w:firstLine="540"/>
        <w:jc w:val="both"/>
        <w:rPr>
          <w:rFonts w:ascii="Times New Roman" w:hAnsi="Times New Roman" w:cs="Times New Roman"/>
          <w:color w:val="auto"/>
        </w:rPr>
      </w:pPr>
      <w:r w:rsidRPr="004F4C2E">
        <w:rPr>
          <w:rFonts w:ascii="Times New Roman" w:hAnsi="Times New Roman" w:cs="Times New Roman"/>
          <w:b/>
          <w:color w:val="auto"/>
        </w:rPr>
        <w:t>6.1.Стороны считают необходимым</w:t>
      </w:r>
      <w:r w:rsidRPr="004F4C2E">
        <w:rPr>
          <w:rFonts w:ascii="Times New Roman" w:hAnsi="Times New Roman" w:cs="Times New Roman"/>
          <w:color w:val="auto"/>
        </w:rPr>
        <w:t xml:space="preserve"> обеспечивать развитие и повышение уровня профессиональной компетентности, творческой инициативы педагогических и руководящих работников, усиление их социальной защищённости через повышение квалификации и аттестацию. Стороны договорились продолжить работу по совершенствованию системы повышения квалификации и переподготовки педагогических кадров посредством применения дистанционных образовательных технологий, организации работы стажировочных площадок, внедрения накопительной и персонифицированной системы повышения квалификации.</w:t>
      </w:r>
    </w:p>
    <w:p w:rsidR="005F1860" w:rsidRPr="004F4C2E" w:rsidRDefault="005F1860" w:rsidP="0055257F">
      <w:pPr>
        <w:ind w:firstLine="540"/>
        <w:jc w:val="both"/>
        <w:rPr>
          <w:rFonts w:ascii="Times New Roman" w:hAnsi="Times New Roman" w:cs="Times New Roman"/>
          <w:color w:val="auto"/>
        </w:rPr>
      </w:pPr>
    </w:p>
    <w:p w:rsidR="0055257F" w:rsidRPr="004F4C2E" w:rsidRDefault="0055257F" w:rsidP="005F1860">
      <w:pPr>
        <w:ind w:firstLine="567"/>
        <w:jc w:val="both"/>
        <w:rPr>
          <w:rFonts w:ascii="Times New Roman" w:hAnsi="Times New Roman" w:cs="Times New Roman"/>
          <w:bCs/>
          <w:color w:val="auto"/>
        </w:rPr>
      </w:pPr>
      <w:r w:rsidRPr="004F4C2E">
        <w:rPr>
          <w:rFonts w:ascii="Times New Roman" w:hAnsi="Times New Roman" w:cs="Times New Roman"/>
          <w:b/>
          <w:bCs/>
          <w:color w:val="auto"/>
        </w:rPr>
        <w:t>6.2.</w:t>
      </w:r>
      <w:r w:rsidRPr="004F4C2E">
        <w:rPr>
          <w:rFonts w:ascii="Times New Roman" w:hAnsi="Times New Roman" w:cs="Times New Roman"/>
          <w:b/>
          <w:color w:val="auto"/>
        </w:rPr>
        <w:t>Управление образования</w:t>
      </w:r>
      <w:r w:rsidR="00F0133C">
        <w:rPr>
          <w:rFonts w:ascii="Times New Roman" w:hAnsi="Times New Roman" w:cs="Times New Roman"/>
          <w:b/>
          <w:color w:val="auto"/>
        </w:rPr>
        <w:t xml:space="preserve"> </w:t>
      </w:r>
      <w:r w:rsidRPr="004F4C2E">
        <w:rPr>
          <w:rFonts w:ascii="Times New Roman" w:hAnsi="Times New Roman" w:cs="Times New Roman"/>
          <w:color w:val="auto"/>
        </w:rPr>
        <w:t>в пределах своей компетенции</w:t>
      </w:r>
      <w:r w:rsidRPr="004F4C2E">
        <w:rPr>
          <w:rFonts w:ascii="Times New Roman" w:hAnsi="Times New Roman" w:cs="Times New Roman"/>
          <w:bCs/>
          <w:color w:val="auto"/>
        </w:rPr>
        <w:t xml:space="preserve"> обеспечивает выполнение следующих пунктов: </w:t>
      </w:r>
    </w:p>
    <w:p w:rsidR="0055257F" w:rsidRPr="004F4C2E" w:rsidRDefault="0055257F" w:rsidP="005F1860">
      <w:pPr>
        <w:pStyle w:val="af6"/>
        <w:tabs>
          <w:tab w:val="left" w:pos="5440"/>
        </w:tabs>
        <w:spacing w:after="0"/>
        <w:ind w:left="0" w:firstLine="567"/>
        <w:jc w:val="both"/>
        <w:rPr>
          <w:rFonts w:ascii="Times New Roman" w:hAnsi="Times New Roman" w:cs="Times New Roman"/>
          <w:color w:val="auto"/>
        </w:rPr>
      </w:pPr>
      <w:r w:rsidRPr="004F4C2E">
        <w:rPr>
          <w:rFonts w:ascii="Times New Roman" w:hAnsi="Times New Roman" w:cs="Times New Roman"/>
          <w:color w:val="auto"/>
        </w:rPr>
        <w:t xml:space="preserve">6.2.1. Совместно с руководителями образовательных организаций в целях оказания поддержки работников, высвобождаемых из </w:t>
      </w:r>
      <w:r w:rsidRPr="004F4C2E">
        <w:rPr>
          <w:rFonts w:ascii="Times New Roman" w:hAnsi="Times New Roman" w:cs="Times New Roman"/>
          <w:bCs/>
          <w:color w:val="auto"/>
        </w:rPr>
        <w:t>организаций</w:t>
      </w:r>
      <w:r w:rsidRPr="004F4C2E">
        <w:rPr>
          <w:rFonts w:ascii="Times New Roman" w:hAnsi="Times New Roman" w:cs="Times New Roman"/>
          <w:color w:val="auto"/>
        </w:rPr>
        <w:t xml:space="preserve"> в связи с сокращением штата, численности работающих, ликвидацией или реорганизацией учреждений, предпринимают следующие меры:</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lastRenderedPageBreak/>
        <w:t>- предупреждают работника о предстоящем увольнении в связи с сокращением численности или штата не менее чем за 2 месяца; (в соответствии со ст.180 ТК РФ),</w:t>
      </w:r>
    </w:p>
    <w:p w:rsidR="0055257F" w:rsidRPr="004F4C2E" w:rsidRDefault="0055257F" w:rsidP="005F1860">
      <w:pPr>
        <w:tabs>
          <w:tab w:val="left" w:pos="720"/>
          <w:tab w:val="left" w:pos="4608"/>
        </w:tabs>
        <w:ind w:firstLine="567"/>
        <w:jc w:val="both"/>
        <w:rPr>
          <w:rFonts w:ascii="Times New Roman" w:hAnsi="Times New Roman" w:cs="Times New Roman"/>
          <w:color w:val="auto"/>
        </w:rPr>
      </w:pPr>
      <w:r w:rsidRPr="004F4C2E">
        <w:rPr>
          <w:rFonts w:ascii="Times New Roman" w:hAnsi="Times New Roman" w:cs="Times New Roman"/>
          <w:color w:val="auto"/>
        </w:rPr>
        <w:t xml:space="preserve">- по договоренности сторон предоставляют в этот период оплачиваемое время для самостоятельного поиска работы </w:t>
      </w:r>
      <w:r w:rsidR="00B1450D" w:rsidRPr="004F4C2E">
        <w:rPr>
          <w:rFonts w:ascii="Times New Roman" w:hAnsi="Times New Roman" w:cs="Times New Roman"/>
          <w:color w:val="auto"/>
        </w:rPr>
        <w:t>на условиях, зафиксированных в К</w:t>
      </w:r>
      <w:r w:rsidRPr="004F4C2E">
        <w:rPr>
          <w:rFonts w:ascii="Times New Roman" w:hAnsi="Times New Roman" w:cs="Times New Roman"/>
          <w:color w:val="auto"/>
        </w:rPr>
        <w:t>оллективном договоре.</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6.2.2. Совместно с профсоюзными органами проводит анализ кадрового обеспечения образовательных </w:t>
      </w:r>
      <w:r w:rsidRPr="004F4C2E">
        <w:rPr>
          <w:rFonts w:ascii="Times New Roman" w:hAnsi="Times New Roman" w:cs="Times New Roman"/>
          <w:bCs/>
          <w:color w:val="auto"/>
        </w:rPr>
        <w:t>организаций</w:t>
      </w:r>
      <w:r w:rsidRPr="004F4C2E">
        <w:rPr>
          <w:rFonts w:ascii="Times New Roman" w:hAnsi="Times New Roman" w:cs="Times New Roman"/>
          <w:color w:val="auto"/>
        </w:rPr>
        <w:t xml:space="preserve">, в том числе: возрастного состава, текучести кадров, фактической педагогической нагрузки, дефицита кадров по предметам, и на его основе разрабатывает меры по развитию системы переподготовки и повышения квалификации работников отрасли. </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6.2.3. Организует систему повышения квалификации педагогических работников, содействует переподготовке специалистов на педагогические специальности с учётом потребности региона. Формы повышения квалификации и переподготовки, перечень необходимых профессий определяется Работодателем с учётом мнения профсоюзного органа (ст. 196 Трудового кодекса РФ).</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6.2.4. Содействует трудоустройству выпускников среднего и высшего профессионального образования в соответствии с имеющейся потребностью в кадрах и контролирует их закрепление в образовательных </w:t>
      </w:r>
      <w:r w:rsidRPr="004F4C2E">
        <w:rPr>
          <w:rFonts w:ascii="Times New Roman" w:hAnsi="Times New Roman" w:cs="Times New Roman"/>
          <w:bCs/>
          <w:color w:val="auto"/>
        </w:rPr>
        <w:t>организациях</w:t>
      </w:r>
      <w:r w:rsidRPr="004F4C2E">
        <w:rPr>
          <w:rFonts w:ascii="Times New Roman" w:hAnsi="Times New Roman" w:cs="Times New Roman"/>
          <w:color w:val="auto"/>
        </w:rPr>
        <w:t xml:space="preserve"> области.</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6.2.5. Соблюдает гарантии и компенсации работникам, направляемым работодателями для повышения квалификации с отрывом от производства, сохраняет за ними место работы и должность, среднюю заработную плату, при н</w:t>
      </w:r>
      <w:r w:rsidR="00B1450D" w:rsidRPr="004F4C2E">
        <w:rPr>
          <w:rFonts w:ascii="Times New Roman" w:hAnsi="Times New Roman" w:cs="Times New Roman"/>
          <w:color w:val="auto"/>
        </w:rPr>
        <w:t xml:space="preserve">аправлении в другую местность - </w:t>
      </w:r>
      <w:r w:rsidRPr="004F4C2E">
        <w:rPr>
          <w:rFonts w:ascii="Times New Roman" w:hAnsi="Times New Roman" w:cs="Times New Roman"/>
          <w:color w:val="auto"/>
        </w:rPr>
        <w:t xml:space="preserve">выплачивает командировочные расходы в порядке и размере, предусмотренных для лиц, направляемых в служебные командировки (ст.187 ТК РФ); </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 осуществляет дополнительную профессиональную подготовку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3-х лет.</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6.2.6. Обеспечивает своевременную и качественную аттестацию педагогических и руководящих кадров образовательных </w:t>
      </w:r>
      <w:r w:rsidRPr="004F4C2E">
        <w:rPr>
          <w:rFonts w:ascii="Times New Roman" w:hAnsi="Times New Roman" w:cs="Times New Roman"/>
          <w:bCs/>
          <w:color w:val="auto"/>
        </w:rPr>
        <w:t>организаций</w:t>
      </w:r>
      <w:r w:rsidRPr="004F4C2E">
        <w:rPr>
          <w:rFonts w:ascii="Times New Roman" w:hAnsi="Times New Roman" w:cs="Times New Roman"/>
          <w:color w:val="auto"/>
        </w:rPr>
        <w:t xml:space="preserve"> в соответствии с Федеральным Законом «Об образовании в Российской Федерации» и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7 апреля 2014 г. № 276.</w:t>
      </w:r>
    </w:p>
    <w:p w:rsidR="0055257F" w:rsidRPr="004F4C2E" w:rsidRDefault="0055257F" w:rsidP="005F1860">
      <w:pPr>
        <w:shd w:val="clear" w:color="auto" w:fill="FFFFFF"/>
        <w:ind w:firstLine="567"/>
        <w:jc w:val="both"/>
        <w:rPr>
          <w:rFonts w:ascii="Times New Roman" w:hAnsi="Times New Roman" w:cs="Times New Roman"/>
          <w:color w:val="auto"/>
        </w:rPr>
      </w:pPr>
      <w:r w:rsidRPr="004F4C2E">
        <w:rPr>
          <w:rFonts w:ascii="Times New Roman" w:hAnsi="Times New Roman" w:cs="Times New Roman"/>
          <w:color w:val="auto"/>
        </w:rPr>
        <w:t>6.2.7. По заявлению работника должностной оклад, установленный ему в соответствии с квалификационной категорией, сохраняется за ним на срок не более одного года с момента выхода на работу в случае истечения срока действия квалификационной категории у педагогического работника во время:</w:t>
      </w:r>
    </w:p>
    <w:p w:rsidR="0055257F" w:rsidRPr="004F4C2E" w:rsidRDefault="0055257F" w:rsidP="005F1860">
      <w:pPr>
        <w:widowControl/>
        <w:numPr>
          <w:ilvl w:val="0"/>
          <w:numId w:val="18"/>
        </w:numPr>
        <w:tabs>
          <w:tab w:val="left" w:pos="1080"/>
        </w:tabs>
        <w:autoSpaceDN w:val="0"/>
        <w:ind w:left="0" w:firstLine="567"/>
        <w:jc w:val="both"/>
        <w:rPr>
          <w:rFonts w:ascii="Times New Roman" w:hAnsi="Times New Roman" w:cs="Times New Roman"/>
          <w:color w:val="auto"/>
        </w:rPr>
      </w:pPr>
      <w:r w:rsidRPr="004F4C2E">
        <w:rPr>
          <w:rFonts w:ascii="Times New Roman" w:hAnsi="Times New Roman" w:cs="Times New Roman"/>
          <w:color w:val="auto"/>
        </w:rPr>
        <w:t xml:space="preserve">длительной нетрудоспособности, </w:t>
      </w:r>
    </w:p>
    <w:p w:rsidR="0055257F" w:rsidRPr="004F4C2E" w:rsidRDefault="0055257F" w:rsidP="005F1860">
      <w:pPr>
        <w:widowControl/>
        <w:numPr>
          <w:ilvl w:val="0"/>
          <w:numId w:val="18"/>
        </w:numPr>
        <w:tabs>
          <w:tab w:val="left" w:pos="1080"/>
        </w:tabs>
        <w:autoSpaceDN w:val="0"/>
        <w:ind w:left="0" w:firstLine="567"/>
        <w:jc w:val="both"/>
        <w:rPr>
          <w:rFonts w:ascii="Times New Roman" w:hAnsi="Times New Roman" w:cs="Times New Roman"/>
          <w:color w:val="auto"/>
        </w:rPr>
      </w:pPr>
      <w:r w:rsidRPr="004F4C2E">
        <w:rPr>
          <w:rFonts w:ascii="Times New Roman" w:hAnsi="Times New Roman" w:cs="Times New Roman"/>
          <w:color w:val="auto"/>
        </w:rPr>
        <w:t>отпуска по беременности и родам, отпуска по уходу за ребенком,</w:t>
      </w:r>
    </w:p>
    <w:p w:rsidR="0055257F" w:rsidRPr="004F4C2E" w:rsidRDefault="0055257F" w:rsidP="005F1860">
      <w:pPr>
        <w:widowControl/>
        <w:numPr>
          <w:ilvl w:val="0"/>
          <w:numId w:val="18"/>
        </w:numPr>
        <w:tabs>
          <w:tab w:val="left" w:pos="1080"/>
        </w:tabs>
        <w:autoSpaceDN w:val="0"/>
        <w:ind w:left="0" w:firstLine="567"/>
        <w:jc w:val="both"/>
        <w:rPr>
          <w:rFonts w:ascii="Times New Roman" w:hAnsi="Times New Roman" w:cs="Times New Roman"/>
          <w:color w:val="auto"/>
        </w:rPr>
      </w:pPr>
      <w:r w:rsidRPr="004F4C2E">
        <w:rPr>
          <w:rFonts w:ascii="Times New Roman" w:hAnsi="Times New Roman" w:cs="Times New Roman"/>
          <w:color w:val="auto"/>
        </w:rPr>
        <w:t xml:space="preserve">длительной командировки на работу по специальности в российские образовательные учреждения за рубежом, </w:t>
      </w:r>
    </w:p>
    <w:p w:rsidR="0055257F" w:rsidRPr="004F4C2E" w:rsidRDefault="0055257F" w:rsidP="005F1860">
      <w:pPr>
        <w:widowControl/>
        <w:numPr>
          <w:ilvl w:val="0"/>
          <w:numId w:val="18"/>
        </w:numPr>
        <w:tabs>
          <w:tab w:val="left" w:pos="1080"/>
        </w:tabs>
        <w:autoSpaceDN w:val="0"/>
        <w:ind w:left="0" w:firstLine="567"/>
        <w:jc w:val="both"/>
        <w:rPr>
          <w:rFonts w:ascii="Times New Roman" w:hAnsi="Times New Roman" w:cs="Times New Roman"/>
          <w:color w:val="auto"/>
        </w:rPr>
      </w:pPr>
      <w:r w:rsidRPr="004F4C2E">
        <w:rPr>
          <w:rFonts w:ascii="Times New Roman" w:hAnsi="Times New Roman" w:cs="Times New Roman"/>
          <w:color w:val="auto"/>
        </w:rPr>
        <w:t>отпуска до 1 года в соответствии с пунктом 4 части 5 статьи 47 Федерального закона «Об образовании в Российской Федерации»,</w:t>
      </w:r>
    </w:p>
    <w:p w:rsidR="0055257F" w:rsidRPr="004F4C2E" w:rsidRDefault="0055257F" w:rsidP="005F1860">
      <w:pPr>
        <w:widowControl/>
        <w:numPr>
          <w:ilvl w:val="0"/>
          <w:numId w:val="18"/>
        </w:numPr>
        <w:tabs>
          <w:tab w:val="clear" w:pos="1260"/>
          <w:tab w:val="num" w:pos="1134"/>
        </w:tabs>
        <w:ind w:left="0" w:firstLine="567"/>
        <w:jc w:val="both"/>
        <w:rPr>
          <w:rFonts w:ascii="Times New Roman" w:hAnsi="Times New Roman" w:cs="Times New Roman"/>
          <w:color w:val="auto"/>
        </w:rPr>
      </w:pPr>
      <w:r w:rsidRPr="004F4C2E">
        <w:rPr>
          <w:rFonts w:ascii="Times New Roman" w:hAnsi="Times New Roman" w:cs="Times New Roman"/>
          <w:color w:val="auto"/>
        </w:rPr>
        <w:t>службы в рядах Вооружённых Сил России,</w:t>
      </w:r>
    </w:p>
    <w:p w:rsidR="0055257F" w:rsidRPr="004F4C2E" w:rsidRDefault="0055257F" w:rsidP="005F1860">
      <w:pPr>
        <w:widowControl/>
        <w:numPr>
          <w:ilvl w:val="0"/>
          <w:numId w:val="18"/>
        </w:numPr>
        <w:tabs>
          <w:tab w:val="clear" w:pos="1260"/>
          <w:tab w:val="num" w:pos="1134"/>
        </w:tabs>
        <w:ind w:left="0" w:firstLine="567"/>
        <w:jc w:val="both"/>
        <w:rPr>
          <w:rFonts w:ascii="Times New Roman" w:hAnsi="Times New Roman" w:cs="Times New Roman"/>
          <w:color w:val="auto"/>
        </w:rPr>
      </w:pPr>
      <w:r w:rsidRPr="004F4C2E">
        <w:rPr>
          <w:rFonts w:ascii="Times New Roman" w:hAnsi="Times New Roman" w:cs="Times New Roman"/>
          <w:color w:val="auto"/>
        </w:rPr>
        <w:t>работы на выборных должностях,</w:t>
      </w:r>
    </w:p>
    <w:p w:rsidR="0055257F" w:rsidRPr="004F4C2E" w:rsidRDefault="0055257F" w:rsidP="005F1860">
      <w:pPr>
        <w:widowControl/>
        <w:numPr>
          <w:ilvl w:val="0"/>
          <w:numId w:val="18"/>
        </w:numPr>
        <w:tabs>
          <w:tab w:val="clear" w:pos="1260"/>
          <w:tab w:val="num" w:pos="1134"/>
        </w:tabs>
        <w:ind w:left="0" w:firstLine="567"/>
        <w:jc w:val="both"/>
        <w:rPr>
          <w:rFonts w:ascii="Times New Roman" w:hAnsi="Times New Roman" w:cs="Times New Roman"/>
          <w:color w:val="auto"/>
        </w:rPr>
      </w:pPr>
      <w:r w:rsidRPr="004F4C2E">
        <w:rPr>
          <w:rFonts w:ascii="Times New Roman" w:hAnsi="Times New Roman" w:cs="Times New Roman"/>
          <w:color w:val="auto"/>
        </w:rPr>
        <w:t>исполнения</w:t>
      </w:r>
      <w:r w:rsidRPr="004F4C2E">
        <w:rPr>
          <w:rFonts w:ascii="Times New Roman" w:hAnsi="Times New Roman" w:cs="Times New Roman"/>
          <w:bCs/>
          <w:color w:val="auto"/>
        </w:rPr>
        <w:t xml:space="preserve"> освобождённых полномочий в составе выборного профсоюзного органа или в течение шести месяцев после их окончания, </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а также:</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bCs/>
          <w:iCs/>
          <w:color w:val="auto"/>
        </w:rPr>
        <w:t>- в</w:t>
      </w:r>
      <w:r w:rsidRPr="004F4C2E">
        <w:rPr>
          <w:rFonts w:ascii="Times New Roman" w:hAnsi="Times New Roman" w:cs="Times New Roman"/>
          <w:color w:val="auto"/>
        </w:rPr>
        <w:t xml:space="preserve"> случае выполнения педагогическим работником работы по иной должности, по которой не установлена квалификационная категория,</w:t>
      </w:r>
      <w:r w:rsidRPr="004F4C2E">
        <w:rPr>
          <w:rFonts w:ascii="Times New Roman" w:hAnsi="Times New Roman" w:cs="Times New Roman"/>
          <w:bCs/>
          <w:iCs/>
          <w:color w:val="auto"/>
        </w:rPr>
        <w:t xml:space="preserve"> если Работник был вынужден сменить место работы или должность по причине сокращения численности Работников (штатов) образовательной организации, или ликвидации (реорганизации) образовательной организации;</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 в случае наступления чрезвычайной ситуации (в том числе по санитарно - эпидемиологическим основаниям), возобновления педагогической деятельности в течение 1 года после окончания срока действия квалификационной категории. Данное положение не распространяется на лиц, с которыми трудовые отношения были прекращены по основаниям, предусмотренным пп.5, 6, 8 ст. 81 и ст. 336 ТК РФ;</w:t>
      </w:r>
    </w:p>
    <w:p w:rsidR="0055257F" w:rsidRPr="004F4C2E" w:rsidRDefault="0055257F" w:rsidP="005F1860">
      <w:pPr>
        <w:pStyle w:val="29"/>
        <w:shd w:val="clear" w:color="auto" w:fill="auto"/>
        <w:spacing w:after="0" w:line="240" w:lineRule="auto"/>
        <w:ind w:firstLine="567"/>
        <w:rPr>
          <w:color w:val="auto"/>
          <w:spacing w:val="0"/>
          <w:sz w:val="24"/>
          <w:szCs w:val="24"/>
        </w:rPr>
      </w:pPr>
      <w:r w:rsidRPr="004F4C2E">
        <w:rPr>
          <w:color w:val="auto"/>
          <w:spacing w:val="0"/>
          <w:sz w:val="24"/>
          <w:szCs w:val="24"/>
        </w:rPr>
        <w:t xml:space="preserve">- за год до наступления пенсионного возраста; </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 восстановления на работе педагогического работника по решению государственной инспекции труда или суда в случае его незаконного увольнения.</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Оплата труда педагогического работника в вышеперечисленных случаях устанавливается приказом руководителя образовательной </w:t>
      </w:r>
      <w:r w:rsidRPr="004F4C2E">
        <w:rPr>
          <w:rFonts w:ascii="Times New Roman" w:hAnsi="Times New Roman" w:cs="Times New Roman"/>
          <w:bCs/>
          <w:color w:val="auto"/>
        </w:rPr>
        <w:t>организации</w:t>
      </w:r>
      <w:r w:rsidRPr="004F4C2E">
        <w:rPr>
          <w:rFonts w:ascii="Times New Roman" w:hAnsi="Times New Roman" w:cs="Times New Roman"/>
          <w:color w:val="auto"/>
        </w:rPr>
        <w:t xml:space="preserve"> с момента выхода работника на работу, с момента окончания срока действия категории до наступления пенсионного возраста. </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6.2.8. Не может быть отказано в прохождении аттестации педагогическому работнику по причине: </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а) несовпадения у педагогического работника высшего или среднего профессионального образования с направлением подготовки, предъявляемым к должности квалификационными характеристиками по должностям работников образования;</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б) истечения срока действия квалификационной категории (первой или высшей) на день подачи заявления, в том числе истечения срока действия первой квалификационной категории при подаче заявления о прохождении аттестации в целях установления высшей квалификационной категории; </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в) прохождения аттестации на первую квалификационную категорию в случае отказа в установлении высшей квалификационной категории, в том числе, если заявление об этом подано в день, когда было принято решение аттестационной комиссии об отказе;</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г) нахождения в отпуске по уходу за ребенком до достижения им возраста 3 лет; </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 xml:space="preserve">д) наличия перерыва в педагогической деятельности, в том числе в случае истечения в этот период срока действия квалификационной категории; </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е) незначительной продолжительности работы в организации по новому месту работы.</w:t>
      </w:r>
    </w:p>
    <w:p w:rsidR="0055257F" w:rsidRPr="004F4C2E" w:rsidRDefault="0055257F" w:rsidP="005F1860">
      <w:pPr>
        <w:ind w:firstLine="567"/>
        <w:jc w:val="both"/>
        <w:rPr>
          <w:rFonts w:ascii="Times New Roman" w:hAnsi="Times New Roman" w:cs="Times New Roman"/>
          <w:color w:val="auto"/>
        </w:rPr>
      </w:pPr>
      <w:r w:rsidRPr="004F4C2E">
        <w:rPr>
          <w:rFonts w:ascii="Times New Roman" w:hAnsi="Times New Roman" w:cs="Times New Roman"/>
          <w:color w:val="auto"/>
        </w:rPr>
        <w:t>6.2.9. Результаты аттестации педагогического работника на квалификационную категорию, присвоенную по одной из педагогических должностей, могут учитываться в течение срока их действия при установлении оплаты труда по разным педагогическим должностям, при условии совпадения должностных обязанностей, учебных программ, профилей работы (деятельности) в следующих случаях:</w:t>
      </w:r>
    </w:p>
    <w:p w:rsidR="0055257F" w:rsidRPr="004F4C2E" w:rsidRDefault="0055257F" w:rsidP="0055257F">
      <w:pPr>
        <w:ind w:firstLine="540"/>
        <w:jc w:val="both"/>
        <w:rPr>
          <w:rFonts w:ascii="Times New Roman" w:hAnsi="Times New Roman" w:cs="Times New Roman"/>
          <w:color w:val="auto"/>
        </w:rPr>
      </w:pPr>
    </w:p>
    <w:tbl>
      <w:tblPr>
        <w:tblOverlap w:val="never"/>
        <w:tblW w:w="9882" w:type="dxa"/>
        <w:jc w:val="center"/>
        <w:tblLayout w:type="fixed"/>
        <w:tblCellMar>
          <w:left w:w="10" w:type="dxa"/>
          <w:right w:w="10" w:type="dxa"/>
        </w:tblCellMar>
        <w:tblLook w:val="04A0" w:firstRow="1" w:lastRow="0" w:firstColumn="1" w:lastColumn="0" w:noHBand="0" w:noVBand="1"/>
      </w:tblPr>
      <w:tblGrid>
        <w:gridCol w:w="3271"/>
        <w:gridCol w:w="389"/>
        <w:gridCol w:w="6031"/>
        <w:gridCol w:w="191"/>
      </w:tblGrid>
      <w:tr w:rsidR="00500DB4" w:rsidRPr="004F4C2E" w:rsidTr="0023499C">
        <w:trPr>
          <w:trHeight w:hRule="exact" w:val="883"/>
          <w:jc w:val="center"/>
        </w:trPr>
        <w:tc>
          <w:tcPr>
            <w:tcW w:w="3660" w:type="dxa"/>
            <w:gridSpan w:val="2"/>
            <w:tcBorders>
              <w:top w:val="single" w:sz="4" w:space="0" w:color="auto"/>
            </w:tcBorders>
            <w:shd w:val="clear" w:color="auto" w:fill="FFFFFF"/>
          </w:tcPr>
          <w:p w:rsidR="00500DB4" w:rsidRPr="004F4C2E" w:rsidRDefault="00500DB4" w:rsidP="0055257F">
            <w:pPr>
              <w:pStyle w:val="a7"/>
              <w:shd w:val="clear" w:color="auto" w:fill="auto"/>
              <w:spacing w:line="240" w:lineRule="auto"/>
              <w:ind w:firstLine="0"/>
              <w:rPr>
                <w:sz w:val="22"/>
                <w:szCs w:val="22"/>
              </w:rPr>
            </w:pPr>
            <w:r w:rsidRPr="004F4C2E">
              <w:rPr>
                <w:sz w:val="22"/>
                <w:szCs w:val="22"/>
              </w:rPr>
              <w:t>Должность, по которой   установлена квалификационная категория</w:t>
            </w:r>
          </w:p>
        </w:tc>
        <w:tc>
          <w:tcPr>
            <w:tcW w:w="6222" w:type="dxa"/>
            <w:gridSpan w:val="2"/>
            <w:tcBorders>
              <w:top w:val="single" w:sz="4" w:space="0" w:color="auto"/>
              <w:left w:val="single" w:sz="4" w:space="0" w:color="auto"/>
              <w:right w:val="single" w:sz="4" w:space="0" w:color="auto"/>
            </w:tcBorders>
            <w:shd w:val="clear" w:color="auto" w:fill="FFFFFF"/>
          </w:tcPr>
          <w:p w:rsidR="00500DB4" w:rsidRPr="004F4C2E" w:rsidRDefault="00500DB4" w:rsidP="0055257F">
            <w:pPr>
              <w:pStyle w:val="a7"/>
              <w:shd w:val="clear" w:color="auto" w:fill="auto"/>
              <w:spacing w:line="240" w:lineRule="auto"/>
              <w:ind w:firstLine="0"/>
              <w:rPr>
                <w:sz w:val="22"/>
                <w:szCs w:val="22"/>
              </w:rPr>
            </w:pPr>
            <w:r w:rsidRPr="004F4C2E">
              <w:rPr>
                <w:sz w:val="22"/>
                <w:szCs w:val="22"/>
              </w:rPr>
              <w:t>Должность, по которой может учитываться квалифи</w:t>
            </w:r>
            <w:r w:rsidRPr="004F4C2E">
              <w:rPr>
                <w:sz w:val="22"/>
                <w:szCs w:val="22"/>
              </w:rPr>
              <w:softHyphen/>
              <w:t>кационная категория, установленная по должности, ука</w:t>
            </w:r>
            <w:r w:rsidRPr="004F4C2E">
              <w:rPr>
                <w:sz w:val="22"/>
                <w:szCs w:val="22"/>
              </w:rPr>
              <w:softHyphen/>
              <w:t>занной в графе 1</w:t>
            </w:r>
          </w:p>
          <w:p w:rsidR="004F4C2E" w:rsidRPr="004F4C2E" w:rsidRDefault="004F4C2E" w:rsidP="0055257F">
            <w:pPr>
              <w:pStyle w:val="a7"/>
              <w:shd w:val="clear" w:color="auto" w:fill="auto"/>
              <w:spacing w:line="240" w:lineRule="auto"/>
              <w:ind w:firstLine="0"/>
              <w:rPr>
                <w:sz w:val="22"/>
                <w:szCs w:val="22"/>
              </w:rPr>
            </w:pPr>
          </w:p>
        </w:tc>
      </w:tr>
      <w:tr w:rsidR="00500DB4" w:rsidRPr="004F4C2E" w:rsidTr="0023499C">
        <w:trPr>
          <w:trHeight w:hRule="exact" w:val="379"/>
          <w:jc w:val="center"/>
        </w:trPr>
        <w:tc>
          <w:tcPr>
            <w:tcW w:w="3660" w:type="dxa"/>
            <w:gridSpan w:val="2"/>
            <w:tcBorders>
              <w:top w:val="single" w:sz="4" w:space="0" w:color="auto"/>
            </w:tcBorders>
            <w:shd w:val="clear" w:color="auto" w:fill="FFFFFF"/>
            <w:vAlign w:val="center"/>
          </w:tcPr>
          <w:p w:rsidR="00500DB4" w:rsidRPr="004F4C2E" w:rsidRDefault="00500DB4" w:rsidP="00DE5A19">
            <w:pPr>
              <w:pStyle w:val="a7"/>
              <w:shd w:val="clear" w:color="auto" w:fill="auto"/>
              <w:spacing w:line="240" w:lineRule="auto"/>
              <w:ind w:firstLine="709"/>
              <w:jc w:val="both"/>
              <w:rPr>
                <w:sz w:val="22"/>
                <w:szCs w:val="22"/>
              </w:rPr>
            </w:pPr>
            <w:r w:rsidRPr="004F4C2E">
              <w:rPr>
                <w:sz w:val="22"/>
                <w:szCs w:val="22"/>
              </w:rPr>
              <w:t>1</w:t>
            </w:r>
          </w:p>
        </w:tc>
        <w:tc>
          <w:tcPr>
            <w:tcW w:w="6222" w:type="dxa"/>
            <w:gridSpan w:val="2"/>
            <w:tcBorders>
              <w:top w:val="single" w:sz="4" w:space="0" w:color="auto"/>
              <w:left w:val="single" w:sz="4" w:space="0" w:color="auto"/>
              <w:right w:val="single" w:sz="4" w:space="0" w:color="auto"/>
            </w:tcBorders>
            <w:shd w:val="clear" w:color="auto" w:fill="FFFFFF"/>
            <w:vAlign w:val="center"/>
          </w:tcPr>
          <w:p w:rsidR="00500DB4" w:rsidRPr="004F4C2E" w:rsidRDefault="00500DB4" w:rsidP="00DE5A19">
            <w:pPr>
              <w:pStyle w:val="a7"/>
              <w:shd w:val="clear" w:color="auto" w:fill="auto"/>
              <w:spacing w:line="240" w:lineRule="auto"/>
              <w:ind w:firstLine="709"/>
              <w:jc w:val="both"/>
              <w:rPr>
                <w:sz w:val="22"/>
                <w:szCs w:val="22"/>
              </w:rPr>
            </w:pPr>
            <w:r w:rsidRPr="004F4C2E">
              <w:rPr>
                <w:sz w:val="22"/>
                <w:szCs w:val="22"/>
              </w:rPr>
              <w:t>2</w:t>
            </w:r>
          </w:p>
        </w:tc>
      </w:tr>
      <w:tr w:rsidR="00500DB4" w:rsidRPr="004F4C2E" w:rsidTr="0023499C">
        <w:trPr>
          <w:trHeight w:hRule="exact" w:val="2040"/>
          <w:jc w:val="center"/>
        </w:trPr>
        <w:tc>
          <w:tcPr>
            <w:tcW w:w="3660" w:type="dxa"/>
            <w:gridSpan w:val="2"/>
            <w:tcBorders>
              <w:top w:val="single" w:sz="4" w:space="0" w:color="auto"/>
              <w:bottom w:val="single" w:sz="4" w:space="0" w:color="auto"/>
            </w:tcBorders>
            <w:shd w:val="clear" w:color="auto" w:fill="FFFFFF"/>
          </w:tcPr>
          <w:p w:rsidR="00500DB4" w:rsidRPr="004F4C2E" w:rsidRDefault="00500DB4" w:rsidP="00DE5A19">
            <w:pPr>
              <w:pStyle w:val="a7"/>
              <w:shd w:val="clear" w:color="auto" w:fill="auto"/>
              <w:spacing w:line="240" w:lineRule="auto"/>
              <w:ind w:firstLine="709"/>
              <w:jc w:val="both"/>
              <w:rPr>
                <w:sz w:val="22"/>
                <w:szCs w:val="22"/>
              </w:rPr>
            </w:pPr>
            <w:r w:rsidRPr="004F4C2E">
              <w:rPr>
                <w:sz w:val="22"/>
                <w:szCs w:val="22"/>
              </w:rPr>
              <w:t>Учитель, преподаватель</w:t>
            </w:r>
          </w:p>
        </w:tc>
        <w:tc>
          <w:tcPr>
            <w:tcW w:w="622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00DB4" w:rsidRPr="004F4C2E" w:rsidRDefault="00500DB4" w:rsidP="00DE5A19">
            <w:pPr>
              <w:pStyle w:val="a7"/>
              <w:shd w:val="clear" w:color="auto" w:fill="auto"/>
              <w:spacing w:line="240" w:lineRule="auto"/>
              <w:ind w:firstLine="709"/>
              <w:jc w:val="both"/>
              <w:rPr>
                <w:sz w:val="22"/>
                <w:szCs w:val="22"/>
              </w:rPr>
            </w:pPr>
            <w:r w:rsidRPr="004F4C2E">
              <w:rPr>
                <w:sz w:val="22"/>
                <w:szCs w:val="22"/>
              </w:rPr>
              <w:t>Воспитатель (независимо от места работы); социальный педагог; педагог-организатор;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w:t>
            </w:r>
            <w:r w:rsidRPr="004F4C2E">
              <w:rPr>
                <w:sz w:val="22"/>
                <w:szCs w:val="22"/>
              </w:rPr>
              <w:softHyphen/>
              <w:t>даватель, ведущий занятия по отдельным профильным те</w:t>
            </w:r>
            <w:r w:rsidRPr="004F4C2E">
              <w:rPr>
                <w:sz w:val="22"/>
                <w:szCs w:val="22"/>
              </w:rPr>
              <w:softHyphen/>
              <w:t>мам из курса «Основы безопасности жизнедеятельности»</w:t>
            </w:r>
            <w:r w:rsidR="00723631" w:rsidRPr="004F4C2E">
              <w:rPr>
                <w:sz w:val="22"/>
                <w:szCs w:val="22"/>
              </w:rPr>
              <w:t xml:space="preserve"> (ОБЖ)</w:t>
            </w:r>
          </w:p>
          <w:p w:rsidR="004F4C2E" w:rsidRPr="004F4C2E" w:rsidRDefault="004F4C2E" w:rsidP="00DE5A19">
            <w:pPr>
              <w:pStyle w:val="a7"/>
              <w:shd w:val="clear" w:color="auto" w:fill="auto"/>
              <w:spacing w:line="240" w:lineRule="auto"/>
              <w:ind w:firstLine="709"/>
              <w:jc w:val="both"/>
              <w:rPr>
                <w:sz w:val="22"/>
                <w:szCs w:val="22"/>
              </w:rPr>
            </w:pPr>
          </w:p>
        </w:tc>
      </w:tr>
      <w:tr w:rsidR="0055257F" w:rsidRPr="004F4C2E" w:rsidTr="0023499C">
        <w:tblPrEx>
          <w:jc w:val="left"/>
        </w:tblPrEx>
        <w:trPr>
          <w:gridAfter w:val="1"/>
          <w:wAfter w:w="191" w:type="dxa"/>
          <w:trHeight w:hRule="exact" w:val="394"/>
        </w:trPr>
        <w:tc>
          <w:tcPr>
            <w:tcW w:w="3271" w:type="dxa"/>
            <w:tcBorders>
              <w:top w:val="single" w:sz="4" w:space="0" w:color="auto"/>
              <w:left w:val="single" w:sz="4" w:space="0" w:color="auto"/>
            </w:tcBorders>
            <w:shd w:val="clear" w:color="auto" w:fill="FFFFFF"/>
          </w:tcPr>
          <w:p w:rsidR="00500DB4" w:rsidRPr="004F4C2E" w:rsidRDefault="00500DB4" w:rsidP="0055257F">
            <w:pPr>
              <w:jc w:val="both"/>
              <w:rPr>
                <w:rFonts w:ascii="Times New Roman" w:hAnsi="Times New Roman" w:cs="Times New Roman"/>
                <w:color w:val="auto"/>
                <w:sz w:val="22"/>
                <w:szCs w:val="22"/>
              </w:rPr>
            </w:pPr>
          </w:p>
        </w:tc>
        <w:tc>
          <w:tcPr>
            <w:tcW w:w="6420" w:type="dxa"/>
            <w:gridSpan w:val="2"/>
            <w:tcBorders>
              <w:top w:val="single" w:sz="4" w:space="0" w:color="auto"/>
              <w:left w:val="single" w:sz="4" w:space="0" w:color="auto"/>
              <w:right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p>
        </w:tc>
      </w:tr>
      <w:tr w:rsidR="0055257F" w:rsidRPr="004F4C2E" w:rsidTr="004F4C2E">
        <w:tblPrEx>
          <w:jc w:val="left"/>
        </w:tblPrEx>
        <w:trPr>
          <w:gridAfter w:val="1"/>
          <w:wAfter w:w="191" w:type="dxa"/>
          <w:trHeight w:hRule="exact" w:val="1001"/>
        </w:trPr>
        <w:tc>
          <w:tcPr>
            <w:tcW w:w="3271" w:type="dxa"/>
            <w:tcBorders>
              <w:top w:val="single" w:sz="4" w:space="0" w:color="auto"/>
              <w:left w:val="single" w:sz="4" w:space="0" w:color="auto"/>
            </w:tcBorders>
            <w:shd w:val="clear" w:color="auto" w:fill="FFFFFF"/>
            <w:vAlign w:val="bottom"/>
          </w:tcPr>
          <w:p w:rsidR="00500DB4" w:rsidRPr="004F4C2E" w:rsidRDefault="00500DB4" w:rsidP="004F4C2E">
            <w:pPr>
              <w:pStyle w:val="a7"/>
              <w:shd w:val="clear" w:color="auto" w:fill="auto"/>
              <w:tabs>
                <w:tab w:val="left" w:pos="2429"/>
              </w:tabs>
              <w:spacing w:line="240" w:lineRule="auto"/>
              <w:ind w:firstLine="0"/>
              <w:jc w:val="both"/>
              <w:rPr>
                <w:color w:val="auto"/>
                <w:sz w:val="22"/>
                <w:szCs w:val="22"/>
              </w:rPr>
            </w:pPr>
            <w:r w:rsidRPr="004F4C2E">
              <w:rPr>
                <w:color w:val="auto"/>
                <w:sz w:val="22"/>
                <w:szCs w:val="22"/>
              </w:rPr>
              <w:t>Старший (воспитатель, мето</w:t>
            </w:r>
            <w:r w:rsidRPr="004F4C2E">
              <w:rPr>
                <w:color w:val="auto"/>
                <w:sz w:val="22"/>
                <w:szCs w:val="22"/>
              </w:rPr>
              <w:softHyphen/>
              <w:t>дист, инструктор-методист, педагог дополн</w:t>
            </w:r>
            <w:r w:rsidR="004F4C2E">
              <w:rPr>
                <w:color w:val="auto"/>
                <w:sz w:val="22"/>
                <w:szCs w:val="22"/>
              </w:rPr>
              <w:t>ительного об</w:t>
            </w:r>
            <w:r w:rsidR="004F4C2E">
              <w:rPr>
                <w:color w:val="auto"/>
                <w:sz w:val="22"/>
                <w:szCs w:val="22"/>
              </w:rPr>
              <w:softHyphen/>
              <w:t>разования, тренер-</w:t>
            </w:r>
            <w:r w:rsidRPr="004F4C2E">
              <w:rPr>
                <w:color w:val="auto"/>
                <w:sz w:val="22"/>
                <w:szCs w:val="22"/>
              </w:rPr>
              <w:t>преподаватель)</w:t>
            </w:r>
          </w:p>
        </w:tc>
        <w:tc>
          <w:tcPr>
            <w:tcW w:w="6420" w:type="dxa"/>
            <w:gridSpan w:val="2"/>
            <w:tcBorders>
              <w:top w:val="single" w:sz="4" w:space="0" w:color="auto"/>
              <w:left w:val="single" w:sz="4" w:space="0" w:color="auto"/>
              <w:right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Аналогичная должность без названия «старший»</w:t>
            </w:r>
          </w:p>
        </w:tc>
      </w:tr>
      <w:tr w:rsidR="0055257F" w:rsidRPr="004F4C2E" w:rsidTr="004F4C2E">
        <w:tblPrEx>
          <w:jc w:val="left"/>
        </w:tblPrEx>
        <w:trPr>
          <w:gridAfter w:val="1"/>
          <w:wAfter w:w="191" w:type="dxa"/>
          <w:trHeight w:hRule="exact" w:val="1284"/>
        </w:trPr>
        <w:tc>
          <w:tcPr>
            <w:tcW w:w="3271" w:type="dxa"/>
            <w:tcBorders>
              <w:top w:val="single" w:sz="4" w:space="0" w:color="auto"/>
              <w:left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Преподаватель-организатор основ безопасности жизнедея</w:t>
            </w:r>
            <w:r w:rsidRPr="004F4C2E">
              <w:rPr>
                <w:color w:val="auto"/>
                <w:sz w:val="22"/>
                <w:szCs w:val="22"/>
              </w:rPr>
              <w:softHyphen/>
              <w:t>тельности, допризывной под</w:t>
            </w:r>
            <w:r w:rsidRPr="004F4C2E">
              <w:rPr>
                <w:color w:val="auto"/>
                <w:sz w:val="22"/>
                <w:szCs w:val="22"/>
              </w:rPr>
              <w:softHyphen/>
              <w:t>готовки</w:t>
            </w:r>
          </w:p>
        </w:tc>
        <w:tc>
          <w:tcPr>
            <w:tcW w:w="6420" w:type="dxa"/>
            <w:gridSpan w:val="2"/>
            <w:tcBorders>
              <w:top w:val="single" w:sz="4" w:space="0" w:color="auto"/>
              <w:left w:val="single" w:sz="4" w:space="0" w:color="auto"/>
              <w:right w:val="single" w:sz="4" w:space="0" w:color="auto"/>
            </w:tcBorders>
            <w:shd w:val="clear" w:color="auto" w:fill="FFFFFF"/>
            <w:vAlign w:val="bottom"/>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преподаватель, ведущий занятия с обучающимися по курсу "Основы безопасности жизнедеятельности, до</w:t>
            </w:r>
            <w:r w:rsidRPr="004F4C2E">
              <w:rPr>
                <w:color w:val="auto"/>
                <w:sz w:val="22"/>
                <w:szCs w:val="22"/>
              </w:rPr>
              <w:softHyphen/>
              <w:t>призывной подготовки (ОБЖ) сверх учебной нагрузки, входящей в основные должностные обязанности;</w:t>
            </w:r>
          </w:p>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преподаватель физкультуры (физического воспи</w:t>
            </w:r>
            <w:r w:rsidRPr="004F4C2E">
              <w:rPr>
                <w:color w:val="auto"/>
                <w:sz w:val="22"/>
                <w:szCs w:val="22"/>
              </w:rPr>
              <w:softHyphen/>
              <w:t>тания)</w:t>
            </w:r>
          </w:p>
        </w:tc>
      </w:tr>
      <w:tr w:rsidR="0055257F" w:rsidRPr="004F4C2E" w:rsidTr="004F4C2E">
        <w:tblPrEx>
          <w:jc w:val="left"/>
        </w:tblPrEx>
        <w:trPr>
          <w:gridAfter w:val="1"/>
          <w:wAfter w:w="191" w:type="dxa"/>
          <w:trHeight w:hRule="exact" w:val="1058"/>
        </w:trPr>
        <w:tc>
          <w:tcPr>
            <w:tcW w:w="3271" w:type="dxa"/>
            <w:tcBorders>
              <w:top w:val="single" w:sz="4" w:space="0" w:color="auto"/>
              <w:left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преподаватель физи</w:t>
            </w:r>
            <w:r w:rsidRPr="004F4C2E">
              <w:rPr>
                <w:color w:val="auto"/>
                <w:sz w:val="22"/>
                <w:szCs w:val="22"/>
              </w:rPr>
              <w:softHyphen/>
              <w:t>ческой культуры (физического воспитания)</w:t>
            </w:r>
          </w:p>
        </w:tc>
        <w:tc>
          <w:tcPr>
            <w:tcW w:w="6420" w:type="dxa"/>
            <w:gridSpan w:val="2"/>
            <w:tcBorders>
              <w:top w:val="single" w:sz="4" w:space="0" w:color="auto"/>
              <w:left w:val="single" w:sz="4" w:space="0" w:color="auto"/>
              <w:right w:val="single" w:sz="4" w:space="0" w:color="auto"/>
            </w:tcBorders>
            <w:shd w:val="clear" w:color="auto" w:fill="FFFFFF"/>
            <w:vAlign w:val="bottom"/>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Инструктор по физкультуре; учитель, преподаватель, ве</w:t>
            </w:r>
            <w:r w:rsidRPr="004F4C2E">
              <w:rPr>
                <w:color w:val="auto"/>
                <w:sz w:val="22"/>
                <w:szCs w:val="22"/>
              </w:rPr>
              <w:softHyphen/>
              <w:t>дущий занятия из курса "Основы безопасности жизне</w:t>
            </w:r>
            <w:r w:rsidRPr="004F4C2E">
              <w:rPr>
                <w:color w:val="auto"/>
                <w:sz w:val="22"/>
                <w:szCs w:val="22"/>
              </w:rPr>
              <w:softHyphen/>
              <w:t>деятельности" (ОБЖ); тренер-преподаватель, ведущий на</w:t>
            </w:r>
            <w:r w:rsidRPr="004F4C2E">
              <w:rPr>
                <w:color w:val="auto"/>
                <w:sz w:val="22"/>
                <w:szCs w:val="22"/>
              </w:rPr>
              <w:softHyphen/>
              <w:t>чальную физическую подготовку</w:t>
            </w:r>
          </w:p>
        </w:tc>
      </w:tr>
      <w:tr w:rsidR="0055257F" w:rsidRPr="004F4C2E" w:rsidTr="004F4C2E">
        <w:tblPrEx>
          <w:jc w:val="left"/>
        </w:tblPrEx>
        <w:trPr>
          <w:gridAfter w:val="1"/>
          <w:wAfter w:w="191" w:type="dxa"/>
          <w:trHeight w:hRule="exact" w:val="1074"/>
        </w:trPr>
        <w:tc>
          <w:tcPr>
            <w:tcW w:w="3271" w:type="dxa"/>
            <w:tcBorders>
              <w:top w:val="single" w:sz="4" w:space="0" w:color="auto"/>
              <w:left w:val="single" w:sz="4" w:space="0" w:color="auto"/>
            </w:tcBorders>
            <w:shd w:val="clear" w:color="auto" w:fill="FFFFFF"/>
          </w:tcPr>
          <w:p w:rsidR="00500DB4" w:rsidRPr="004F4C2E" w:rsidRDefault="00500DB4" w:rsidP="0055257F">
            <w:pPr>
              <w:pStyle w:val="a7"/>
              <w:shd w:val="clear" w:color="auto" w:fill="auto"/>
              <w:tabs>
                <w:tab w:val="left" w:pos="1901"/>
              </w:tabs>
              <w:spacing w:line="240" w:lineRule="auto"/>
              <w:ind w:firstLine="0"/>
              <w:jc w:val="both"/>
              <w:rPr>
                <w:color w:val="auto"/>
                <w:sz w:val="22"/>
                <w:szCs w:val="22"/>
              </w:rPr>
            </w:pPr>
            <w:r w:rsidRPr="004F4C2E">
              <w:rPr>
                <w:color w:val="auto"/>
                <w:sz w:val="22"/>
                <w:szCs w:val="22"/>
              </w:rPr>
              <w:t>Руководитель</w:t>
            </w:r>
            <w:r w:rsidRPr="004F4C2E">
              <w:rPr>
                <w:color w:val="auto"/>
                <w:sz w:val="22"/>
                <w:szCs w:val="22"/>
              </w:rPr>
              <w:tab/>
              <w:t>физического</w:t>
            </w:r>
          </w:p>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воспитания</w:t>
            </w:r>
          </w:p>
        </w:tc>
        <w:tc>
          <w:tcPr>
            <w:tcW w:w="6420" w:type="dxa"/>
            <w:gridSpan w:val="2"/>
            <w:tcBorders>
              <w:top w:val="single" w:sz="4" w:space="0" w:color="auto"/>
              <w:left w:val="single" w:sz="4" w:space="0" w:color="auto"/>
              <w:right w:val="single" w:sz="4" w:space="0" w:color="auto"/>
            </w:tcBorders>
            <w:shd w:val="clear" w:color="auto" w:fill="FFFFFF"/>
            <w:vAlign w:val="bottom"/>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преподаватель физкультуры (физического воспи</w:t>
            </w:r>
            <w:r w:rsidRPr="004F4C2E">
              <w:rPr>
                <w:color w:val="auto"/>
                <w:sz w:val="22"/>
                <w:szCs w:val="22"/>
              </w:rPr>
              <w:softHyphen/>
              <w:t>тания); инструктор по физкультуре;</w:t>
            </w:r>
          </w:p>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преподаватель, ведущий занятия из курса «Осно</w:t>
            </w:r>
            <w:r w:rsidRPr="004F4C2E">
              <w:rPr>
                <w:color w:val="auto"/>
                <w:sz w:val="22"/>
                <w:szCs w:val="22"/>
              </w:rPr>
              <w:softHyphen/>
              <w:t>вы безопасности жизнедеятельности» (ОБЖ)</w:t>
            </w:r>
          </w:p>
        </w:tc>
      </w:tr>
      <w:tr w:rsidR="0055257F" w:rsidRPr="004F4C2E" w:rsidTr="004F4C2E">
        <w:tblPrEx>
          <w:jc w:val="left"/>
        </w:tblPrEx>
        <w:trPr>
          <w:gridAfter w:val="1"/>
          <w:wAfter w:w="191" w:type="dxa"/>
          <w:trHeight w:hRule="exact" w:val="793"/>
        </w:trPr>
        <w:tc>
          <w:tcPr>
            <w:tcW w:w="3271" w:type="dxa"/>
            <w:tcBorders>
              <w:top w:val="single" w:sz="4" w:space="0" w:color="auto"/>
              <w:left w:val="single" w:sz="4" w:space="0" w:color="auto"/>
            </w:tcBorders>
            <w:shd w:val="clear" w:color="auto" w:fill="FFFFFF"/>
          </w:tcPr>
          <w:p w:rsidR="00500DB4" w:rsidRPr="004F4C2E" w:rsidRDefault="00500DB4" w:rsidP="0055257F">
            <w:pPr>
              <w:pStyle w:val="a7"/>
              <w:shd w:val="clear" w:color="auto" w:fill="auto"/>
              <w:tabs>
                <w:tab w:val="left" w:pos="1214"/>
              </w:tabs>
              <w:spacing w:line="240" w:lineRule="auto"/>
              <w:ind w:firstLine="0"/>
              <w:jc w:val="both"/>
              <w:rPr>
                <w:color w:val="auto"/>
                <w:sz w:val="22"/>
                <w:szCs w:val="22"/>
              </w:rPr>
            </w:pPr>
            <w:r w:rsidRPr="004F4C2E">
              <w:rPr>
                <w:color w:val="auto"/>
                <w:sz w:val="22"/>
                <w:szCs w:val="22"/>
              </w:rPr>
              <w:t>Мастер</w:t>
            </w:r>
            <w:r w:rsidRPr="004F4C2E">
              <w:rPr>
                <w:color w:val="auto"/>
                <w:sz w:val="22"/>
                <w:szCs w:val="22"/>
              </w:rPr>
              <w:tab/>
              <w:t>производственного</w:t>
            </w:r>
          </w:p>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обучения</w:t>
            </w:r>
          </w:p>
        </w:tc>
        <w:tc>
          <w:tcPr>
            <w:tcW w:w="6420" w:type="dxa"/>
            <w:gridSpan w:val="2"/>
            <w:tcBorders>
              <w:top w:val="single" w:sz="4" w:space="0" w:color="auto"/>
              <w:left w:val="single" w:sz="4" w:space="0" w:color="auto"/>
              <w:right w:val="single" w:sz="4" w:space="0" w:color="auto"/>
            </w:tcBorders>
            <w:shd w:val="clear" w:color="auto" w:fill="FFFFFF"/>
            <w:vAlign w:val="bottom"/>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труда; преподаватель, ведущий преподаватель</w:t>
            </w:r>
            <w:r w:rsidRPr="004F4C2E">
              <w:rPr>
                <w:color w:val="auto"/>
                <w:sz w:val="22"/>
                <w:szCs w:val="22"/>
              </w:rPr>
              <w:softHyphen/>
              <w:t>скую работу по аналогичной специальности; инструктор по труду; педагог дополнительного образования (по анало</w:t>
            </w:r>
            <w:r w:rsidRPr="004F4C2E">
              <w:rPr>
                <w:color w:val="auto"/>
                <w:sz w:val="22"/>
                <w:szCs w:val="22"/>
              </w:rPr>
              <w:softHyphen/>
              <w:t>гичному профилю)</w:t>
            </w:r>
          </w:p>
        </w:tc>
      </w:tr>
      <w:tr w:rsidR="0055257F" w:rsidRPr="004F4C2E" w:rsidTr="004F4C2E">
        <w:tblPrEx>
          <w:jc w:val="left"/>
        </w:tblPrEx>
        <w:trPr>
          <w:gridAfter w:val="1"/>
          <w:wAfter w:w="191" w:type="dxa"/>
          <w:trHeight w:hRule="exact" w:val="2949"/>
        </w:trPr>
        <w:tc>
          <w:tcPr>
            <w:tcW w:w="3271" w:type="dxa"/>
            <w:tcBorders>
              <w:top w:val="single" w:sz="4" w:space="0" w:color="auto"/>
              <w:left w:val="single" w:sz="4" w:space="0" w:color="auto"/>
            </w:tcBorders>
            <w:shd w:val="clear" w:color="auto" w:fill="FFFFFF"/>
          </w:tcPr>
          <w:p w:rsidR="00A550AC" w:rsidRPr="004F4C2E" w:rsidRDefault="00A550AC" w:rsidP="00B1450D">
            <w:pPr>
              <w:pStyle w:val="14"/>
              <w:ind w:firstLine="0"/>
              <w:jc w:val="left"/>
              <w:rPr>
                <w:rFonts w:ascii="Times New Roman" w:hAnsi="Times New Roman" w:cs="Times New Roman"/>
                <w:sz w:val="22"/>
                <w:szCs w:val="22"/>
              </w:rPr>
            </w:pPr>
            <w:r w:rsidRPr="004F4C2E">
              <w:rPr>
                <w:rFonts w:ascii="Times New Roman" w:hAnsi="Times New Roman" w:cs="Times New Roman"/>
                <w:sz w:val="22"/>
                <w:szCs w:val="22"/>
              </w:rPr>
              <w:t>Учитель, преподаватель (при выполнении учебной (преподавательской) работы, совпадающей с профилем работы мастера производственного обучения); инструктор по труду; педагог дополнительного образования (при совпадении профиля кружка, направления работы профилю работы мастера производственного обучения)</w:t>
            </w:r>
          </w:p>
          <w:p w:rsidR="00500DB4" w:rsidRPr="004F4C2E" w:rsidRDefault="00500DB4" w:rsidP="00B1450D">
            <w:pPr>
              <w:pStyle w:val="a7"/>
              <w:shd w:val="clear" w:color="auto" w:fill="auto"/>
              <w:spacing w:line="240" w:lineRule="auto"/>
              <w:ind w:firstLine="0"/>
              <w:rPr>
                <w:color w:val="auto"/>
                <w:sz w:val="22"/>
                <w:szCs w:val="22"/>
              </w:rPr>
            </w:pPr>
          </w:p>
        </w:tc>
        <w:tc>
          <w:tcPr>
            <w:tcW w:w="6420" w:type="dxa"/>
            <w:gridSpan w:val="2"/>
            <w:tcBorders>
              <w:top w:val="single" w:sz="4" w:space="0" w:color="auto"/>
              <w:left w:val="single" w:sz="4" w:space="0" w:color="auto"/>
              <w:right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Мастер производственного обучения; инструктор по труду</w:t>
            </w:r>
          </w:p>
        </w:tc>
      </w:tr>
      <w:tr w:rsidR="0055257F" w:rsidRPr="004F4C2E" w:rsidTr="00553204">
        <w:tblPrEx>
          <w:jc w:val="left"/>
        </w:tblPrEx>
        <w:trPr>
          <w:gridAfter w:val="1"/>
          <w:wAfter w:w="191" w:type="dxa"/>
          <w:trHeight w:hRule="exact" w:val="2350"/>
        </w:trPr>
        <w:tc>
          <w:tcPr>
            <w:tcW w:w="3271" w:type="dxa"/>
            <w:tcBorders>
              <w:top w:val="single" w:sz="4" w:space="0" w:color="auto"/>
              <w:left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Учитель-дефектолог, учитель-логопед</w:t>
            </w:r>
          </w:p>
        </w:tc>
        <w:tc>
          <w:tcPr>
            <w:tcW w:w="6420" w:type="dxa"/>
            <w:gridSpan w:val="2"/>
            <w:tcBorders>
              <w:top w:val="single" w:sz="4" w:space="0" w:color="auto"/>
              <w:left w:val="single" w:sz="4" w:space="0" w:color="auto"/>
              <w:right w:val="single" w:sz="4" w:space="0" w:color="auto"/>
            </w:tcBorders>
            <w:shd w:val="clear" w:color="auto" w:fill="FFFFFF"/>
            <w:vAlign w:val="bottom"/>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Учитель-логопед; учитель-дефектолог;</w:t>
            </w:r>
          </w:p>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(независимо от преподаваемого предмета либо в начальных классах) в специальных (коррекционных) обра</w:t>
            </w:r>
            <w:r w:rsidRPr="004F4C2E">
              <w:rPr>
                <w:color w:val="auto"/>
                <w:sz w:val="22"/>
                <w:szCs w:val="22"/>
              </w:rPr>
              <w:softHyphen/>
              <w:t>зовательных организациях для детей с ограниченными возможностями здоровья;</w:t>
            </w:r>
          </w:p>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воспитатель; педагог дополнительного образования (при совпадении профиля творческого объединения (кружка), направления дополнительной работы профилю работы по основной должности)</w:t>
            </w:r>
          </w:p>
        </w:tc>
      </w:tr>
      <w:tr w:rsidR="0055257F" w:rsidRPr="004F4C2E" w:rsidTr="00553204">
        <w:tblPrEx>
          <w:jc w:val="left"/>
        </w:tblPrEx>
        <w:trPr>
          <w:gridAfter w:val="1"/>
          <w:wAfter w:w="191" w:type="dxa"/>
          <w:trHeight w:hRule="exact" w:val="838"/>
        </w:trPr>
        <w:tc>
          <w:tcPr>
            <w:tcW w:w="3271" w:type="dxa"/>
            <w:tcBorders>
              <w:top w:val="single" w:sz="4" w:space="0" w:color="auto"/>
              <w:left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Педагог-психолог</w:t>
            </w:r>
          </w:p>
        </w:tc>
        <w:tc>
          <w:tcPr>
            <w:tcW w:w="6420" w:type="dxa"/>
            <w:gridSpan w:val="2"/>
            <w:tcBorders>
              <w:top w:val="single" w:sz="4" w:space="0" w:color="auto"/>
              <w:left w:val="single" w:sz="4" w:space="0" w:color="auto"/>
              <w:right w:val="single" w:sz="4" w:space="0" w:color="auto"/>
            </w:tcBorders>
            <w:shd w:val="clear" w:color="auto" w:fill="FFFFFF"/>
            <w:vAlign w:val="bottom"/>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Педагог дополнительного образования (при совпадении профиля творческого объединения ( кружка), направления дополнительной работы профилю работы по основной должности)</w:t>
            </w:r>
          </w:p>
        </w:tc>
      </w:tr>
      <w:tr w:rsidR="0055257F" w:rsidRPr="004F4C2E" w:rsidTr="00553204">
        <w:tblPrEx>
          <w:jc w:val="left"/>
        </w:tblPrEx>
        <w:trPr>
          <w:gridAfter w:val="1"/>
          <w:wAfter w:w="191" w:type="dxa"/>
          <w:trHeight w:hRule="exact" w:val="993"/>
        </w:trPr>
        <w:tc>
          <w:tcPr>
            <w:tcW w:w="3271" w:type="dxa"/>
            <w:tcBorders>
              <w:top w:val="single" w:sz="4" w:space="0" w:color="auto"/>
              <w:left w:val="single" w:sz="4" w:space="0" w:color="auto"/>
            </w:tcBorders>
            <w:shd w:val="clear" w:color="auto" w:fill="FFFFFF"/>
            <w:vAlign w:val="bottom"/>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музыки общеобразовательного учреж</w:t>
            </w:r>
            <w:r w:rsidRPr="004F4C2E">
              <w:rPr>
                <w:color w:val="auto"/>
                <w:sz w:val="22"/>
                <w:szCs w:val="22"/>
              </w:rPr>
              <w:softHyphen/>
              <w:t>дения, преподаватель учреж</w:t>
            </w:r>
            <w:r w:rsidRPr="004F4C2E">
              <w:rPr>
                <w:color w:val="auto"/>
                <w:sz w:val="22"/>
                <w:szCs w:val="22"/>
              </w:rPr>
              <w:softHyphen/>
              <w:t>дения СПО</w:t>
            </w:r>
          </w:p>
        </w:tc>
        <w:tc>
          <w:tcPr>
            <w:tcW w:w="6420" w:type="dxa"/>
            <w:gridSpan w:val="2"/>
            <w:tcBorders>
              <w:top w:val="single" w:sz="4" w:space="0" w:color="auto"/>
              <w:left w:val="single" w:sz="4" w:space="0" w:color="auto"/>
              <w:right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Преподаватель детской музыкальной школы (школы ис</w:t>
            </w:r>
            <w:r w:rsidRPr="004F4C2E">
              <w:rPr>
                <w:color w:val="auto"/>
                <w:sz w:val="22"/>
                <w:szCs w:val="22"/>
              </w:rPr>
              <w:softHyphen/>
              <w:t>кусств, культуры); музыкальный руководитель; концерт</w:t>
            </w:r>
            <w:r w:rsidRPr="004F4C2E">
              <w:rPr>
                <w:color w:val="auto"/>
                <w:sz w:val="22"/>
                <w:szCs w:val="22"/>
              </w:rPr>
              <w:softHyphen/>
              <w:t>мейстер.</w:t>
            </w:r>
          </w:p>
        </w:tc>
      </w:tr>
      <w:tr w:rsidR="0055257F" w:rsidRPr="004F4C2E" w:rsidTr="0023499C">
        <w:tblPrEx>
          <w:jc w:val="left"/>
        </w:tblPrEx>
        <w:trPr>
          <w:gridAfter w:val="1"/>
          <w:wAfter w:w="191" w:type="dxa"/>
          <w:trHeight w:hRule="exact" w:val="1402"/>
        </w:trPr>
        <w:tc>
          <w:tcPr>
            <w:tcW w:w="3271" w:type="dxa"/>
            <w:tcBorders>
              <w:top w:val="single" w:sz="4" w:space="0" w:color="auto"/>
              <w:left w:val="single" w:sz="4" w:space="0" w:color="auto"/>
            </w:tcBorders>
            <w:shd w:val="clear" w:color="auto" w:fill="FFFFFF"/>
            <w:vAlign w:val="bottom"/>
          </w:tcPr>
          <w:p w:rsidR="00500DB4" w:rsidRPr="004F4C2E" w:rsidRDefault="00500DB4" w:rsidP="0055257F">
            <w:pPr>
              <w:pStyle w:val="a7"/>
              <w:shd w:val="clear" w:color="auto" w:fill="auto"/>
              <w:tabs>
                <w:tab w:val="left" w:pos="1512"/>
              </w:tabs>
              <w:spacing w:line="240" w:lineRule="auto"/>
              <w:ind w:firstLine="0"/>
              <w:jc w:val="both"/>
              <w:rPr>
                <w:color w:val="auto"/>
                <w:sz w:val="22"/>
                <w:szCs w:val="22"/>
              </w:rPr>
            </w:pPr>
            <w:r w:rsidRPr="004F4C2E">
              <w:rPr>
                <w:color w:val="auto"/>
                <w:sz w:val="22"/>
                <w:szCs w:val="22"/>
              </w:rPr>
              <w:t>Преподаватель детской музы</w:t>
            </w:r>
            <w:r w:rsidRPr="004F4C2E">
              <w:rPr>
                <w:color w:val="auto"/>
                <w:sz w:val="22"/>
                <w:szCs w:val="22"/>
              </w:rPr>
              <w:softHyphen/>
              <w:t>кальной,</w:t>
            </w:r>
            <w:r w:rsidRPr="004F4C2E">
              <w:rPr>
                <w:color w:val="auto"/>
                <w:sz w:val="22"/>
                <w:szCs w:val="22"/>
              </w:rPr>
              <w:tab/>
              <w:t>художественной</w:t>
            </w:r>
          </w:p>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школы (школы искусств, культуры), музыкальный ру</w:t>
            </w:r>
            <w:r w:rsidRPr="004F4C2E">
              <w:rPr>
                <w:color w:val="auto"/>
                <w:sz w:val="22"/>
                <w:szCs w:val="22"/>
              </w:rPr>
              <w:softHyphen/>
              <w:t>ководитель, концертмейстер</w:t>
            </w:r>
          </w:p>
        </w:tc>
        <w:tc>
          <w:tcPr>
            <w:tcW w:w="6420" w:type="dxa"/>
            <w:gridSpan w:val="2"/>
            <w:tcBorders>
              <w:top w:val="single" w:sz="4" w:space="0" w:color="auto"/>
              <w:left w:val="single" w:sz="4" w:space="0" w:color="auto"/>
              <w:right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музыки общеобразовательного учреждения; пре</w:t>
            </w:r>
            <w:r w:rsidRPr="004F4C2E">
              <w:rPr>
                <w:color w:val="auto"/>
                <w:sz w:val="22"/>
                <w:szCs w:val="22"/>
              </w:rPr>
              <w:softHyphen/>
              <w:t>подаватель учреждения среднего профессионального обра</w:t>
            </w:r>
            <w:r w:rsidRPr="004F4C2E">
              <w:rPr>
                <w:color w:val="auto"/>
                <w:sz w:val="22"/>
                <w:szCs w:val="22"/>
              </w:rPr>
              <w:softHyphen/>
              <w:t>зования</w:t>
            </w:r>
          </w:p>
        </w:tc>
      </w:tr>
      <w:tr w:rsidR="0055257F" w:rsidRPr="004F4C2E" w:rsidTr="0023499C">
        <w:tblPrEx>
          <w:jc w:val="left"/>
        </w:tblPrEx>
        <w:trPr>
          <w:gridAfter w:val="1"/>
          <w:wAfter w:w="191" w:type="dxa"/>
          <w:trHeight w:hRule="exact" w:val="854"/>
        </w:trPr>
        <w:tc>
          <w:tcPr>
            <w:tcW w:w="3271" w:type="dxa"/>
            <w:tcBorders>
              <w:top w:val="single" w:sz="4" w:space="0" w:color="auto"/>
              <w:left w:val="single" w:sz="4" w:space="0" w:color="auto"/>
            </w:tcBorders>
            <w:shd w:val="clear" w:color="auto" w:fill="FFFFFF"/>
            <w:vAlign w:val="bottom"/>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Старший тренер- преподава</w:t>
            </w:r>
            <w:r w:rsidRPr="004F4C2E">
              <w:rPr>
                <w:color w:val="auto"/>
                <w:sz w:val="22"/>
                <w:szCs w:val="22"/>
              </w:rPr>
              <w:softHyphen/>
              <w:t>тель, тренер-преподаватель, в т.ч. ДЮСШ, СДЮШОР</w:t>
            </w:r>
          </w:p>
        </w:tc>
        <w:tc>
          <w:tcPr>
            <w:tcW w:w="6420" w:type="dxa"/>
            <w:gridSpan w:val="2"/>
            <w:tcBorders>
              <w:top w:val="single" w:sz="4" w:space="0" w:color="auto"/>
              <w:left w:val="single" w:sz="4" w:space="0" w:color="auto"/>
              <w:right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преподаватель физкультуры (физического воспи</w:t>
            </w:r>
            <w:r w:rsidRPr="004F4C2E">
              <w:rPr>
                <w:color w:val="auto"/>
                <w:sz w:val="22"/>
                <w:szCs w:val="22"/>
              </w:rPr>
              <w:softHyphen/>
              <w:t>тания); инструктор по физической культуре</w:t>
            </w:r>
          </w:p>
        </w:tc>
      </w:tr>
      <w:tr w:rsidR="0055257F" w:rsidRPr="004F4C2E" w:rsidTr="00553204">
        <w:tblPrEx>
          <w:jc w:val="left"/>
        </w:tblPrEx>
        <w:trPr>
          <w:gridAfter w:val="1"/>
          <w:wAfter w:w="191" w:type="dxa"/>
          <w:trHeight w:hRule="exact" w:val="730"/>
        </w:trPr>
        <w:tc>
          <w:tcPr>
            <w:tcW w:w="3271" w:type="dxa"/>
            <w:tcBorders>
              <w:top w:val="single" w:sz="4" w:space="0" w:color="auto"/>
              <w:left w:val="single" w:sz="4" w:space="0" w:color="auto"/>
              <w:bottom w:val="single" w:sz="4" w:space="0" w:color="auto"/>
            </w:tcBorders>
            <w:shd w:val="clear" w:color="auto" w:fill="FFFFFF"/>
          </w:tcPr>
          <w:p w:rsidR="00500DB4" w:rsidRPr="004F4C2E" w:rsidRDefault="00500DB4" w:rsidP="0055257F">
            <w:pPr>
              <w:pStyle w:val="a7"/>
              <w:shd w:val="clear" w:color="auto" w:fill="auto"/>
              <w:tabs>
                <w:tab w:val="left" w:pos="1968"/>
              </w:tabs>
              <w:spacing w:line="240" w:lineRule="auto"/>
              <w:ind w:firstLine="0"/>
              <w:jc w:val="both"/>
              <w:rPr>
                <w:color w:val="auto"/>
                <w:sz w:val="22"/>
                <w:szCs w:val="22"/>
              </w:rPr>
            </w:pPr>
            <w:r w:rsidRPr="004F4C2E">
              <w:rPr>
                <w:color w:val="auto"/>
                <w:sz w:val="22"/>
                <w:szCs w:val="22"/>
              </w:rPr>
              <w:t>Преподаватель</w:t>
            </w:r>
            <w:r w:rsidRPr="004F4C2E">
              <w:rPr>
                <w:color w:val="auto"/>
                <w:sz w:val="22"/>
                <w:szCs w:val="22"/>
              </w:rPr>
              <w:tab/>
              <w:t>учреждения</w:t>
            </w:r>
          </w:p>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среднего профессионального образования</w:t>
            </w:r>
          </w:p>
        </w:tc>
        <w:tc>
          <w:tcPr>
            <w:tcW w:w="6420" w:type="dxa"/>
            <w:gridSpan w:val="2"/>
            <w:tcBorders>
              <w:top w:val="single" w:sz="4" w:space="0" w:color="auto"/>
              <w:left w:val="single" w:sz="4" w:space="0" w:color="auto"/>
              <w:bottom w:val="single" w:sz="4" w:space="0" w:color="auto"/>
              <w:right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того же предмета в общеобразовательном учреж</w:t>
            </w:r>
            <w:r w:rsidRPr="004F4C2E">
              <w:rPr>
                <w:color w:val="auto"/>
                <w:sz w:val="22"/>
                <w:szCs w:val="22"/>
              </w:rPr>
              <w:softHyphen/>
              <w:t>дении</w:t>
            </w:r>
          </w:p>
        </w:tc>
      </w:tr>
      <w:tr w:rsidR="0055257F" w:rsidRPr="004F4C2E" w:rsidTr="0023499C">
        <w:tblPrEx>
          <w:jc w:val="left"/>
        </w:tblPrEx>
        <w:trPr>
          <w:gridAfter w:val="1"/>
          <w:wAfter w:w="191" w:type="dxa"/>
          <w:trHeight w:hRule="exact" w:val="576"/>
        </w:trPr>
        <w:tc>
          <w:tcPr>
            <w:tcW w:w="3271" w:type="dxa"/>
            <w:tcBorders>
              <w:top w:val="single" w:sz="4" w:space="0" w:color="auto"/>
              <w:left w:val="single" w:sz="4" w:space="0" w:color="auto"/>
            </w:tcBorders>
            <w:shd w:val="clear" w:color="auto" w:fill="FFFFFF"/>
            <w:vAlign w:val="bottom"/>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общеобразовательно</w:t>
            </w:r>
            <w:r w:rsidRPr="004F4C2E">
              <w:rPr>
                <w:color w:val="auto"/>
                <w:sz w:val="22"/>
                <w:szCs w:val="22"/>
              </w:rPr>
              <w:softHyphen/>
              <w:t>го учреждения</w:t>
            </w:r>
          </w:p>
        </w:tc>
        <w:tc>
          <w:tcPr>
            <w:tcW w:w="6420" w:type="dxa"/>
            <w:gridSpan w:val="2"/>
            <w:tcBorders>
              <w:top w:val="single" w:sz="4" w:space="0" w:color="auto"/>
              <w:left w:val="single" w:sz="4" w:space="0" w:color="auto"/>
              <w:right w:val="single" w:sz="4" w:space="0" w:color="auto"/>
            </w:tcBorders>
            <w:shd w:val="clear" w:color="auto" w:fill="FFFFFF"/>
            <w:vAlign w:val="bottom"/>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Преподаватель того же предмета в учреждении среднего профессионального образования.</w:t>
            </w:r>
          </w:p>
        </w:tc>
      </w:tr>
      <w:tr w:rsidR="0055257F" w:rsidRPr="004F4C2E" w:rsidTr="0023499C">
        <w:tblPrEx>
          <w:jc w:val="left"/>
        </w:tblPrEx>
        <w:trPr>
          <w:gridAfter w:val="1"/>
          <w:wAfter w:w="191" w:type="dxa"/>
          <w:trHeight w:hRule="exact" w:val="586"/>
        </w:trPr>
        <w:tc>
          <w:tcPr>
            <w:tcW w:w="3271" w:type="dxa"/>
            <w:tcBorders>
              <w:top w:val="single" w:sz="4" w:space="0" w:color="auto"/>
              <w:left w:val="single" w:sz="4" w:space="0" w:color="auto"/>
              <w:bottom w:val="single" w:sz="4" w:space="0" w:color="auto"/>
            </w:tcBorders>
            <w:shd w:val="clear" w:color="auto" w:fill="FFFFFF"/>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Учитель, преподаватель</w:t>
            </w:r>
          </w:p>
        </w:tc>
        <w:tc>
          <w:tcPr>
            <w:tcW w:w="642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00DB4" w:rsidRPr="004F4C2E" w:rsidRDefault="00500DB4" w:rsidP="0055257F">
            <w:pPr>
              <w:pStyle w:val="a7"/>
              <w:shd w:val="clear" w:color="auto" w:fill="auto"/>
              <w:spacing w:line="240" w:lineRule="auto"/>
              <w:ind w:firstLine="0"/>
              <w:jc w:val="both"/>
              <w:rPr>
                <w:color w:val="auto"/>
                <w:sz w:val="22"/>
                <w:szCs w:val="22"/>
              </w:rPr>
            </w:pPr>
            <w:r w:rsidRPr="004F4C2E">
              <w:rPr>
                <w:color w:val="auto"/>
                <w:sz w:val="22"/>
                <w:szCs w:val="22"/>
              </w:rPr>
              <w:t>Методист (включая старшего) ГОУ ДПО РИРО, методиче</w:t>
            </w:r>
            <w:r w:rsidRPr="004F4C2E">
              <w:rPr>
                <w:color w:val="auto"/>
                <w:sz w:val="22"/>
                <w:szCs w:val="22"/>
              </w:rPr>
              <w:softHyphen/>
              <w:t>ских служб муниципального уровня</w:t>
            </w:r>
          </w:p>
        </w:tc>
      </w:tr>
    </w:tbl>
    <w:p w:rsidR="00500DB4" w:rsidRPr="004F4C2E" w:rsidRDefault="00500DB4" w:rsidP="00DE5A19">
      <w:pPr>
        <w:ind w:firstLine="709"/>
        <w:jc w:val="both"/>
        <w:rPr>
          <w:rFonts w:ascii="Times New Roman" w:hAnsi="Times New Roman" w:cs="Times New Roman"/>
        </w:rPr>
      </w:pPr>
    </w:p>
    <w:p w:rsidR="00500DB4" w:rsidRPr="004F4C2E" w:rsidRDefault="00500DB4" w:rsidP="00DE5A19">
      <w:pPr>
        <w:pStyle w:val="13"/>
        <w:shd w:val="clear" w:color="auto" w:fill="auto"/>
        <w:spacing w:line="240" w:lineRule="auto"/>
        <w:ind w:firstLine="709"/>
        <w:jc w:val="both"/>
        <w:rPr>
          <w:sz w:val="24"/>
          <w:szCs w:val="24"/>
        </w:rPr>
      </w:pPr>
      <w:r w:rsidRPr="004F4C2E">
        <w:rPr>
          <w:sz w:val="24"/>
          <w:szCs w:val="24"/>
        </w:rPr>
        <w:t>В вышеперечисленных случаях решение об установлении оплаты труда по второй педагогической должности принимает руководитель образовательной ор</w:t>
      </w:r>
      <w:r w:rsidRPr="004F4C2E">
        <w:rPr>
          <w:sz w:val="24"/>
          <w:szCs w:val="24"/>
        </w:rPr>
        <w:softHyphen/>
        <w:t>ганизации.</w:t>
      </w:r>
    </w:p>
    <w:p w:rsidR="00500DB4" w:rsidRPr="004F4C2E" w:rsidRDefault="00500DB4" w:rsidP="00DE5A19">
      <w:pPr>
        <w:pStyle w:val="13"/>
        <w:shd w:val="clear" w:color="auto" w:fill="auto"/>
        <w:spacing w:line="240" w:lineRule="auto"/>
        <w:ind w:firstLine="709"/>
        <w:jc w:val="both"/>
        <w:rPr>
          <w:sz w:val="24"/>
          <w:szCs w:val="24"/>
        </w:rPr>
      </w:pPr>
      <w:r w:rsidRPr="004F4C2E">
        <w:rPr>
          <w:sz w:val="24"/>
          <w:szCs w:val="24"/>
        </w:rPr>
        <w:t>Другие случаи учёта квалификационной категории при работе на разных пе</w:t>
      </w:r>
      <w:r w:rsidRPr="004F4C2E">
        <w:rPr>
          <w:sz w:val="24"/>
          <w:szCs w:val="24"/>
        </w:rPr>
        <w:softHyphen/>
        <w:t xml:space="preserve">дагогических должностях, по которым совпадают должностные обязанности, учебные программы, профили работы (деятельности), рассматриваются главной аттестационной комиссией на основании письменного заявления работника в </w:t>
      </w:r>
      <w:r w:rsidR="00B1450D" w:rsidRPr="004F4C2E">
        <w:rPr>
          <w:sz w:val="24"/>
          <w:szCs w:val="24"/>
        </w:rPr>
        <w:t>Управление</w:t>
      </w:r>
      <w:r w:rsidRPr="004F4C2E">
        <w:rPr>
          <w:sz w:val="24"/>
          <w:szCs w:val="24"/>
        </w:rPr>
        <w:t xml:space="preserve"> образования Рязанской области. Решение об установлении оплаты труда по второй педагогической должности в этом случае принимает </w:t>
      </w:r>
      <w:r w:rsidR="00B1450D" w:rsidRPr="004F4C2E">
        <w:rPr>
          <w:sz w:val="24"/>
          <w:szCs w:val="24"/>
        </w:rPr>
        <w:t>Управление</w:t>
      </w:r>
      <w:r w:rsidRPr="004F4C2E">
        <w:rPr>
          <w:sz w:val="24"/>
          <w:szCs w:val="24"/>
        </w:rPr>
        <w:t xml:space="preserve"> образования Рязанской области.</w:t>
      </w:r>
    </w:p>
    <w:p w:rsidR="004A1968" w:rsidRPr="004F4C2E" w:rsidRDefault="004A1968" w:rsidP="004A1968">
      <w:pPr>
        <w:shd w:val="clear" w:color="auto" w:fill="FFFFFF"/>
        <w:tabs>
          <w:tab w:val="left" w:pos="677"/>
        </w:tabs>
        <w:ind w:firstLine="540"/>
        <w:jc w:val="both"/>
        <w:rPr>
          <w:rFonts w:ascii="Times New Roman" w:hAnsi="Times New Roman" w:cs="Times New Roman"/>
          <w:color w:val="auto"/>
        </w:rPr>
      </w:pPr>
      <w:r w:rsidRPr="004F4C2E">
        <w:rPr>
          <w:rFonts w:ascii="Times New Roman" w:hAnsi="Times New Roman" w:cs="Times New Roman"/>
          <w:color w:val="auto"/>
        </w:rPr>
        <w:t>6.2.10.При повторной аттестации на квалификационные категории от демонстрации уроков освобождаются:</w:t>
      </w:r>
    </w:p>
    <w:p w:rsidR="004A1968" w:rsidRPr="004F4C2E" w:rsidRDefault="004A1968" w:rsidP="005F1860">
      <w:pPr>
        <w:shd w:val="clear" w:color="auto" w:fill="FFFFFF"/>
        <w:tabs>
          <w:tab w:val="left" w:pos="0"/>
        </w:tabs>
        <w:ind w:firstLine="540"/>
        <w:jc w:val="both"/>
        <w:rPr>
          <w:rFonts w:ascii="Times New Roman" w:hAnsi="Times New Roman" w:cs="Times New Roman"/>
          <w:color w:val="auto"/>
        </w:rPr>
      </w:pPr>
      <w:r w:rsidRPr="004F4C2E">
        <w:rPr>
          <w:rFonts w:ascii="Times New Roman" w:hAnsi="Times New Roman" w:cs="Times New Roman"/>
          <w:color w:val="auto"/>
        </w:rPr>
        <w:t>1) педагогические работники, награжденные:</w:t>
      </w:r>
    </w:p>
    <w:p w:rsidR="004A1968" w:rsidRPr="004F4C2E" w:rsidRDefault="005F1860" w:rsidP="005F1860">
      <w:pPr>
        <w:shd w:val="clear" w:color="auto" w:fill="FFFFFF"/>
        <w:tabs>
          <w:tab w:val="left" w:pos="-180"/>
          <w:tab w:val="left" w:pos="898"/>
        </w:tabs>
        <w:ind w:firstLine="540"/>
        <w:jc w:val="both"/>
        <w:rPr>
          <w:rFonts w:ascii="Times New Roman" w:hAnsi="Times New Roman" w:cs="Times New Roman"/>
          <w:color w:val="auto"/>
        </w:rPr>
      </w:pPr>
      <w:r w:rsidRPr="004F4C2E">
        <w:rPr>
          <w:rFonts w:ascii="Times New Roman" w:hAnsi="Times New Roman" w:cs="Times New Roman"/>
          <w:color w:val="auto"/>
        </w:rPr>
        <w:tab/>
      </w:r>
      <w:r w:rsidR="004A1968" w:rsidRPr="004F4C2E">
        <w:rPr>
          <w:rFonts w:ascii="Times New Roman" w:hAnsi="Times New Roman" w:cs="Times New Roman"/>
          <w:color w:val="auto"/>
        </w:rPr>
        <w:t>а) государственными наградами (орденами и медалями, полученными за пе</w:t>
      </w:r>
      <w:r w:rsidR="004A1968" w:rsidRPr="004F4C2E">
        <w:rPr>
          <w:rFonts w:ascii="Times New Roman" w:hAnsi="Times New Roman" w:cs="Times New Roman"/>
          <w:color w:val="auto"/>
        </w:rPr>
        <w:softHyphen/>
        <w:t xml:space="preserve">дагогическую деятельность (кроме медали «Ветеран труда»), почётными званиями «Заслуженный учитель РФ», «Народный учитель РФ», «Заслуженный мастер производственного обучения РФ»; </w:t>
      </w:r>
    </w:p>
    <w:p w:rsidR="004A1968" w:rsidRPr="004F4C2E" w:rsidRDefault="005F1860" w:rsidP="005F1860">
      <w:pPr>
        <w:shd w:val="clear" w:color="auto" w:fill="FFFFFF"/>
        <w:tabs>
          <w:tab w:val="left" w:pos="-180"/>
          <w:tab w:val="left" w:pos="898"/>
        </w:tabs>
        <w:ind w:firstLine="540"/>
        <w:jc w:val="both"/>
        <w:rPr>
          <w:rFonts w:ascii="Times New Roman" w:hAnsi="Times New Roman" w:cs="Times New Roman"/>
          <w:color w:val="auto"/>
        </w:rPr>
      </w:pPr>
      <w:r w:rsidRPr="004F4C2E">
        <w:rPr>
          <w:rFonts w:ascii="Times New Roman" w:hAnsi="Times New Roman" w:cs="Times New Roman"/>
          <w:color w:val="auto"/>
        </w:rPr>
        <w:tab/>
      </w:r>
      <w:r w:rsidR="004A1968" w:rsidRPr="004F4C2E">
        <w:rPr>
          <w:rFonts w:ascii="Times New Roman" w:hAnsi="Times New Roman" w:cs="Times New Roman"/>
          <w:color w:val="auto"/>
        </w:rPr>
        <w:t>б) ведомственными (отраслевыми) наградами: значком «Отличник народного просвещения», нагрудным знаком «Почетный работник общего (начального профессионального, среднего профессионального) образования РФ», почетным званием «Почетный работник общего (начального профессионального, среднего профессионального) образования РФ», почётной грамотой Министерства образования и науки РФ, почетной грамотой Министерства просвещения РФ и другими наградами, утверждёнными Министерством образования и науки РФ, Министерством просвещения РФ как ведомственные;</w:t>
      </w:r>
    </w:p>
    <w:p w:rsidR="004A1968" w:rsidRPr="004F4C2E" w:rsidRDefault="004A1968" w:rsidP="005F1860">
      <w:pPr>
        <w:shd w:val="clear" w:color="auto" w:fill="FFFFFF"/>
        <w:tabs>
          <w:tab w:val="left" w:pos="-180"/>
          <w:tab w:val="left" w:pos="898"/>
        </w:tabs>
        <w:ind w:firstLine="540"/>
        <w:jc w:val="both"/>
        <w:rPr>
          <w:rFonts w:ascii="Times New Roman" w:hAnsi="Times New Roman" w:cs="Times New Roman"/>
          <w:color w:val="auto"/>
        </w:rPr>
      </w:pPr>
      <w:r w:rsidRPr="004F4C2E">
        <w:rPr>
          <w:rFonts w:ascii="Times New Roman" w:hAnsi="Times New Roman" w:cs="Times New Roman"/>
          <w:color w:val="auto"/>
        </w:rPr>
        <w:t>2) лица, имеющие ученые степени и звания;</w:t>
      </w:r>
    </w:p>
    <w:p w:rsidR="004A1968" w:rsidRPr="004F4C2E" w:rsidRDefault="004A1968" w:rsidP="005F1860">
      <w:pPr>
        <w:shd w:val="clear" w:color="auto" w:fill="FFFFFF"/>
        <w:tabs>
          <w:tab w:val="left" w:pos="-180"/>
          <w:tab w:val="left" w:pos="898"/>
        </w:tabs>
        <w:ind w:firstLine="540"/>
        <w:jc w:val="both"/>
        <w:rPr>
          <w:rFonts w:ascii="Times New Roman" w:hAnsi="Times New Roman" w:cs="Times New Roman"/>
          <w:color w:val="auto"/>
        </w:rPr>
      </w:pPr>
      <w:r w:rsidRPr="004F4C2E">
        <w:rPr>
          <w:rFonts w:ascii="Times New Roman" w:hAnsi="Times New Roman" w:cs="Times New Roman"/>
          <w:color w:val="auto"/>
        </w:rPr>
        <w:t>3) победитель и лауреаты областного (районного) этапа конкурсов «Учитель</w:t>
      </w:r>
      <w:r w:rsidRPr="004F4C2E">
        <w:rPr>
          <w:rFonts w:ascii="Times New Roman" w:hAnsi="Times New Roman" w:cs="Times New Roman"/>
          <w:color w:val="auto"/>
        </w:rPr>
        <w:br/>
        <w:t>года России», «Воспитатель года России», «Сердце отдаю детям» (соответственно для высшей (первой) категории) за последние 6 лет;</w:t>
      </w:r>
    </w:p>
    <w:p w:rsidR="004A1968" w:rsidRPr="004F4C2E" w:rsidRDefault="004A1968" w:rsidP="005F1860">
      <w:pPr>
        <w:shd w:val="clear" w:color="auto" w:fill="FFFFFF"/>
        <w:tabs>
          <w:tab w:val="left" w:pos="-180"/>
          <w:tab w:val="left" w:pos="898"/>
        </w:tabs>
        <w:ind w:firstLine="540"/>
        <w:jc w:val="both"/>
        <w:rPr>
          <w:rFonts w:ascii="Times New Roman" w:hAnsi="Times New Roman" w:cs="Times New Roman"/>
          <w:color w:val="auto"/>
        </w:rPr>
      </w:pPr>
      <w:r w:rsidRPr="004F4C2E">
        <w:rPr>
          <w:rFonts w:ascii="Times New Roman" w:hAnsi="Times New Roman" w:cs="Times New Roman"/>
          <w:color w:val="auto"/>
        </w:rPr>
        <w:t>4) работники образования - победители конкурса лучших учителей в рамках реализации приоритетного национального проекта «Образование»;</w:t>
      </w:r>
    </w:p>
    <w:p w:rsidR="004A1968" w:rsidRPr="004F4C2E" w:rsidRDefault="004A1968" w:rsidP="005F1860">
      <w:pPr>
        <w:pStyle w:val="af5"/>
        <w:ind w:firstLine="540"/>
        <w:jc w:val="both"/>
        <w:rPr>
          <w:sz w:val="24"/>
          <w:szCs w:val="24"/>
        </w:rPr>
      </w:pPr>
      <w:r w:rsidRPr="004F4C2E">
        <w:rPr>
          <w:sz w:val="24"/>
          <w:szCs w:val="24"/>
        </w:rPr>
        <w:t xml:space="preserve">5) педагогические работники, подготовившие в межаттестационный период победителей и призеров международных, всероссийских, региональных олимпиад, конкурсов, соревнований (по профилю преподаваемого предмета), проводимых исполнительными органами государственной власти Рязанской области и Министерством просвещения РФ; </w:t>
      </w:r>
    </w:p>
    <w:p w:rsidR="004A1968" w:rsidRPr="004F4C2E" w:rsidRDefault="004A1968" w:rsidP="005F1860">
      <w:pPr>
        <w:ind w:firstLine="540"/>
        <w:jc w:val="both"/>
        <w:rPr>
          <w:rFonts w:ascii="Times New Roman" w:hAnsi="Times New Roman" w:cs="Times New Roman"/>
          <w:color w:val="auto"/>
        </w:rPr>
      </w:pPr>
      <w:r w:rsidRPr="004F4C2E">
        <w:rPr>
          <w:rFonts w:ascii="Times New Roman" w:hAnsi="Times New Roman" w:cs="Times New Roman"/>
          <w:color w:val="auto"/>
        </w:rPr>
        <w:t>6) работники образования, являющиеся на момент подачи заявления руководителями и членами экспертных групп главной аттестационной комиссии министерства образования и молодежной политики Рязанской области по аттестации на квалификационные категории педагогических работников организаций, осуществляющих образовательную деятельность.</w:t>
      </w:r>
    </w:p>
    <w:p w:rsidR="004A1968" w:rsidRPr="004F4C2E" w:rsidRDefault="004A1968" w:rsidP="004A1968">
      <w:pPr>
        <w:jc w:val="both"/>
        <w:rPr>
          <w:rFonts w:ascii="Times New Roman" w:hAnsi="Times New Roman" w:cs="Times New Roman"/>
          <w:color w:val="auto"/>
        </w:rPr>
      </w:pPr>
      <w:r w:rsidRPr="004F4C2E">
        <w:rPr>
          <w:rFonts w:ascii="Times New Roman" w:hAnsi="Times New Roman" w:cs="Times New Roman"/>
          <w:color w:val="auto"/>
        </w:rPr>
        <w:t xml:space="preserve">       Работник, не выполнивший без объективных причин в межаттестационный период рекомендаций аттестационной комиссии, не может быть освобожден от самооценки профессиональной деятельности и подготовки портфолио ни по одному из оснований, перечисленных в п. 6.2.8. </w:t>
      </w:r>
    </w:p>
    <w:p w:rsidR="004A1968" w:rsidRPr="004F4C2E" w:rsidRDefault="004A1968" w:rsidP="004A1968">
      <w:pPr>
        <w:pStyle w:val="ae"/>
        <w:tabs>
          <w:tab w:val="left" w:pos="1276"/>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6.2.11.</w:t>
      </w:r>
      <w:r w:rsidRPr="004F4C2E">
        <w:rPr>
          <w:rFonts w:ascii="Times New Roman" w:hAnsi="Times New Roman"/>
          <w:sz w:val="24"/>
          <w:szCs w:val="24"/>
        </w:rPr>
        <w:tab/>
        <w:t>Предоставлять педагогическим работникам право прохождения аттестации на высшую квалификационную категорию:</w:t>
      </w:r>
    </w:p>
    <w:p w:rsidR="004A1968" w:rsidRPr="004F4C2E" w:rsidRDefault="004A1968" w:rsidP="004A1968">
      <w:pPr>
        <w:pStyle w:val="ae"/>
        <w:tabs>
          <w:tab w:val="left" w:pos="1276"/>
        </w:tabs>
        <w:spacing w:after="0" w:line="240" w:lineRule="auto"/>
        <w:ind w:left="0" w:firstLine="567"/>
        <w:jc w:val="both"/>
        <w:rPr>
          <w:rFonts w:ascii="Times New Roman" w:hAnsi="Times New Roman"/>
          <w:bCs/>
          <w:iCs/>
          <w:sz w:val="24"/>
          <w:szCs w:val="24"/>
        </w:rPr>
      </w:pPr>
      <w:r w:rsidRPr="004F4C2E">
        <w:rPr>
          <w:rFonts w:ascii="Times New Roman" w:hAnsi="Times New Roman"/>
          <w:sz w:val="24"/>
          <w:szCs w:val="24"/>
        </w:rPr>
        <w:t xml:space="preserve">- по другой должности, если работник имел высшую категорию по другой должности и </w:t>
      </w:r>
      <w:r w:rsidRPr="004F4C2E">
        <w:rPr>
          <w:rFonts w:ascii="Times New Roman" w:hAnsi="Times New Roman"/>
          <w:bCs/>
          <w:iCs/>
          <w:sz w:val="24"/>
          <w:szCs w:val="24"/>
        </w:rPr>
        <w:t>вынужден был сменить место работы или должность по причине сокращения численности Работников (штатов) образовательной организации, или ликвидации (реорганизации) образовательной организации.</w:t>
      </w:r>
    </w:p>
    <w:p w:rsidR="004A1968" w:rsidRPr="004F4C2E" w:rsidRDefault="004A1968" w:rsidP="004A1968">
      <w:pPr>
        <w:pStyle w:val="29"/>
        <w:shd w:val="clear" w:color="auto" w:fill="auto"/>
        <w:spacing w:after="0" w:line="240" w:lineRule="auto"/>
        <w:ind w:firstLine="567"/>
        <w:rPr>
          <w:color w:val="auto"/>
          <w:spacing w:val="0"/>
          <w:sz w:val="24"/>
          <w:szCs w:val="24"/>
        </w:rPr>
      </w:pPr>
      <w:r w:rsidRPr="004F4C2E">
        <w:rPr>
          <w:color w:val="auto"/>
          <w:spacing w:val="0"/>
          <w:sz w:val="24"/>
          <w:szCs w:val="24"/>
        </w:rPr>
        <w:t>- по новой должности работникам, имеющим (имевшим) первую или высшую квалификационную категорию по другой должности, в том числе в случае, если на высшую квалификационную категорию по новой должности педагогический работник претендует впервые, не имея по этой должности первой квалификационной категории;</w:t>
      </w:r>
    </w:p>
    <w:p w:rsidR="004A1968" w:rsidRPr="004F4C2E" w:rsidRDefault="004A1968" w:rsidP="004A1968">
      <w:pPr>
        <w:pStyle w:val="29"/>
        <w:shd w:val="clear" w:color="auto" w:fill="auto"/>
        <w:spacing w:after="0" w:line="240" w:lineRule="auto"/>
        <w:ind w:firstLine="567"/>
        <w:rPr>
          <w:color w:val="auto"/>
          <w:spacing w:val="0"/>
          <w:sz w:val="24"/>
          <w:szCs w:val="24"/>
        </w:rPr>
      </w:pPr>
      <w:r w:rsidRPr="004F4C2E">
        <w:rPr>
          <w:color w:val="auto"/>
          <w:spacing w:val="0"/>
          <w:sz w:val="24"/>
          <w:szCs w:val="24"/>
        </w:rPr>
        <w:t>- гражданам Российской Федерации, имеющим первую или высшую квалификационную категорию, присвоенную на территории республик СССР, независимо от того, что они не проходили на территории Российской Федерации аттестацию ни на первую, ни на высшую квалификационную категорию.</w:t>
      </w:r>
    </w:p>
    <w:p w:rsidR="004A1968" w:rsidRPr="004F4C2E" w:rsidRDefault="004A1968" w:rsidP="004A1968">
      <w:pPr>
        <w:pStyle w:val="ae"/>
        <w:tabs>
          <w:tab w:val="left" w:pos="1560"/>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Другие случаи могут быть рассмотрены главной аттестационной комиссией на основании письменного заявления Работника. </w:t>
      </w:r>
    </w:p>
    <w:p w:rsidR="004A1968" w:rsidRPr="004F4C2E" w:rsidRDefault="004A1968" w:rsidP="004A1968">
      <w:pPr>
        <w:pStyle w:val="ae"/>
        <w:tabs>
          <w:tab w:val="left" w:pos="1560"/>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6.2.12. В целях защиты интересов педагогических работников: </w:t>
      </w:r>
    </w:p>
    <w:p w:rsidR="004A1968" w:rsidRPr="004F4C2E" w:rsidRDefault="004A1968" w:rsidP="004A1968">
      <w:pPr>
        <w:pStyle w:val="14"/>
        <w:ind w:firstLine="567"/>
        <w:rPr>
          <w:rFonts w:ascii="Times New Roman" w:hAnsi="Times New Roman" w:cs="Times New Roman"/>
          <w:sz w:val="24"/>
          <w:szCs w:val="24"/>
        </w:rPr>
      </w:pPr>
      <w:r w:rsidRPr="004F4C2E">
        <w:rPr>
          <w:rFonts w:ascii="Times New Roman" w:hAnsi="Times New Roman" w:cs="Times New Roman"/>
          <w:sz w:val="24"/>
          <w:szCs w:val="24"/>
        </w:rPr>
        <w:t>- рекомендуется Работодателям письменно предупреждать Работника об истечении срока действия квалификационной категории не менее чем за 3 месяца;</w:t>
      </w:r>
    </w:p>
    <w:p w:rsidR="004A1968" w:rsidRPr="004F4C2E" w:rsidRDefault="004A1968" w:rsidP="004A1968">
      <w:pPr>
        <w:pStyle w:val="14"/>
        <w:ind w:firstLine="567"/>
        <w:rPr>
          <w:rFonts w:ascii="Times New Roman" w:hAnsi="Times New Roman" w:cs="Times New Roman"/>
          <w:sz w:val="24"/>
          <w:szCs w:val="24"/>
        </w:rPr>
      </w:pPr>
      <w:r w:rsidRPr="004F4C2E">
        <w:rPr>
          <w:rFonts w:ascii="Times New Roman" w:hAnsi="Times New Roman" w:cs="Times New Roman"/>
          <w:sz w:val="24"/>
          <w:szCs w:val="24"/>
        </w:rPr>
        <w:t>- график проведения аттестации для лиц, имеющих квалификационную категорию, должен учитывать срок ее действия, чтобы решение аттестационной комиссией могло быть принято до истечения срока действия ранее присвоенной квалификационной категории;</w:t>
      </w:r>
    </w:p>
    <w:p w:rsidR="004A1968" w:rsidRPr="004F4C2E" w:rsidRDefault="004A1968" w:rsidP="004A1968">
      <w:pPr>
        <w:pStyle w:val="14"/>
        <w:ind w:firstLine="567"/>
        <w:rPr>
          <w:rFonts w:ascii="Times New Roman" w:hAnsi="Times New Roman" w:cs="Times New Roman"/>
          <w:sz w:val="24"/>
          <w:szCs w:val="24"/>
        </w:rPr>
      </w:pPr>
      <w:r w:rsidRPr="004F4C2E">
        <w:rPr>
          <w:rFonts w:ascii="Times New Roman" w:hAnsi="Times New Roman" w:cs="Times New Roman"/>
          <w:sz w:val="24"/>
          <w:szCs w:val="24"/>
        </w:rPr>
        <w:t>-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его аттестации может быть увеличена, но не более чем на 2 месяца;</w:t>
      </w:r>
    </w:p>
    <w:p w:rsidR="004A1968" w:rsidRPr="004F4C2E" w:rsidRDefault="004A1968" w:rsidP="004A1968">
      <w:pPr>
        <w:pStyle w:val="14"/>
        <w:tabs>
          <w:tab w:val="left" w:pos="900"/>
        </w:tabs>
        <w:ind w:firstLine="567"/>
        <w:rPr>
          <w:rFonts w:ascii="Times New Roman" w:hAnsi="Times New Roman" w:cs="Times New Roman"/>
          <w:sz w:val="24"/>
          <w:szCs w:val="24"/>
        </w:rPr>
      </w:pPr>
      <w:r w:rsidRPr="004F4C2E">
        <w:rPr>
          <w:rFonts w:ascii="Times New Roman" w:hAnsi="Times New Roman" w:cs="Times New Roman"/>
          <w:sz w:val="24"/>
          <w:szCs w:val="24"/>
        </w:rPr>
        <w:t>- рекомендуется Работодателям осуществлять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Профкома первичной профсоюзной организации;</w:t>
      </w:r>
    </w:p>
    <w:p w:rsidR="004A1968" w:rsidRPr="004F4C2E" w:rsidRDefault="004A1968" w:rsidP="004A1968">
      <w:pPr>
        <w:pStyle w:val="ae"/>
        <w:spacing w:after="0" w:line="240" w:lineRule="auto"/>
        <w:ind w:left="0" w:firstLine="567"/>
        <w:jc w:val="both"/>
        <w:rPr>
          <w:rFonts w:ascii="Times New Roman" w:hAnsi="Times New Roman"/>
          <w:sz w:val="24"/>
          <w:szCs w:val="24"/>
          <w:highlight w:val="red"/>
        </w:rPr>
      </w:pPr>
      <w:r w:rsidRPr="004F4C2E">
        <w:rPr>
          <w:rFonts w:ascii="Times New Roman" w:hAnsi="Times New Roman"/>
          <w:sz w:val="24"/>
          <w:szCs w:val="24"/>
        </w:rPr>
        <w:t>- сроки представления педагогических работников для прохождения ими аттестации с целью подтверждения соответствия занимаемой должности определяются Работодателем с учетом мотивированного мнения Профкома первичной профсоюзной организации;</w:t>
      </w:r>
    </w:p>
    <w:p w:rsidR="004A1968" w:rsidRPr="004F4C2E" w:rsidRDefault="004A1968" w:rsidP="004A1968">
      <w:pPr>
        <w:pStyle w:val="ae"/>
        <w:autoSpaceDE w:val="0"/>
        <w:autoSpaceDN w:val="0"/>
        <w:adjustRightInd w:val="0"/>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для членов отраслевого профсоюза увольнение по пункту 3 части первой статьи 81 ТК РФ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допускается только с учетом мотивированного мнения (по согласованию) Профкома первичной профсоюзной организации в соответствии со статьей 373 ТК РФ; </w:t>
      </w:r>
    </w:p>
    <w:p w:rsidR="004A1968" w:rsidRPr="004F4C2E" w:rsidRDefault="004A1968" w:rsidP="004A1968">
      <w:pPr>
        <w:pStyle w:val="ae"/>
        <w:autoSpaceDE w:val="0"/>
        <w:autoSpaceDN w:val="0"/>
        <w:adjustRightInd w:val="0"/>
        <w:spacing w:after="0" w:line="240" w:lineRule="auto"/>
        <w:ind w:left="0" w:firstLine="567"/>
        <w:jc w:val="both"/>
        <w:rPr>
          <w:rFonts w:ascii="Times New Roman" w:hAnsi="Times New Roman"/>
          <w:sz w:val="24"/>
          <w:szCs w:val="24"/>
        </w:rPr>
      </w:pPr>
      <w:r w:rsidRPr="004F4C2E">
        <w:rPr>
          <w:rFonts w:ascii="Times New Roman" w:hAnsi="Times New Roman"/>
          <w:bCs/>
          <w:iCs/>
          <w:sz w:val="24"/>
          <w:szCs w:val="24"/>
        </w:rPr>
        <w:t xml:space="preserve">- информация о дате, месте и времени проведения аттестации с целью подтверждения соответствия педагогического работника занимаемой должности письменно доводится Работодателем до сведения </w:t>
      </w:r>
      <w:r w:rsidRPr="004F4C2E">
        <w:rPr>
          <w:rFonts w:ascii="Times New Roman" w:hAnsi="Times New Roman"/>
          <w:sz w:val="24"/>
          <w:szCs w:val="24"/>
        </w:rPr>
        <w:t>Профкома</w:t>
      </w:r>
      <w:r w:rsidRPr="004F4C2E">
        <w:rPr>
          <w:rFonts w:ascii="Times New Roman" w:hAnsi="Times New Roman"/>
          <w:bCs/>
          <w:iCs/>
          <w:sz w:val="24"/>
          <w:szCs w:val="24"/>
        </w:rPr>
        <w:t xml:space="preserve"> соответствующей первичной профсоюзной организации образовательной о</w:t>
      </w:r>
      <w:r w:rsidRPr="004F4C2E">
        <w:rPr>
          <w:rFonts w:ascii="Times New Roman" w:hAnsi="Times New Roman"/>
          <w:bCs/>
          <w:sz w:val="24"/>
          <w:szCs w:val="24"/>
        </w:rPr>
        <w:t>рганизации</w:t>
      </w:r>
      <w:r w:rsidRPr="004F4C2E">
        <w:rPr>
          <w:rFonts w:ascii="Times New Roman" w:hAnsi="Times New Roman"/>
          <w:bCs/>
          <w:iCs/>
          <w:sz w:val="24"/>
          <w:szCs w:val="24"/>
        </w:rPr>
        <w:t xml:space="preserve"> не позднее, чем за месяц до ее начала.</w:t>
      </w:r>
    </w:p>
    <w:p w:rsidR="004A1968" w:rsidRPr="004F4C2E" w:rsidRDefault="004A1968" w:rsidP="004A1968">
      <w:pPr>
        <w:pStyle w:val="ae"/>
        <w:tabs>
          <w:tab w:val="left" w:pos="1080"/>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6.2.13. Участие Работника в аттестационных процедурах, в том числе вне места его проживания, осуществлять за счет средств образовательной </w:t>
      </w:r>
      <w:r w:rsidRPr="004F4C2E">
        <w:rPr>
          <w:rFonts w:ascii="Times New Roman" w:hAnsi="Times New Roman"/>
          <w:bCs/>
          <w:sz w:val="24"/>
          <w:szCs w:val="24"/>
        </w:rPr>
        <w:t>организации</w:t>
      </w:r>
      <w:r w:rsidRPr="004F4C2E">
        <w:rPr>
          <w:rFonts w:ascii="Times New Roman" w:hAnsi="Times New Roman"/>
          <w:sz w:val="24"/>
          <w:szCs w:val="24"/>
        </w:rPr>
        <w:t>, учитывая, что аттестация является процедурой, предусмотренной законодательством, и осуществляется в рамках трудовой деятельности Работника.</w:t>
      </w:r>
    </w:p>
    <w:p w:rsidR="005F1860" w:rsidRPr="004F4C2E" w:rsidRDefault="005F1860" w:rsidP="004A1968">
      <w:pPr>
        <w:pStyle w:val="ae"/>
        <w:tabs>
          <w:tab w:val="left" w:pos="1080"/>
        </w:tabs>
        <w:spacing w:after="0" w:line="240" w:lineRule="auto"/>
        <w:ind w:left="0" w:firstLine="567"/>
        <w:jc w:val="both"/>
        <w:rPr>
          <w:rFonts w:ascii="Times New Roman" w:hAnsi="Times New Roman"/>
          <w:sz w:val="24"/>
          <w:szCs w:val="24"/>
        </w:rPr>
      </w:pPr>
    </w:p>
    <w:p w:rsidR="00552468" w:rsidRPr="004F4C2E" w:rsidRDefault="00E66865" w:rsidP="00C34608">
      <w:pPr>
        <w:pStyle w:val="13"/>
        <w:numPr>
          <w:ilvl w:val="0"/>
          <w:numId w:val="6"/>
        </w:numPr>
        <w:shd w:val="clear" w:color="auto" w:fill="auto"/>
        <w:tabs>
          <w:tab w:val="left" w:pos="1090"/>
        </w:tabs>
        <w:spacing w:line="240" w:lineRule="auto"/>
        <w:ind w:firstLine="709"/>
        <w:jc w:val="both"/>
        <w:rPr>
          <w:sz w:val="24"/>
          <w:szCs w:val="24"/>
        </w:rPr>
      </w:pPr>
      <w:r w:rsidRPr="004F4C2E">
        <w:rPr>
          <w:b/>
          <w:bCs/>
          <w:sz w:val="24"/>
          <w:szCs w:val="24"/>
        </w:rPr>
        <w:t xml:space="preserve">Стороны признают </w:t>
      </w:r>
      <w:r w:rsidRPr="004F4C2E">
        <w:rPr>
          <w:b/>
          <w:sz w:val="24"/>
          <w:szCs w:val="24"/>
        </w:rPr>
        <w:t xml:space="preserve">необходимым </w:t>
      </w:r>
      <w:r w:rsidRPr="004F4C2E">
        <w:rPr>
          <w:sz w:val="24"/>
          <w:szCs w:val="24"/>
        </w:rPr>
        <w:t>рекомендовать руководителям орга</w:t>
      </w:r>
      <w:r w:rsidRPr="004F4C2E">
        <w:rPr>
          <w:sz w:val="24"/>
          <w:szCs w:val="24"/>
        </w:rPr>
        <w:softHyphen/>
        <w:t>низаций:</w:t>
      </w:r>
    </w:p>
    <w:p w:rsidR="004A1968" w:rsidRPr="004F4C2E" w:rsidRDefault="004A1968" w:rsidP="004A1968">
      <w:pPr>
        <w:pStyle w:val="af2"/>
        <w:ind w:firstLine="567"/>
        <w:rPr>
          <w:rFonts w:ascii="Times New Roman" w:hAnsi="Times New Roman"/>
        </w:rPr>
      </w:pPr>
      <w:r w:rsidRPr="004F4C2E">
        <w:rPr>
          <w:rFonts w:ascii="Times New Roman" w:hAnsi="Times New Roman"/>
        </w:rPr>
        <w:t>6.3.1. Разрабатывать и п</w:t>
      </w:r>
      <w:r w:rsidR="00505352" w:rsidRPr="004F4C2E">
        <w:rPr>
          <w:rFonts w:ascii="Times New Roman" w:hAnsi="Times New Roman"/>
        </w:rPr>
        <w:t>редусматривать в Соглашениях и К</w:t>
      </w:r>
      <w:r w:rsidRPr="004F4C2E">
        <w:rPr>
          <w:rFonts w:ascii="Times New Roman" w:hAnsi="Times New Roman"/>
        </w:rPr>
        <w:t>оллективных договорах меры по развитию системы обучения, повышения профессионального уровня и опережающего обучения высвобождаемых Работников.</w:t>
      </w:r>
    </w:p>
    <w:p w:rsidR="004A1968" w:rsidRPr="004F4C2E" w:rsidRDefault="004A1968" w:rsidP="004A1968">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6.3.2. Разработать совместно с выборными профсоюзными органами соответствующих уровней систему мер:</w:t>
      </w:r>
    </w:p>
    <w:p w:rsidR="004A1968" w:rsidRPr="004F4C2E" w:rsidRDefault="004A1968" w:rsidP="004A1968">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по обеспечению студентов вторичной занятостью в свободное от учебы время;</w:t>
      </w:r>
    </w:p>
    <w:p w:rsidR="004A1968" w:rsidRPr="004F4C2E" w:rsidRDefault="004A1968" w:rsidP="005F186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эффективную систему трудоустройства выпускников путем развития целевой подготовки, функционирования Центров содействия трудоустройству выпускников на базе </w:t>
      </w:r>
      <w:r w:rsidRPr="004F4C2E">
        <w:rPr>
          <w:rFonts w:ascii="Times New Roman" w:hAnsi="Times New Roman"/>
          <w:bCs/>
          <w:sz w:val="24"/>
          <w:szCs w:val="24"/>
        </w:rPr>
        <w:t>организаций</w:t>
      </w:r>
      <w:r w:rsidRPr="004F4C2E">
        <w:rPr>
          <w:rFonts w:ascii="Times New Roman" w:hAnsi="Times New Roman"/>
          <w:sz w:val="24"/>
          <w:szCs w:val="24"/>
        </w:rPr>
        <w:t xml:space="preserve"> профессионального образования.</w:t>
      </w:r>
    </w:p>
    <w:p w:rsidR="004A1968" w:rsidRPr="004F4C2E" w:rsidRDefault="004A1968" w:rsidP="004A1968">
      <w:pPr>
        <w:pStyle w:val="ae"/>
        <w:shd w:val="clear" w:color="auto" w:fill="FFFFFF"/>
        <w:tabs>
          <w:tab w:val="left" w:pos="864"/>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6.3.3. Предоставлять педагогическим работникам, получающим второе высшее образование по профилю образовательной </w:t>
      </w:r>
      <w:r w:rsidRPr="004F4C2E">
        <w:rPr>
          <w:rFonts w:ascii="Times New Roman" w:hAnsi="Times New Roman"/>
          <w:bCs/>
          <w:sz w:val="24"/>
          <w:szCs w:val="24"/>
        </w:rPr>
        <w:t>организации</w:t>
      </w:r>
      <w:r w:rsidRPr="004F4C2E">
        <w:rPr>
          <w:rFonts w:ascii="Times New Roman" w:hAnsi="Times New Roman"/>
          <w:sz w:val="24"/>
          <w:szCs w:val="24"/>
        </w:rPr>
        <w:t xml:space="preserve"> или педагогической деятельности (преподаваемых дисциплин) гарантии и компенсации, предусмотренные для лиц, совме</w:t>
      </w:r>
      <w:r w:rsidRPr="004F4C2E">
        <w:rPr>
          <w:rFonts w:ascii="Times New Roman" w:hAnsi="Times New Roman"/>
          <w:sz w:val="24"/>
          <w:szCs w:val="24"/>
        </w:rPr>
        <w:softHyphen/>
        <w:t>щающих работу с обучением, при получении образования соответ</w:t>
      </w:r>
      <w:r w:rsidRPr="004F4C2E">
        <w:rPr>
          <w:rFonts w:ascii="Times New Roman" w:hAnsi="Times New Roman"/>
          <w:sz w:val="24"/>
          <w:szCs w:val="24"/>
        </w:rPr>
        <w:softHyphen/>
        <w:t>ствующего уровня впервые. Порядок предоставления фиксировать в трудовом договоре Работника или Коллективном договоре.</w:t>
      </w:r>
    </w:p>
    <w:p w:rsidR="004A1968" w:rsidRPr="004F4C2E" w:rsidRDefault="004A1968" w:rsidP="004A1968">
      <w:pPr>
        <w:pStyle w:val="ae"/>
        <w:shd w:val="clear" w:color="auto" w:fill="FFFFFF"/>
        <w:tabs>
          <w:tab w:val="left" w:pos="864"/>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6.3.4.</w:t>
      </w:r>
      <w:r w:rsidRPr="004F4C2E">
        <w:rPr>
          <w:rFonts w:ascii="Times New Roman" w:hAnsi="Times New Roman"/>
          <w:sz w:val="24"/>
          <w:szCs w:val="24"/>
        </w:rPr>
        <w:tab/>
        <w:t>Практиковать институт наставничества, устанавливать стимулирующие выплаты наставника</w:t>
      </w:r>
      <w:r w:rsidR="00505352" w:rsidRPr="004F4C2E">
        <w:rPr>
          <w:rFonts w:ascii="Times New Roman" w:hAnsi="Times New Roman"/>
          <w:sz w:val="24"/>
          <w:szCs w:val="24"/>
        </w:rPr>
        <w:t>м, размер которых определяется К</w:t>
      </w:r>
      <w:r w:rsidRPr="004F4C2E">
        <w:rPr>
          <w:rFonts w:ascii="Times New Roman" w:hAnsi="Times New Roman"/>
          <w:sz w:val="24"/>
          <w:szCs w:val="24"/>
        </w:rPr>
        <w:t>оллективным договором, локальными нормативными актами.</w:t>
      </w:r>
    </w:p>
    <w:p w:rsidR="004A1968" w:rsidRPr="004F4C2E" w:rsidRDefault="004A1968" w:rsidP="004A1968">
      <w:pPr>
        <w:pStyle w:val="ae"/>
        <w:shd w:val="clear" w:color="auto" w:fill="FFFFFF"/>
        <w:tabs>
          <w:tab w:val="left" w:pos="864"/>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6.3.5. Включать в планы повышения квалификации педагогических работников: </w:t>
      </w:r>
    </w:p>
    <w:p w:rsidR="004A1968" w:rsidRPr="004F4C2E" w:rsidRDefault="004A1968" w:rsidP="004A1968">
      <w:pPr>
        <w:pStyle w:val="ae"/>
        <w:shd w:val="clear" w:color="auto" w:fill="FFFFFF"/>
        <w:tabs>
          <w:tab w:val="left" w:pos="864"/>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предпенсионного возраста; </w:t>
      </w:r>
    </w:p>
    <w:p w:rsidR="004A1968" w:rsidRPr="004F4C2E" w:rsidRDefault="004A1968" w:rsidP="004A1968">
      <w:pPr>
        <w:pStyle w:val="ae"/>
        <w:shd w:val="clear" w:color="auto" w:fill="FFFFFF"/>
        <w:tabs>
          <w:tab w:val="left" w:pos="864"/>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испытывающих затруднения:</w:t>
      </w:r>
    </w:p>
    <w:p w:rsidR="004A1968" w:rsidRPr="004F4C2E" w:rsidRDefault="004A1968" w:rsidP="004A1968">
      <w:pPr>
        <w:pStyle w:val="ae"/>
        <w:shd w:val="clear" w:color="auto" w:fill="FFFFFF"/>
        <w:tabs>
          <w:tab w:val="left" w:pos="864"/>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а) в связи с техническим переоснащением и развитием организаций; </w:t>
      </w:r>
    </w:p>
    <w:p w:rsidR="004A1968" w:rsidRPr="004F4C2E" w:rsidRDefault="004A1968" w:rsidP="004A1968">
      <w:pPr>
        <w:pStyle w:val="ae"/>
        <w:shd w:val="clear" w:color="auto" w:fill="FFFFFF"/>
        <w:tabs>
          <w:tab w:val="left" w:pos="864"/>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б) в связи с недостаточностью компетенций в области современных технологий Он-лайн обучения, применения новых инструментов оценки качества общего образования, использования инклюзивных техноло</w:t>
      </w:r>
      <w:r w:rsidR="00505352" w:rsidRPr="004F4C2E">
        <w:rPr>
          <w:rFonts w:ascii="Times New Roman" w:hAnsi="Times New Roman"/>
          <w:sz w:val="24"/>
          <w:szCs w:val="24"/>
        </w:rPr>
        <w:t>гий, а также предусматривать в К</w:t>
      </w:r>
      <w:r w:rsidRPr="004F4C2E">
        <w:rPr>
          <w:rFonts w:ascii="Times New Roman" w:hAnsi="Times New Roman"/>
          <w:sz w:val="24"/>
          <w:szCs w:val="24"/>
        </w:rPr>
        <w:t>оллек</w:t>
      </w:r>
      <w:r w:rsidR="00505352" w:rsidRPr="004F4C2E">
        <w:rPr>
          <w:rFonts w:ascii="Times New Roman" w:hAnsi="Times New Roman"/>
          <w:sz w:val="24"/>
          <w:szCs w:val="24"/>
        </w:rPr>
        <w:t>тивных договорах и С</w:t>
      </w:r>
      <w:r w:rsidRPr="004F4C2E">
        <w:rPr>
          <w:rFonts w:ascii="Times New Roman" w:hAnsi="Times New Roman"/>
          <w:sz w:val="24"/>
          <w:szCs w:val="24"/>
        </w:rPr>
        <w:t>оглашениях обязательства по созданию условий для получения ими дополнительного профессионального образования по программам повышения квалификации и программам профессиональной переподготовки.</w:t>
      </w:r>
    </w:p>
    <w:p w:rsidR="00553204" w:rsidRPr="00553204" w:rsidRDefault="00553204" w:rsidP="00553204">
      <w:pPr>
        <w:pStyle w:val="13"/>
        <w:shd w:val="clear" w:color="auto" w:fill="auto"/>
        <w:tabs>
          <w:tab w:val="left" w:pos="1196"/>
        </w:tabs>
        <w:spacing w:line="240" w:lineRule="auto"/>
        <w:ind w:left="709" w:firstLine="0"/>
        <w:jc w:val="both"/>
        <w:rPr>
          <w:sz w:val="24"/>
          <w:szCs w:val="24"/>
        </w:rPr>
      </w:pPr>
    </w:p>
    <w:p w:rsidR="00552468" w:rsidRDefault="00E66865" w:rsidP="00C34608">
      <w:pPr>
        <w:pStyle w:val="13"/>
        <w:numPr>
          <w:ilvl w:val="0"/>
          <w:numId w:val="6"/>
        </w:numPr>
        <w:shd w:val="clear" w:color="auto" w:fill="auto"/>
        <w:tabs>
          <w:tab w:val="left" w:pos="1196"/>
        </w:tabs>
        <w:spacing w:line="240" w:lineRule="auto"/>
        <w:ind w:firstLine="709"/>
        <w:jc w:val="both"/>
        <w:rPr>
          <w:sz w:val="24"/>
          <w:szCs w:val="24"/>
        </w:rPr>
      </w:pPr>
      <w:r w:rsidRPr="004F4C2E">
        <w:rPr>
          <w:b/>
          <w:sz w:val="24"/>
          <w:szCs w:val="24"/>
        </w:rPr>
        <w:t>Стороны согласились</w:t>
      </w:r>
      <w:r w:rsidRPr="004F4C2E">
        <w:rPr>
          <w:sz w:val="24"/>
          <w:szCs w:val="24"/>
        </w:rPr>
        <w:t xml:space="preserve"> совместно проводить профессиональные конкурсы «Учитель года», «Воспитатель года», «Сердце отдаю детям»</w:t>
      </w:r>
      <w:r w:rsidR="005F1860" w:rsidRPr="004F4C2E">
        <w:rPr>
          <w:sz w:val="24"/>
          <w:szCs w:val="24"/>
        </w:rPr>
        <w:t>, «Дебют и опыт»</w:t>
      </w:r>
      <w:r w:rsidRPr="004F4C2E">
        <w:rPr>
          <w:sz w:val="24"/>
          <w:szCs w:val="24"/>
        </w:rPr>
        <w:t xml:space="preserve"> и др.</w:t>
      </w:r>
    </w:p>
    <w:p w:rsidR="00553204" w:rsidRPr="004F4C2E" w:rsidRDefault="00553204" w:rsidP="00553204">
      <w:pPr>
        <w:pStyle w:val="13"/>
        <w:shd w:val="clear" w:color="auto" w:fill="auto"/>
        <w:tabs>
          <w:tab w:val="left" w:pos="1196"/>
        </w:tabs>
        <w:spacing w:line="240" w:lineRule="auto"/>
        <w:ind w:left="709" w:firstLine="0"/>
        <w:jc w:val="both"/>
        <w:rPr>
          <w:sz w:val="24"/>
          <w:szCs w:val="24"/>
        </w:rPr>
      </w:pPr>
    </w:p>
    <w:p w:rsidR="00552468" w:rsidRPr="004F4C2E" w:rsidRDefault="00E66865" w:rsidP="00C34608">
      <w:pPr>
        <w:pStyle w:val="22"/>
        <w:keepNext/>
        <w:keepLines/>
        <w:numPr>
          <w:ilvl w:val="0"/>
          <w:numId w:val="6"/>
        </w:numPr>
        <w:shd w:val="clear" w:color="auto" w:fill="auto"/>
        <w:tabs>
          <w:tab w:val="left" w:pos="1196"/>
        </w:tabs>
        <w:spacing w:after="0" w:line="240" w:lineRule="auto"/>
        <w:ind w:firstLine="709"/>
        <w:jc w:val="both"/>
        <w:outlineLvl w:val="9"/>
        <w:rPr>
          <w:sz w:val="24"/>
          <w:szCs w:val="24"/>
        </w:rPr>
      </w:pPr>
      <w:bookmarkStart w:id="13" w:name="bookmark18"/>
      <w:bookmarkStart w:id="14" w:name="bookmark19"/>
      <w:r w:rsidRPr="004F4C2E">
        <w:rPr>
          <w:sz w:val="24"/>
          <w:szCs w:val="24"/>
          <w:u w:val="none"/>
        </w:rPr>
        <w:t xml:space="preserve">Райком Профсоюза </w:t>
      </w:r>
      <w:r w:rsidRPr="004F4C2E">
        <w:rPr>
          <w:b w:val="0"/>
          <w:bCs w:val="0"/>
          <w:sz w:val="24"/>
          <w:szCs w:val="24"/>
          <w:u w:val="none"/>
        </w:rPr>
        <w:t>обязуется:</w:t>
      </w:r>
      <w:bookmarkEnd w:id="13"/>
      <w:bookmarkEnd w:id="14"/>
    </w:p>
    <w:p w:rsidR="00552468" w:rsidRPr="004F4C2E" w:rsidRDefault="00E66865" w:rsidP="00C34608">
      <w:pPr>
        <w:pStyle w:val="13"/>
        <w:numPr>
          <w:ilvl w:val="0"/>
          <w:numId w:val="7"/>
        </w:numPr>
        <w:shd w:val="clear" w:color="auto" w:fill="auto"/>
        <w:tabs>
          <w:tab w:val="left" w:pos="1373"/>
        </w:tabs>
        <w:spacing w:line="240" w:lineRule="auto"/>
        <w:ind w:firstLine="709"/>
        <w:jc w:val="both"/>
        <w:rPr>
          <w:sz w:val="24"/>
          <w:szCs w:val="24"/>
        </w:rPr>
      </w:pPr>
      <w:r w:rsidRPr="004F4C2E">
        <w:rPr>
          <w:sz w:val="24"/>
          <w:szCs w:val="24"/>
        </w:rPr>
        <w:t>Оказывать бесплатную консультационную и правовую помощь проф</w:t>
      </w:r>
      <w:r w:rsidRPr="004F4C2E">
        <w:rPr>
          <w:sz w:val="24"/>
          <w:szCs w:val="24"/>
        </w:rPr>
        <w:softHyphen/>
        <w:t>союзным организациям и членам Профсоюза в вопросах занятости, приема на ра</w:t>
      </w:r>
      <w:r w:rsidRPr="004F4C2E">
        <w:rPr>
          <w:sz w:val="24"/>
          <w:szCs w:val="24"/>
        </w:rPr>
        <w:softHyphen/>
        <w:t>боту, увольнения работников, аттестации, повышения квалификации.</w:t>
      </w:r>
    </w:p>
    <w:p w:rsidR="00552468" w:rsidRPr="004F4C2E" w:rsidRDefault="00AC1F3A" w:rsidP="00C34608">
      <w:pPr>
        <w:pStyle w:val="13"/>
        <w:numPr>
          <w:ilvl w:val="0"/>
          <w:numId w:val="7"/>
        </w:numPr>
        <w:shd w:val="clear" w:color="auto" w:fill="auto"/>
        <w:tabs>
          <w:tab w:val="left" w:pos="1290"/>
        </w:tabs>
        <w:spacing w:line="240" w:lineRule="auto"/>
        <w:ind w:firstLine="709"/>
        <w:jc w:val="both"/>
        <w:rPr>
          <w:sz w:val="24"/>
          <w:szCs w:val="24"/>
        </w:rPr>
      </w:pPr>
      <w:r w:rsidRPr="004F4C2E">
        <w:rPr>
          <w:sz w:val="24"/>
          <w:szCs w:val="24"/>
        </w:rPr>
        <w:t>Представлять</w:t>
      </w:r>
      <w:r w:rsidR="00E66865" w:rsidRPr="004F4C2E">
        <w:rPr>
          <w:sz w:val="24"/>
          <w:szCs w:val="24"/>
        </w:rPr>
        <w:t xml:space="preserve"> интересы членов Профсоюза при ликвидации организаций, сокращении рабочих мест и принимает меры по защите прав рабо</w:t>
      </w:r>
      <w:r w:rsidRPr="004F4C2E">
        <w:rPr>
          <w:sz w:val="24"/>
          <w:szCs w:val="24"/>
        </w:rPr>
        <w:t>тников, в том числе осуществлять</w:t>
      </w:r>
      <w:r w:rsidR="00E66865" w:rsidRPr="004F4C2E">
        <w:rPr>
          <w:sz w:val="24"/>
          <w:szCs w:val="24"/>
        </w:rPr>
        <w:t xml:space="preserve"> контроль за предоставлением работодателем при высвобождении ра</w:t>
      </w:r>
      <w:r w:rsidR="00E66865" w:rsidRPr="004F4C2E">
        <w:rPr>
          <w:sz w:val="24"/>
          <w:szCs w:val="24"/>
        </w:rPr>
        <w:softHyphen/>
        <w:t>ботников всех гарантий и</w:t>
      </w:r>
      <w:r w:rsidRPr="004F4C2E">
        <w:rPr>
          <w:sz w:val="24"/>
          <w:szCs w:val="24"/>
        </w:rPr>
        <w:t xml:space="preserve"> компенсаций, предусмотренных ТК</w:t>
      </w:r>
      <w:r w:rsidR="00E66865" w:rsidRPr="004F4C2E">
        <w:rPr>
          <w:sz w:val="24"/>
          <w:szCs w:val="24"/>
        </w:rPr>
        <w:t xml:space="preserve"> РФ.</w:t>
      </w:r>
    </w:p>
    <w:p w:rsidR="00552468" w:rsidRPr="004F4C2E" w:rsidRDefault="00E66865" w:rsidP="00C34608">
      <w:pPr>
        <w:pStyle w:val="13"/>
        <w:numPr>
          <w:ilvl w:val="0"/>
          <w:numId w:val="7"/>
        </w:numPr>
        <w:shd w:val="clear" w:color="auto" w:fill="auto"/>
        <w:tabs>
          <w:tab w:val="left" w:pos="1333"/>
        </w:tabs>
        <w:spacing w:line="240" w:lineRule="auto"/>
        <w:ind w:firstLine="709"/>
        <w:jc w:val="both"/>
        <w:rPr>
          <w:sz w:val="24"/>
          <w:szCs w:val="24"/>
        </w:rPr>
      </w:pPr>
      <w:r w:rsidRPr="004F4C2E">
        <w:rPr>
          <w:sz w:val="24"/>
          <w:szCs w:val="24"/>
        </w:rPr>
        <w:t>Проводит</w:t>
      </w:r>
      <w:r w:rsidR="00AC1F3A" w:rsidRPr="004F4C2E">
        <w:rPr>
          <w:sz w:val="24"/>
          <w:szCs w:val="24"/>
        </w:rPr>
        <w:t>ь</w:t>
      </w:r>
      <w:r w:rsidRPr="004F4C2E">
        <w:rPr>
          <w:sz w:val="24"/>
          <w:szCs w:val="24"/>
        </w:rPr>
        <w:t xml:space="preserve"> семинары-совещания, обучение профсоюзного актива и р</w:t>
      </w:r>
      <w:r w:rsidR="00AC1F3A" w:rsidRPr="004F4C2E">
        <w:rPr>
          <w:sz w:val="24"/>
          <w:szCs w:val="24"/>
        </w:rPr>
        <w:t>уково</w:t>
      </w:r>
      <w:r w:rsidR="00AC1F3A" w:rsidRPr="004F4C2E">
        <w:rPr>
          <w:sz w:val="24"/>
          <w:szCs w:val="24"/>
        </w:rPr>
        <w:softHyphen/>
        <w:t>дителей учреждений, издавать</w:t>
      </w:r>
      <w:r w:rsidRPr="004F4C2E">
        <w:rPr>
          <w:sz w:val="24"/>
          <w:szCs w:val="24"/>
        </w:rPr>
        <w:t xml:space="preserve"> информационные бюллетени с целью предотвращения нарушения прав работников и соблюдения гарантий работникам образования при ре</w:t>
      </w:r>
      <w:r w:rsidRPr="004F4C2E">
        <w:rPr>
          <w:sz w:val="24"/>
          <w:szCs w:val="24"/>
        </w:rPr>
        <w:softHyphen/>
        <w:t>организации и ликвидации учреждений.</w:t>
      </w:r>
    </w:p>
    <w:p w:rsidR="00552468" w:rsidRPr="004F4C2E" w:rsidRDefault="00E66865" w:rsidP="00C34608">
      <w:pPr>
        <w:pStyle w:val="13"/>
        <w:numPr>
          <w:ilvl w:val="0"/>
          <w:numId w:val="7"/>
        </w:numPr>
        <w:shd w:val="clear" w:color="auto" w:fill="auto"/>
        <w:tabs>
          <w:tab w:val="left" w:pos="1333"/>
        </w:tabs>
        <w:spacing w:line="240" w:lineRule="auto"/>
        <w:ind w:firstLine="709"/>
        <w:jc w:val="both"/>
        <w:rPr>
          <w:sz w:val="24"/>
          <w:szCs w:val="24"/>
        </w:rPr>
      </w:pPr>
      <w:r w:rsidRPr="004F4C2E">
        <w:rPr>
          <w:sz w:val="24"/>
          <w:szCs w:val="24"/>
        </w:rPr>
        <w:t>Принимать участие в аттестации педагогических и руководящих работ</w:t>
      </w:r>
      <w:r w:rsidRPr="004F4C2E">
        <w:rPr>
          <w:sz w:val="24"/>
          <w:szCs w:val="24"/>
        </w:rPr>
        <w:softHyphen/>
        <w:t>ников.</w:t>
      </w:r>
    </w:p>
    <w:p w:rsidR="00552468" w:rsidRDefault="00E66865" w:rsidP="00C34608">
      <w:pPr>
        <w:pStyle w:val="13"/>
        <w:numPr>
          <w:ilvl w:val="0"/>
          <w:numId w:val="7"/>
        </w:numPr>
        <w:shd w:val="clear" w:color="auto" w:fill="auto"/>
        <w:tabs>
          <w:tab w:val="left" w:pos="1373"/>
        </w:tabs>
        <w:spacing w:line="240" w:lineRule="auto"/>
        <w:ind w:firstLine="709"/>
        <w:jc w:val="both"/>
        <w:rPr>
          <w:sz w:val="24"/>
          <w:szCs w:val="24"/>
        </w:rPr>
      </w:pPr>
      <w:r w:rsidRPr="004F4C2E">
        <w:rPr>
          <w:sz w:val="24"/>
          <w:szCs w:val="24"/>
        </w:rPr>
        <w:t>Вносить при угрозе массовых сокращений свои предложения по срокам и порядку сокращений.</w:t>
      </w:r>
    </w:p>
    <w:p w:rsidR="00553204" w:rsidRPr="004F4C2E" w:rsidRDefault="00553204" w:rsidP="00553204">
      <w:pPr>
        <w:pStyle w:val="13"/>
        <w:shd w:val="clear" w:color="auto" w:fill="auto"/>
        <w:tabs>
          <w:tab w:val="left" w:pos="1373"/>
        </w:tabs>
        <w:spacing w:line="240" w:lineRule="auto"/>
        <w:ind w:left="709" w:firstLine="0"/>
        <w:jc w:val="both"/>
        <w:rPr>
          <w:sz w:val="24"/>
          <w:szCs w:val="24"/>
        </w:rPr>
      </w:pPr>
    </w:p>
    <w:p w:rsidR="00552468" w:rsidRPr="004F4C2E" w:rsidRDefault="00E66865" w:rsidP="006161E8">
      <w:pPr>
        <w:pStyle w:val="22"/>
        <w:keepNext/>
        <w:keepLines/>
        <w:numPr>
          <w:ilvl w:val="0"/>
          <w:numId w:val="17"/>
        </w:numPr>
        <w:shd w:val="clear" w:color="auto" w:fill="auto"/>
        <w:tabs>
          <w:tab w:val="left" w:pos="359"/>
        </w:tabs>
        <w:spacing w:after="0" w:line="240" w:lineRule="auto"/>
        <w:outlineLvl w:val="9"/>
        <w:rPr>
          <w:sz w:val="24"/>
          <w:szCs w:val="24"/>
        </w:rPr>
      </w:pPr>
      <w:bookmarkStart w:id="15" w:name="bookmark20"/>
      <w:bookmarkStart w:id="16" w:name="bookmark21"/>
      <w:r w:rsidRPr="004F4C2E">
        <w:rPr>
          <w:sz w:val="24"/>
          <w:szCs w:val="24"/>
        </w:rPr>
        <w:t>Социальные гарантии, льготы, компенсации</w:t>
      </w:r>
      <w:bookmarkEnd w:id="15"/>
      <w:bookmarkEnd w:id="16"/>
    </w:p>
    <w:p w:rsidR="004A1968" w:rsidRPr="004F4C2E" w:rsidRDefault="004A1968" w:rsidP="004A1968">
      <w:pPr>
        <w:pStyle w:val="22"/>
        <w:keepNext/>
        <w:keepLines/>
        <w:shd w:val="clear" w:color="auto" w:fill="auto"/>
        <w:tabs>
          <w:tab w:val="left" w:pos="359"/>
        </w:tabs>
        <w:spacing w:after="0" w:line="240" w:lineRule="auto"/>
        <w:ind w:left="644"/>
        <w:jc w:val="both"/>
        <w:outlineLvl w:val="9"/>
        <w:rPr>
          <w:sz w:val="24"/>
          <w:szCs w:val="24"/>
          <w:highlight w:val="yellow"/>
        </w:rPr>
      </w:pPr>
    </w:p>
    <w:p w:rsidR="004A1968" w:rsidRPr="004F4C2E" w:rsidRDefault="004A1968" w:rsidP="00356C10">
      <w:pPr>
        <w:pStyle w:val="ae"/>
        <w:spacing w:after="0" w:line="240" w:lineRule="auto"/>
        <w:ind w:left="0" w:firstLine="567"/>
        <w:jc w:val="both"/>
        <w:rPr>
          <w:rFonts w:ascii="Times New Roman" w:hAnsi="Times New Roman"/>
          <w:bCs/>
          <w:sz w:val="24"/>
          <w:szCs w:val="24"/>
        </w:rPr>
      </w:pPr>
      <w:bookmarkStart w:id="17" w:name="bookmark24"/>
      <w:bookmarkStart w:id="18" w:name="bookmark25"/>
      <w:r w:rsidRPr="004F4C2E">
        <w:rPr>
          <w:rFonts w:ascii="Times New Roman" w:hAnsi="Times New Roman"/>
          <w:b/>
          <w:bCs/>
          <w:sz w:val="24"/>
          <w:szCs w:val="24"/>
        </w:rPr>
        <w:t>7.1. Стороны договорились</w:t>
      </w:r>
      <w:r w:rsidRPr="004F4C2E">
        <w:rPr>
          <w:rFonts w:ascii="Times New Roman" w:hAnsi="Times New Roman"/>
          <w:bCs/>
          <w:sz w:val="24"/>
          <w:szCs w:val="24"/>
        </w:rPr>
        <w:t xml:space="preserve">: </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bCs/>
          <w:sz w:val="24"/>
          <w:szCs w:val="24"/>
        </w:rPr>
        <w:t>7.1.1</w:t>
      </w:r>
      <w:r w:rsidRPr="004F4C2E">
        <w:rPr>
          <w:rFonts w:ascii="Times New Roman" w:hAnsi="Times New Roman"/>
          <w:sz w:val="24"/>
          <w:szCs w:val="24"/>
        </w:rPr>
        <w:t>. Реком</w:t>
      </w:r>
      <w:r w:rsidR="002D6406" w:rsidRPr="004F4C2E">
        <w:rPr>
          <w:rFonts w:ascii="Times New Roman" w:hAnsi="Times New Roman"/>
          <w:sz w:val="24"/>
          <w:szCs w:val="24"/>
        </w:rPr>
        <w:t>ендовать У</w:t>
      </w:r>
      <w:r w:rsidR="00DC4C71" w:rsidRPr="004F4C2E">
        <w:rPr>
          <w:rFonts w:ascii="Times New Roman" w:hAnsi="Times New Roman"/>
          <w:sz w:val="24"/>
          <w:szCs w:val="24"/>
        </w:rPr>
        <w:t>правлению</w:t>
      </w:r>
      <w:r w:rsidRPr="004F4C2E">
        <w:rPr>
          <w:rFonts w:ascii="Times New Roman" w:hAnsi="Times New Roman"/>
          <w:sz w:val="24"/>
          <w:szCs w:val="24"/>
        </w:rPr>
        <w:t xml:space="preserve"> образования и руководителям </w:t>
      </w:r>
      <w:r w:rsidRPr="004F4C2E">
        <w:rPr>
          <w:rFonts w:ascii="Times New Roman" w:hAnsi="Times New Roman"/>
          <w:bCs/>
          <w:sz w:val="24"/>
          <w:szCs w:val="24"/>
        </w:rPr>
        <w:t>организаций</w:t>
      </w:r>
      <w:r w:rsidRPr="004F4C2E">
        <w:rPr>
          <w:rFonts w:ascii="Times New Roman" w:hAnsi="Times New Roman"/>
          <w:sz w:val="24"/>
          <w:szCs w:val="24"/>
        </w:rPr>
        <w:t xml:space="preserve"> образования, исходя из финансовых возможностей (в том числе путём создания фондов социальной защиты), осуществлять следующие дополнительные меры социальной защиты Работников: </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выплату Работникам, выходящим на пенсию, единовременных пособий в соответствии с их стажем работы в одной </w:t>
      </w:r>
      <w:r w:rsidRPr="004F4C2E">
        <w:rPr>
          <w:rFonts w:ascii="Times New Roman" w:hAnsi="Times New Roman"/>
          <w:bCs/>
          <w:sz w:val="24"/>
          <w:szCs w:val="24"/>
        </w:rPr>
        <w:t>организации</w:t>
      </w:r>
      <w:r w:rsidRPr="004F4C2E">
        <w:rPr>
          <w:rFonts w:ascii="Times New Roman" w:hAnsi="Times New Roman"/>
          <w:sz w:val="24"/>
          <w:szCs w:val="24"/>
        </w:rPr>
        <w:t xml:space="preserve"> и средним заработком;</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единовременную выплату Работникам за подготовку учеников - медалистов, победителей олимпиад;</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предоставление Работникам льгот и компенсаций по содержанию детей в дошкольных </w:t>
      </w:r>
      <w:r w:rsidRPr="004F4C2E">
        <w:rPr>
          <w:rFonts w:ascii="Times New Roman" w:hAnsi="Times New Roman"/>
          <w:bCs/>
          <w:sz w:val="24"/>
          <w:szCs w:val="24"/>
        </w:rPr>
        <w:t>организациях</w:t>
      </w:r>
      <w:r w:rsidRPr="004F4C2E">
        <w:rPr>
          <w:rFonts w:ascii="Times New Roman" w:hAnsi="Times New Roman"/>
          <w:sz w:val="24"/>
          <w:szCs w:val="24"/>
        </w:rPr>
        <w:t>;</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выплату к отпуску лечебного пособия педагогическим Работникам </w:t>
      </w:r>
      <w:r w:rsidRPr="004F4C2E">
        <w:rPr>
          <w:rFonts w:ascii="Times New Roman" w:hAnsi="Times New Roman"/>
          <w:bCs/>
          <w:sz w:val="24"/>
          <w:szCs w:val="24"/>
        </w:rPr>
        <w:t>организаций</w:t>
      </w:r>
      <w:r w:rsidRPr="004F4C2E">
        <w:rPr>
          <w:rFonts w:ascii="Times New Roman" w:hAnsi="Times New Roman"/>
          <w:sz w:val="24"/>
          <w:szCs w:val="24"/>
        </w:rPr>
        <w:t xml:space="preserve"> в размере не менее оклада (ставки);</w:t>
      </w:r>
    </w:p>
    <w:p w:rsidR="004A1968" w:rsidRPr="004F4C2E" w:rsidRDefault="002D6406"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w:t>
      </w:r>
      <w:r w:rsidR="004A1968" w:rsidRPr="004F4C2E">
        <w:rPr>
          <w:rFonts w:ascii="Times New Roman" w:hAnsi="Times New Roman"/>
          <w:sz w:val="24"/>
          <w:szCs w:val="24"/>
        </w:rPr>
        <w:t>доплату Работникам, награждённым федеральными, региональными, муниципальными наградами в области образования;</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льготы на проезд Работникам образования, проживающим в городах, районных центрах, работающим в сельских и поселковых образовательных </w:t>
      </w:r>
      <w:r w:rsidRPr="004F4C2E">
        <w:rPr>
          <w:rFonts w:ascii="Times New Roman" w:hAnsi="Times New Roman"/>
          <w:bCs/>
          <w:sz w:val="24"/>
          <w:szCs w:val="24"/>
        </w:rPr>
        <w:t>организациях</w:t>
      </w:r>
      <w:r w:rsidRPr="004F4C2E">
        <w:rPr>
          <w:rFonts w:ascii="Times New Roman" w:hAnsi="Times New Roman"/>
          <w:sz w:val="24"/>
          <w:szCs w:val="24"/>
        </w:rPr>
        <w:t>;</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проведение профилактических медицинских осмотров Работников </w:t>
      </w:r>
      <w:r w:rsidRPr="004F4C2E">
        <w:rPr>
          <w:rFonts w:ascii="Times New Roman" w:hAnsi="Times New Roman"/>
          <w:bCs/>
          <w:sz w:val="24"/>
          <w:szCs w:val="24"/>
        </w:rPr>
        <w:t>организаций</w:t>
      </w:r>
      <w:r w:rsidRPr="004F4C2E">
        <w:rPr>
          <w:rFonts w:ascii="Times New Roman" w:hAnsi="Times New Roman"/>
          <w:sz w:val="24"/>
          <w:szCs w:val="24"/>
        </w:rPr>
        <w:t xml:space="preserve"> с целью предотвращения профессиональных заболеваний;</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дотацию на питание Работникам ДОУ;</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выплату выпускникам педагогических учебных заведений, начинающим работу в сельской местности, единовременного пособия на хозяйственное обзаведение;</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предоставление дополнительных оплачиваемых отпусков;</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единовременную выплату к юбилейным датам;</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материальную помощь Работникам при рождении ребёнка, в случае длительного лечения, стихийного бедствия, смерти близких родственников, несчастного случая и т.д.;</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снижение размера родительской платы работникам дошкольных образовательных организаций за содержание их детей в дошкольных образовательных организациях согласно ст. 65. п. 2 Закона РФ от 29.12.2012 г. №273-ФЗ «Об образовании в Российской Федерации»;</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выделение дополнительных средств, полученных от приносящей доход деятельности, на санаторно-курортное лечение и отдых работников, в первую очередь работающих во вредных и опасных условиях, и тех, которым они рекомендованы по заключению медицинской организации по итогам проведения периодических медицинских осмотров;</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и др.</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Конкретные виды социальной защиты и порядок их предоставления определяются </w:t>
      </w:r>
      <w:r w:rsidR="002D6406" w:rsidRPr="004F4C2E">
        <w:rPr>
          <w:rFonts w:ascii="Times New Roman" w:hAnsi="Times New Roman"/>
          <w:sz w:val="24"/>
          <w:szCs w:val="24"/>
        </w:rPr>
        <w:t>настоящим территориальным отраслевым Соглашением</w:t>
      </w:r>
      <w:r w:rsidRPr="004F4C2E">
        <w:rPr>
          <w:rFonts w:ascii="Times New Roman" w:hAnsi="Times New Roman"/>
          <w:sz w:val="24"/>
          <w:szCs w:val="24"/>
        </w:rPr>
        <w:t xml:space="preserve"> и Коллективными договорами.</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7.1.2. Рекомендовать Работодателям и профсоюзным организациям: </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7.1.2.1. Предусмат</w:t>
      </w:r>
      <w:r w:rsidR="002D6406" w:rsidRPr="004F4C2E">
        <w:rPr>
          <w:rFonts w:ascii="Times New Roman" w:hAnsi="Times New Roman"/>
          <w:sz w:val="24"/>
          <w:szCs w:val="24"/>
        </w:rPr>
        <w:t>ривать в К</w:t>
      </w:r>
      <w:r w:rsidRPr="004F4C2E">
        <w:rPr>
          <w:rFonts w:ascii="Times New Roman" w:hAnsi="Times New Roman"/>
          <w:sz w:val="24"/>
          <w:szCs w:val="24"/>
        </w:rPr>
        <w:t xml:space="preserve">оллективных договорах: </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дополнительные отпуска без сохранения заработной платы в каникулярное время или период, согласованный с работодателем (в том числе присоединяя его к основному), в следующих случаях:</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учителям и преподавателям при частой подмене временно отсутствующих коллег – до 5 дней;</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работа без бо</w:t>
      </w:r>
      <w:r w:rsidR="008A7A80" w:rsidRPr="004F4C2E">
        <w:rPr>
          <w:rFonts w:ascii="Times New Roman" w:hAnsi="Times New Roman"/>
          <w:sz w:val="24"/>
          <w:szCs w:val="24"/>
        </w:rPr>
        <w:t>льничных листов - из расчета три</w:t>
      </w:r>
      <w:r w:rsidRPr="004F4C2E">
        <w:rPr>
          <w:rFonts w:ascii="Times New Roman" w:hAnsi="Times New Roman"/>
          <w:sz w:val="24"/>
          <w:szCs w:val="24"/>
        </w:rPr>
        <w:t xml:space="preserve"> календарных дня за каждое полугодие;</w:t>
      </w:r>
      <w:r w:rsidRPr="004F4C2E">
        <w:rPr>
          <w:rFonts w:ascii="Times New Roman" w:hAnsi="Times New Roman"/>
          <w:sz w:val="24"/>
          <w:szCs w:val="24"/>
        </w:rPr>
        <w:tab/>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переезд на новое место жительства – до 3 дней;</w:t>
      </w:r>
      <w:r w:rsidRPr="004F4C2E">
        <w:rPr>
          <w:rFonts w:ascii="Times New Roman" w:hAnsi="Times New Roman"/>
          <w:sz w:val="24"/>
          <w:szCs w:val="24"/>
        </w:rPr>
        <w:tab/>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не освобождённому председателю профсоюзной организации – до 5 дней;</w:t>
      </w:r>
      <w:r w:rsidRPr="004F4C2E">
        <w:rPr>
          <w:rFonts w:ascii="Times New Roman" w:hAnsi="Times New Roman"/>
          <w:sz w:val="24"/>
          <w:szCs w:val="24"/>
        </w:rPr>
        <w:tab/>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бракосочетание детей работника – 3 календарных дня;</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проводы ребёнка в армию - 2 календарных дня; </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kern w:val="1"/>
          <w:sz w:val="24"/>
          <w:szCs w:val="24"/>
          <w:lang w:eastAsia="ar-SA"/>
        </w:rPr>
        <w:t>- день начала учебного года родителям в случае поступления ребенка на учебу в первый класс общеобразовательной организации;</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и др.</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7.1.2.2. Считать важным создание в организации системы наставничества. Предусматривать в Положении об оплате труда образовательной организации доплаты педагогам за оказание консультативной, методической и практической помощи молодым педагогам (наставничество) в размере не менее 10 % оклада, ставки.</w:t>
      </w:r>
    </w:p>
    <w:p w:rsidR="004A1968" w:rsidRPr="004F4C2E" w:rsidRDefault="004A1968"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7.1.3. Дети Работников федеральных, подведомственных Министерству образования и науки РФ, областных и муниципальных образовательных </w:t>
      </w:r>
      <w:r w:rsidRPr="004F4C2E">
        <w:rPr>
          <w:rFonts w:ascii="Times New Roman" w:hAnsi="Times New Roman"/>
          <w:bCs/>
          <w:sz w:val="24"/>
          <w:szCs w:val="24"/>
        </w:rPr>
        <w:t>организаций</w:t>
      </w:r>
      <w:r w:rsidRPr="004F4C2E">
        <w:rPr>
          <w:rFonts w:ascii="Times New Roman" w:hAnsi="Times New Roman"/>
          <w:sz w:val="24"/>
          <w:szCs w:val="24"/>
        </w:rPr>
        <w:t xml:space="preserve"> имеют право на первоочередной прием в детские дошкольные </w:t>
      </w:r>
      <w:r w:rsidRPr="004F4C2E">
        <w:rPr>
          <w:rFonts w:ascii="Times New Roman" w:hAnsi="Times New Roman"/>
          <w:bCs/>
          <w:sz w:val="24"/>
          <w:szCs w:val="24"/>
        </w:rPr>
        <w:t>организации</w:t>
      </w:r>
      <w:r w:rsidR="002D6406" w:rsidRPr="004F4C2E">
        <w:rPr>
          <w:rFonts w:ascii="Times New Roman" w:hAnsi="Times New Roman"/>
          <w:sz w:val="24"/>
          <w:szCs w:val="24"/>
        </w:rPr>
        <w:t>.</w:t>
      </w:r>
    </w:p>
    <w:p w:rsidR="005F1860" w:rsidRPr="004F4C2E" w:rsidRDefault="005F1860" w:rsidP="00356C10">
      <w:pPr>
        <w:pStyle w:val="ae"/>
        <w:spacing w:after="0" w:line="240" w:lineRule="auto"/>
        <w:ind w:left="0" w:firstLine="567"/>
        <w:jc w:val="both"/>
        <w:rPr>
          <w:rFonts w:ascii="Times New Roman" w:hAnsi="Times New Roman"/>
          <w:sz w:val="24"/>
          <w:szCs w:val="24"/>
        </w:rPr>
      </w:pPr>
    </w:p>
    <w:p w:rsidR="004A1968" w:rsidRPr="004F4C2E" w:rsidRDefault="004A1968" w:rsidP="00356C10">
      <w:pPr>
        <w:pStyle w:val="ae"/>
        <w:spacing w:after="0" w:line="240" w:lineRule="auto"/>
        <w:ind w:left="0" w:firstLine="567"/>
        <w:jc w:val="both"/>
        <w:rPr>
          <w:rFonts w:ascii="Times New Roman" w:hAnsi="Times New Roman"/>
          <w:bCs/>
          <w:sz w:val="24"/>
          <w:szCs w:val="24"/>
        </w:rPr>
      </w:pPr>
      <w:r w:rsidRPr="004F4C2E">
        <w:rPr>
          <w:rFonts w:ascii="Times New Roman" w:hAnsi="Times New Roman"/>
          <w:b/>
          <w:sz w:val="24"/>
          <w:szCs w:val="24"/>
        </w:rPr>
        <w:t xml:space="preserve">7.2. </w:t>
      </w:r>
      <w:r w:rsidR="002D6406" w:rsidRPr="004F4C2E">
        <w:rPr>
          <w:rFonts w:ascii="Times New Roman" w:hAnsi="Times New Roman"/>
          <w:b/>
          <w:sz w:val="24"/>
          <w:szCs w:val="24"/>
        </w:rPr>
        <w:t>Управление образования</w:t>
      </w:r>
      <w:r w:rsidRPr="004F4C2E">
        <w:rPr>
          <w:rFonts w:ascii="Times New Roman" w:hAnsi="Times New Roman"/>
          <w:b/>
          <w:sz w:val="24"/>
          <w:szCs w:val="24"/>
        </w:rPr>
        <w:t xml:space="preserve"> в пределах своей компетенции</w:t>
      </w:r>
      <w:r w:rsidRPr="004F4C2E">
        <w:rPr>
          <w:rFonts w:ascii="Times New Roman" w:hAnsi="Times New Roman"/>
          <w:b/>
          <w:bCs/>
          <w:sz w:val="24"/>
          <w:szCs w:val="24"/>
        </w:rPr>
        <w:t xml:space="preserve"> обеспечивает</w:t>
      </w:r>
      <w:r w:rsidRPr="004F4C2E">
        <w:rPr>
          <w:rFonts w:ascii="Times New Roman" w:hAnsi="Times New Roman"/>
          <w:bCs/>
          <w:sz w:val="24"/>
          <w:szCs w:val="24"/>
        </w:rPr>
        <w:t xml:space="preserve"> выполнение следующих пунктов: </w:t>
      </w:r>
    </w:p>
    <w:p w:rsidR="004A1968" w:rsidRPr="004F4C2E" w:rsidRDefault="004A1968" w:rsidP="00356C10">
      <w:pPr>
        <w:pStyle w:val="ConsPlusNormal"/>
        <w:widowControl/>
        <w:ind w:firstLine="567"/>
        <w:jc w:val="both"/>
        <w:rPr>
          <w:rFonts w:ascii="Times New Roman" w:hAnsi="Times New Roman" w:cs="Times New Roman"/>
          <w:sz w:val="24"/>
          <w:szCs w:val="24"/>
        </w:rPr>
      </w:pPr>
      <w:r w:rsidRPr="004F4C2E">
        <w:rPr>
          <w:rFonts w:ascii="Times New Roman" w:hAnsi="Times New Roman" w:cs="Times New Roman"/>
          <w:sz w:val="24"/>
          <w:szCs w:val="24"/>
        </w:rPr>
        <w:t>7.2.</w:t>
      </w:r>
      <w:r w:rsidRPr="004F4C2E">
        <w:rPr>
          <w:rFonts w:ascii="Times New Roman" w:eastAsia="MS Mincho" w:hAnsi="Times New Roman" w:cs="Times New Roman"/>
          <w:sz w:val="24"/>
          <w:szCs w:val="24"/>
        </w:rPr>
        <w:t xml:space="preserve">1. </w:t>
      </w:r>
      <w:r w:rsidRPr="004F4C2E">
        <w:rPr>
          <w:rFonts w:ascii="Times New Roman" w:hAnsi="Times New Roman" w:cs="Times New Roman"/>
          <w:sz w:val="24"/>
          <w:szCs w:val="24"/>
        </w:rPr>
        <w:t xml:space="preserve">В соответствии с Законом Рязанской области «О предоставлении компенсаций по оплате жилых помещений и коммунальных услуг отдельным категориям специалистов сельской местности и рабочих посёлках (посёлках городского типа)» педагогические работники образовательных учреждений, работающие и проживающие в сельской местности, рабочих посёлках и посёлках городского типа, </w:t>
      </w:r>
      <w:r w:rsidRPr="004F4C2E">
        <w:rPr>
          <w:rFonts w:ascii="Times New Roman" w:hAnsi="Times New Roman" w:cs="Times New Roman"/>
          <w:bCs/>
          <w:sz w:val="24"/>
          <w:szCs w:val="24"/>
        </w:rPr>
        <w:t>педагогически</w:t>
      </w:r>
      <w:r w:rsidRPr="004F4C2E">
        <w:rPr>
          <w:rFonts w:ascii="Times New Roman" w:hAnsi="Times New Roman" w:cs="Times New Roman"/>
          <w:sz w:val="24"/>
          <w:szCs w:val="24"/>
        </w:rPr>
        <w:t>е</w:t>
      </w:r>
      <w:r w:rsidRPr="004F4C2E">
        <w:rPr>
          <w:rFonts w:ascii="Times New Roman" w:hAnsi="Times New Roman" w:cs="Times New Roman"/>
          <w:bCs/>
          <w:sz w:val="24"/>
          <w:szCs w:val="24"/>
        </w:rPr>
        <w:t xml:space="preserve"> работник</w:t>
      </w:r>
      <w:r w:rsidRPr="004F4C2E">
        <w:rPr>
          <w:rFonts w:ascii="Times New Roman" w:hAnsi="Times New Roman" w:cs="Times New Roman"/>
          <w:sz w:val="24"/>
          <w:szCs w:val="24"/>
        </w:rPr>
        <w:t>и</w:t>
      </w:r>
      <w:r w:rsidRPr="004F4C2E">
        <w:rPr>
          <w:rFonts w:ascii="Times New Roman" w:hAnsi="Times New Roman" w:cs="Times New Roman"/>
          <w:bCs/>
          <w:sz w:val="24"/>
          <w:szCs w:val="24"/>
        </w:rPr>
        <w:t xml:space="preserve"> сельских школ, проживающи</w:t>
      </w:r>
      <w:r w:rsidRPr="004F4C2E">
        <w:rPr>
          <w:rFonts w:ascii="Times New Roman" w:hAnsi="Times New Roman" w:cs="Times New Roman"/>
          <w:sz w:val="24"/>
          <w:szCs w:val="24"/>
        </w:rPr>
        <w:t>е</w:t>
      </w:r>
      <w:r w:rsidRPr="004F4C2E">
        <w:rPr>
          <w:rFonts w:ascii="Times New Roman" w:hAnsi="Times New Roman" w:cs="Times New Roman"/>
          <w:bCs/>
          <w:sz w:val="24"/>
          <w:szCs w:val="24"/>
        </w:rPr>
        <w:t xml:space="preserve"> в близлежащих городах</w:t>
      </w:r>
      <w:r w:rsidRPr="004F4C2E">
        <w:rPr>
          <w:rFonts w:ascii="Times New Roman" w:hAnsi="Times New Roman" w:cs="Times New Roman"/>
          <w:sz w:val="24"/>
          <w:szCs w:val="24"/>
        </w:rPr>
        <w:t xml:space="preserve"> и совместно проживающие с ними члены их семей, имеют </w:t>
      </w:r>
      <w:r w:rsidRPr="004F4C2E">
        <w:rPr>
          <w:rFonts w:ascii="Times New Roman" w:hAnsi="Times New Roman" w:cs="Times New Roman"/>
          <w:bCs/>
          <w:sz w:val="24"/>
          <w:szCs w:val="24"/>
        </w:rPr>
        <w:t xml:space="preserve">право на предоставление компенсации расходов на оплату жилых помещений, отопления и освещения. Данное право </w:t>
      </w:r>
      <w:r w:rsidRPr="004F4C2E">
        <w:rPr>
          <w:rFonts w:ascii="Times New Roman" w:hAnsi="Times New Roman" w:cs="Times New Roman"/>
          <w:sz w:val="24"/>
          <w:szCs w:val="24"/>
        </w:rPr>
        <w:t>сохраняется</w:t>
      </w:r>
      <w:r w:rsidRPr="004F4C2E">
        <w:rPr>
          <w:rFonts w:ascii="Times New Roman" w:hAnsi="Times New Roman" w:cs="Times New Roman"/>
          <w:bCs/>
          <w:sz w:val="24"/>
          <w:szCs w:val="24"/>
        </w:rPr>
        <w:t xml:space="preserve"> за </w:t>
      </w:r>
      <w:r w:rsidRPr="004F4C2E">
        <w:rPr>
          <w:rFonts w:ascii="Times New Roman" w:hAnsi="Times New Roman" w:cs="Times New Roman"/>
          <w:sz w:val="24"/>
          <w:szCs w:val="24"/>
        </w:rPr>
        <w:t>педагогическими Работниками - пенсионерами, проживающими в сельской местности и совместно проживающими с ними членами их семей, если общий стаж работы названных специалистов составляет не менее 10 лет. Право на получение компенсаций сохраняется за специалистами, если на момент выхода на пенсию они имели это право.</w:t>
      </w:r>
    </w:p>
    <w:p w:rsidR="004A1968" w:rsidRPr="004F4C2E" w:rsidRDefault="004A1968" w:rsidP="00356C10">
      <w:pPr>
        <w:pStyle w:val="ae"/>
        <w:spacing w:after="0" w:line="240" w:lineRule="auto"/>
        <w:ind w:left="0" w:firstLine="567"/>
        <w:jc w:val="both"/>
        <w:rPr>
          <w:rFonts w:ascii="Times New Roman" w:hAnsi="Times New Roman"/>
          <w:b/>
          <w:sz w:val="24"/>
          <w:szCs w:val="24"/>
        </w:rPr>
      </w:pPr>
      <w:r w:rsidRPr="004F4C2E">
        <w:rPr>
          <w:rFonts w:ascii="Times New Roman" w:hAnsi="Times New Roman"/>
          <w:sz w:val="24"/>
          <w:szCs w:val="24"/>
        </w:rPr>
        <w:t xml:space="preserve">7.2.2. Работникам образовательных </w:t>
      </w:r>
      <w:r w:rsidRPr="004F4C2E">
        <w:rPr>
          <w:rFonts w:ascii="Times New Roman" w:hAnsi="Times New Roman"/>
          <w:bCs/>
          <w:sz w:val="24"/>
          <w:szCs w:val="24"/>
        </w:rPr>
        <w:t>организаций</w:t>
      </w:r>
      <w:r w:rsidRPr="004F4C2E">
        <w:rPr>
          <w:rFonts w:ascii="Times New Roman" w:hAnsi="Times New Roman"/>
          <w:sz w:val="24"/>
          <w:szCs w:val="24"/>
        </w:rPr>
        <w:t xml:space="preserve"> при увольнении в связи с выходом на пенсию может выплачиваться единовременное пособие в пределах выделенных организации средств. </w:t>
      </w:r>
    </w:p>
    <w:p w:rsidR="004A1968" w:rsidRPr="004F4C2E" w:rsidRDefault="004A1968" w:rsidP="00356C10">
      <w:pPr>
        <w:pStyle w:val="formattext"/>
        <w:shd w:val="clear" w:color="auto" w:fill="FFFFFF"/>
        <w:spacing w:before="0" w:beforeAutospacing="0" w:after="0" w:afterAutospacing="0"/>
        <w:ind w:firstLine="567"/>
        <w:jc w:val="both"/>
        <w:textAlignment w:val="baseline"/>
      </w:pPr>
      <w:r w:rsidRPr="004F4C2E">
        <w:t xml:space="preserve">7.2.3. Освобождает педагогических работников образовательных организаций, участвующих по решению уполномоченных органов исполнительной власти в проведении единого государственного экзамена (ЕГЭ) и государственной итоговой аттестации (ГИА) в рабочее время, от основной работы на период исполнения ими обязанностей по проведению ЕГЭ и ГИА с сохранением за ними места работы (должности) и средней заработной платы. </w:t>
      </w:r>
    </w:p>
    <w:p w:rsidR="004A1968" w:rsidRPr="004F4C2E" w:rsidRDefault="004A1968" w:rsidP="00356C10">
      <w:pPr>
        <w:pStyle w:val="formattext"/>
        <w:shd w:val="clear" w:color="auto" w:fill="FFFFFF"/>
        <w:spacing w:before="0" w:beforeAutospacing="0" w:after="0" w:afterAutospacing="0"/>
        <w:ind w:firstLine="567"/>
        <w:jc w:val="both"/>
        <w:textAlignment w:val="baseline"/>
      </w:pPr>
      <w:r w:rsidRPr="004F4C2E">
        <w:t>За счёт бюджетных ассигнований бюджета Рязанской области, выделяемых на проведение ЕГЭ и ГИА педагогическим работникам, участвующим в проведении ЕГЭ и ГИА, выплачивается компенсация за работу по подготовке и проведению государственной итоговой аттестации, размер и порядок выплаты которой устанавливается постановлением Правительства Рязанской области.</w:t>
      </w:r>
    </w:p>
    <w:p w:rsidR="004A1968" w:rsidRPr="004F4C2E" w:rsidRDefault="004A1968" w:rsidP="00356C10">
      <w:pPr>
        <w:pStyle w:val="formattext"/>
        <w:shd w:val="clear" w:color="auto" w:fill="FFFFFF"/>
        <w:spacing w:before="0" w:beforeAutospacing="0" w:after="0" w:afterAutospacing="0"/>
        <w:ind w:firstLine="567"/>
        <w:jc w:val="both"/>
        <w:textAlignment w:val="baseline"/>
      </w:pPr>
      <w:r w:rsidRPr="004F4C2E">
        <w:t>7.2.4. Создает условия для организации отдыха и питания работников на рабочем месте. Предусматривает возможность организации питания для педагогов, привлеченных к проведению единого государственного экзамена (ЕГЭ) и государственной итоговой аттестации (ГИА).</w:t>
      </w:r>
    </w:p>
    <w:p w:rsidR="004A1968" w:rsidRPr="004F4C2E" w:rsidRDefault="004A1968" w:rsidP="00356C10">
      <w:pPr>
        <w:pStyle w:val="29"/>
        <w:shd w:val="clear" w:color="auto" w:fill="auto"/>
        <w:spacing w:after="0" w:line="240" w:lineRule="auto"/>
        <w:ind w:firstLine="567"/>
        <w:rPr>
          <w:color w:val="auto"/>
          <w:spacing w:val="0"/>
          <w:sz w:val="24"/>
          <w:szCs w:val="24"/>
        </w:rPr>
      </w:pPr>
      <w:r w:rsidRPr="004F4C2E">
        <w:rPr>
          <w:color w:val="auto"/>
          <w:spacing w:val="0"/>
          <w:sz w:val="24"/>
          <w:szCs w:val="24"/>
        </w:rPr>
        <w:t>7.2.5. Ежегодный основной удлиненный оплачиваемый отпуск продолжительностью 56 календарных дней предоставляется педагогическим работникам дошкольных образовательных организаций (дошкольных групп в общеобразовательных организациях), работающим с обучающимися с ОВЗ, а также нуждающимися в длительном лечении, независимо от их количества в организации (дошкольной группе).</w:t>
      </w:r>
    </w:p>
    <w:p w:rsidR="004A1968" w:rsidRPr="004F4C2E" w:rsidRDefault="004A1968" w:rsidP="00356C10">
      <w:pPr>
        <w:pStyle w:val="formattext"/>
        <w:shd w:val="clear" w:color="auto" w:fill="FFFFFF"/>
        <w:spacing w:before="0" w:beforeAutospacing="0" w:after="0" w:afterAutospacing="0"/>
        <w:ind w:firstLine="567"/>
        <w:jc w:val="both"/>
        <w:textAlignment w:val="baseline"/>
      </w:pPr>
      <w:r w:rsidRPr="004F4C2E">
        <w:t>При осуществлении в дошкольной группе совместного образования здоровых детей и детей с ОВЗ согласно пункту 13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просвещения Российской Федерации от 31 июля 2020 г. № 373, должна создаваться группа комбинированной направленности, при этом норма часов педагогической работы за ставку заработной платы воспитателей таких групп составляет 25 часов в неделю.</w:t>
      </w:r>
    </w:p>
    <w:p w:rsidR="004A1968" w:rsidRPr="004F4C2E" w:rsidRDefault="004A1968" w:rsidP="00356C10">
      <w:pPr>
        <w:pStyle w:val="formattext"/>
        <w:shd w:val="clear" w:color="auto" w:fill="FFFFFF"/>
        <w:spacing w:before="0" w:beforeAutospacing="0" w:after="0" w:afterAutospacing="0"/>
        <w:ind w:firstLine="567"/>
        <w:jc w:val="both"/>
        <w:textAlignment w:val="baseline"/>
      </w:pPr>
      <w:r w:rsidRPr="004F4C2E">
        <w:t>7.2.6. 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w:t>
      </w:r>
      <w:r w:rsidR="002D6406" w:rsidRPr="004F4C2E">
        <w:t>ия расходов определяется Д</w:t>
      </w:r>
      <w:r w:rsidRPr="004F4C2E">
        <w:t>ополнительным соглашением к трудовому договору</w:t>
      </w:r>
    </w:p>
    <w:p w:rsidR="005F1860" w:rsidRPr="004F4C2E" w:rsidRDefault="005F1860" w:rsidP="00356C10">
      <w:pPr>
        <w:pStyle w:val="27"/>
        <w:spacing w:after="0" w:line="240" w:lineRule="auto"/>
        <w:ind w:left="0" w:firstLine="567"/>
        <w:jc w:val="both"/>
        <w:rPr>
          <w:b/>
        </w:rPr>
      </w:pPr>
    </w:p>
    <w:p w:rsidR="004A1968" w:rsidRPr="004F4C2E" w:rsidRDefault="004A1968" w:rsidP="00356C10">
      <w:pPr>
        <w:pStyle w:val="27"/>
        <w:spacing w:after="0" w:line="240" w:lineRule="auto"/>
        <w:ind w:left="0" w:firstLine="567"/>
        <w:jc w:val="both"/>
      </w:pPr>
      <w:r w:rsidRPr="004F4C2E">
        <w:rPr>
          <w:b/>
        </w:rPr>
        <w:t xml:space="preserve">7.3. Обком Профсоюза </w:t>
      </w:r>
      <w:r w:rsidRPr="004F4C2E">
        <w:t>обязуется:</w:t>
      </w:r>
    </w:p>
    <w:p w:rsidR="004A1968" w:rsidRPr="004F4C2E" w:rsidRDefault="004A1968" w:rsidP="00356C10">
      <w:pPr>
        <w:pStyle w:val="ae"/>
        <w:autoSpaceDE w:val="0"/>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оказывать бесплатно консультационную помощь членам Профсоюза по вопросам соблюдения трудового законодательства и защиты социально-трудовых прав и профессиональных интересов Работников;</w:t>
      </w:r>
    </w:p>
    <w:p w:rsidR="004A1968" w:rsidRPr="004F4C2E" w:rsidRDefault="004A1968" w:rsidP="00356C10">
      <w:pPr>
        <w:pStyle w:val="ae"/>
        <w:shd w:val="clear" w:color="auto" w:fill="FFFFFF"/>
        <w:spacing w:after="0" w:line="240" w:lineRule="auto"/>
        <w:ind w:left="0" w:firstLine="567"/>
        <w:jc w:val="both"/>
        <w:rPr>
          <w:rFonts w:ascii="Times New Roman" w:hAnsi="Times New Roman"/>
          <w:bCs/>
          <w:iCs/>
          <w:sz w:val="24"/>
          <w:szCs w:val="24"/>
        </w:rPr>
      </w:pPr>
      <w:r w:rsidRPr="004F4C2E">
        <w:rPr>
          <w:rFonts w:ascii="Times New Roman" w:hAnsi="Times New Roman"/>
          <w:bCs/>
          <w:iCs/>
          <w:sz w:val="24"/>
          <w:szCs w:val="24"/>
        </w:rPr>
        <w:t xml:space="preserve">- </w:t>
      </w:r>
      <w:r w:rsidRPr="004F4C2E">
        <w:rPr>
          <w:rFonts w:ascii="Times New Roman" w:hAnsi="Times New Roman"/>
          <w:sz w:val="24"/>
          <w:szCs w:val="24"/>
        </w:rPr>
        <w:t xml:space="preserve">оказывать </w:t>
      </w:r>
      <w:r w:rsidRPr="004F4C2E">
        <w:rPr>
          <w:rFonts w:ascii="Times New Roman" w:hAnsi="Times New Roman"/>
          <w:bCs/>
          <w:iCs/>
          <w:sz w:val="24"/>
          <w:szCs w:val="24"/>
        </w:rPr>
        <w:t>помощь членам Профсоюза в подготовке исковых заявлений и других документов, необходимых для судебной и иной защиты социально-трудовых прав и профессиональных интересов членов Профсоюза.</w:t>
      </w:r>
    </w:p>
    <w:p w:rsidR="00356C10" w:rsidRPr="004F4C2E" w:rsidRDefault="00356C10" w:rsidP="004A1968">
      <w:pPr>
        <w:pStyle w:val="22"/>
        <w:keepNext/>
        <w:keepLines/>
        <w:shd w:val="clear" w:color="auto" w:fill="auto"/>
        <w:tabs>
          <w:tab w:val="left" w:pos="332"/>
        </w:tabs>
        <w:spacing w:after="0" w:line="240" w:lineRule="auto"/>
        <w:ind w:left="709"/>
        <w:jc w:val="both"/>
        <w:outlineLvl w:val="9"/>
        <w:rPr>
          <w:sz w:val="24"/>
          <w:szCs w:val="24"/>
        </w:rPr>
      </w:pPr>
    </w:p>
    <w:p w:rsidR="00552468" w:rsidRPr="004F4C2E" w:rsidRDefault="00E66865" w:rsidP="006161E8">
      <w:pPr>
        <w:pStyle w:val="22"/>
        <w:keepNext/>
        <w:keepLines/>
        <w:numPr>
          <w:ilvl w:val="0"/>
          <w:numId w:val="17"/>
        </w:numPr>
        <w:shd w:val="clear" w:color="auto" w:fill="auto"/>
        <w:tabs>
          <w:tab w:val="left" w:pos="332"/>
        </w:tabs>
        <w:spacing w:after="0" w:line="240" w:lineRule="auto"/>
        <w:outlineLvl w:val="9"/>
        <w:rPr>
          <w:sz w:val="24"/>
          <w:szCs w:val="24"/>
        </w:rPr>
      </w:pPr>
      <w:r w:rsidRPr="004F4C2E">
        <w:rPr>
          <w:sz w:val="24"/>
          <w:szCs w:val="24"/>
        </w:rPr>
        <w:t>Молодежная политика</w:t>
      </w:r>
      <w:bookmarkEnd w:id="17"/>
      <w:bookmarkEnd w:id="18"/>
    </w:p>
    <w:p w:rsidR="002D6406" w:rsidRPr="004F4C2E" w:rsidRDefault="002D6406" w:rsidP="002D6406">
      <w:pPr>
        <w:pStyle w:val="22"/>
        <w:keepNext/>
        <w:keepLines/>
        <w:shd w:val="clear" w:color="auto" w:fill="auto"/>
        <w:tabs>
          <w:tab w:val="left" w:pos="332"/>
        </w:tabs>
        <w:spacing w:after="0" w:line="240" w:lineRule="auto"/>
        <w:ind w:left="644"/>
        <w:jc w:val="left"/>
        <w:outlineLvl w:val="9"/>
        <w:rPr>
          <w:sz w:val="24"/>
          <w:szCs w:val="24"/>
        </w:rPr>
      </w:pPr>
    </w:p>
    <w:p w:rsidR="00552468" w:rsidRPr="004F4C2E" w:rsidRDefault="00E66865" w:rsidP="00DE5A19">
      <w:pPr>
        <w:pStyle w:val="13"/>
        <w:shd w:val="clear" w:color="auto" w:fill="auto"/>
        <w:spacing w:line="240" w:lineRule="auto"/>
        <w:ind w:firstLine="709"/>
        <w:jc w:val="both"/>
        <w:rPr>
          <w:sz w:val="24"/>
          <w:szCs w:val="24"/>
        </w:rPr>
      </w:pPr>
      <w:r w:rsidRPr="004F4C2E">
        <w:rPr>
          <w:sz w:val="24"/>
          <w:szCs w:val="24"/>
        </w:rPr>
        <w:t>В целях развития потенциала системы образования региона, эффективного участия молодежи в ее работе, обеспечении занятости, вовлечения в активную общественную жизнь, комплексного решения социальных вопросов и усилениясоциальной защищенности молодых Работников стороны считают работу с моло</w:t>
      </w:r>
      <w:r w:rsidRPr="004F4C2E">
        <w:rPr>
          <w:sz w:val="24"/>
          <w:szCs w:val="24"/>
        </w:rPr>
        <w:softHyphen/>
        <w:t>дежью одним из приоритетных направлений своей деятельности.</w:t>
      </w:r>
    </w:p>
    <w:p w:rsidR="005F1860" w:rsidRPr="004F4C2E" w:rsidRDefault="005F1860" w:rsidP="00DE5A19">
      <w:pPr>
        <w:pStyle w:val="13"/>
        <w:shd w:val="clear" w:color="auto" w:fill="auto"/>
        <w:spacing w:line="240" w:lineRule="auto"/>
        <w:ind w:firstLine="709"/>
        <w:jc w:val="both"/>
        <w:rPr>
          <w:sz w:val="24"/>
          <w:szCs w:val="24"/>
        </w:rPr>
      </w:pPr>
    </w:p>
    <w:p w:rsidR="00356C10" w:rsidRPr="004F4C2E" w:rsidRDefault="00356C10" w:rsidP="00356C10">
      <w:pPr>
        <w:autoSpaceDE w:val="0"/>
        <w:autoSpaceDN w:val="0"/>
        <w:adjustRightInd w:val="0"/>
        <w:ind w:firstLine="539"/>
        <w:jc w:val="both"/>
        <w:rPr>
          <w:rFonts w:ascii="Times New Roman" w:hAnsi="Times New Roman" w:cs="Times New Roman"/>
          <w:color w:val="auto"/>
        </w:rPr>
      </w:pPr>
      <w:bookmarkStart w:id="19" w:name="bookmark30"/>
      <w:bookmarkStart w:id="20" w:name="bookmark31"/>
      <w:r w:rsidRPr="004F4C2E">
        <w:rPr>
          <w:rFonts w:ascii="Times New Roman" w:hAnsi="Times New Roman" w:cs="Times New Roman"/>
          <w:b/>
          <w:color w:val="auto"/>
        </w:rPr>
        <w:t>8.1.Стороны договорились:</w:t>
      </w:r>
    </w:p>
    <w:p w:rsidR="00356C10" w:rsidRPr="004F4C2E" w:rsidRDefault="00356C10" w:rsidP="00DC4C71">
      <w:pPr>
        <w:autoSpaceDE w:val="0"/>
        <w:autoSpaceDN w:val="0"/>
        <w:adjustRightInd w:val="0"/>
        <w:ind w:firstLine="567"/>
        <w:jc w:val="both"/>
        <w:rPr>
          <w:rFonts w:ascii="Times New Roman" w:hAnsi="Times New Roman" w:cs="Times New Roman"/>
          <w:color w:val="auto"/>
        </w:rPr>
      </w:pPr>
      <w:r w:rsidRPr="004F4C2E">
        <w:rPr>
          <w:rFonts w:ascii="Times New Roman" w:hAnsi="Times New Roman" w:cs="Times New Roman"/>
          <w:color w:val="auto"/>
        </w:rPr>
        <w:t>8.1.1. К молодым специалистам относятся лица в возрасте до 35 лет - выпускники профессиональных образовательных организаций, образовательных организаций высшего образования, принятые на работу в государственные, муниципальные образовательные организации в течение трех лет после окончания учебы.</w:t>
      </w:r>
    </w:p>
    <w:p w:rsidR="00356C10" w:rsidRPr="004F4C2E" w:rsidRDefault="00356C10" w:rsidP="00DC4C71">
      <w:pPr>
        <w:ind w:firstLine="567"/>
        <w:contextualSpacing/>
        <w:jc w:val="both"/>
        <w:rPr>
          <w:rFonts w:ascii="Times New Roman" w:hAnsi="Times New Roman" w:cs="Times New Roman"/>
          <w:color w:val="auto"/>
        </w:rPr>
      </w:pPr>
      <w:r w:rsidRPr="004F4C2E">
        <w:rPr>
          <w:rFonts w:ascii="Times New Roman" w:hAnsi="Times New Roman" w:cs="Times New Roman"/>
          <w:color w:val="auto"/>
        </w:rPr>
        <w:t>Статус молодого специалиста возникает у выпускника учебного заведения со дня заключения им трудового договора с образовательной организацией впервые.</w:t>
      </w:r>
    </w:p>
    <w:p w:rsidR="00356C10" w:rsidRPr="004F4C2E" w:rsidRDefault="00356C10" w:rsidP="00DC4C71">
      <w:pPr>
        <w:ind w:firstLine="567"/>
        <w:contextualSpacing/>
        <w:jc w:val="both"/>
        <w:rPr>
          <w:rFonts w:ascii="Times New Roman" w:hAnsi="Times New Roman" w:cs="Times New Roman"/>
          <w:color w:val="auto"/>
        </w:rPr>
      </w:pPr>
      <w:r w:rsidRPr="004F4C2E">
        <w:rPr>
          <w:rFonts w:ascii="Times New Roman" w:hAnsi="Times New Roman" w:cs="Times New Roman"/>
          <w:color w:val="auto"/>
        </w:rPr>
        <w:t xml:space="preserve">Молодым специалистом также признается Работник, работавший в период обучения в образовательной организации в педагогической должности и продолживший там работать после получения диплома (документа) о профессиональном или высшем образовании. </w:t>
      </w:r>
    </w:p>
    <w:p w:rsidR="00356C10" w:rsidRPr="004F4C2E" w:rsidRDefault="00356C10" w:rsidP="00DC4C71">
      <w:pPr>
        <w:ind w:firstLine="567"/>
        <w:contextualSpacing/>
        <w:jc w:val="both"/>
        <w:rPr>
          <w:rFonts w:ascii="Times New Roman" w:hAnsi="Times New Roman" w:cs="Times New Roman"/>
          <w:color w:val="auto"/>
        </w:rPr>
      </w:pPr>
      <w:r w:rsidRPr="004F4C2E">
        <w:rPr>
          <w:rFonts w:ascii="Times New Roman" w:hAnsi="Times New Roman" w:cs="Times New Roman"/>
          <w:color w:val="auto"/>
        </w:rPr>
        <w:t>8.1.2. Статус молодого специалиста сохраняется или продлевается (на срок до трех лет) в следующих случаях:</w:t>
      </w:r>
    </w:p>
    <w:p w:rsidR="00356C10" w:rsidRPr="004F4C2E" w:rsidRDefault="00356C10" w:rsidP="00DC4C71">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призыв на военную службу или направление на заменяющую её альтернативную гражданскую службу;</w:t>
      </w:r>
    </w:p>
    <w:p w:rsidR="00356C10" w:rsidRPr="004F4C2E" w:rsidRDefault="00356C10" w:rsidP="00DC4C71">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переход Работника в другую образовательную организацию;</w:t>
      </w:r>
    </w:p>
    <w:p w:rsidR="00356C10" w:rsidRPr="004F4C2E" w:rsidRDefault="00356C10" w:rsidP="00DC4C71">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направление в очную аспирантуру для подготовки и защиты кандидатской диссертации на срок не более трех лет;</w:t>
      </w:r>
    </w:p>
    <w:p w:rsidR="00356C10" w:rsidRPr="004F4C2E" w:rsidRDefault="00356C10" w:rsidP="00DC4C71">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нахождение в отпуске по уходу за ребенком до достижения им возраста трех лет.</w:t>
      </w:r>
    </w:p>
    <w:p w:rsidR="00356C10" w:rsidRPr="004F4C2E" w:rsidRDefault="00356C10" w:rsidP="00DC4C71">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иных случаях, предусмотренных действующим законодательством и закрепленных соглашениями и коллективными договорами.</w:t>
      </w:r>
    </w:p>
    <w:p w:rsidR="00356C10" w:rsidRPr="004F4C2E" w:rsidRDefault="00356C10" w:rsidP="00DC4C71">
      <w:pPr>
        <w:pStyle w:val="Default"/>
        <w:ind w:firstLine="567"/>
        <w:jc w:val="both"/>
        <w:rPr>
          <w:rFonts w:ascii="Times New Roman" w:eastAsia="Calibri" w:hAnsi="Times New Roman" w:cs="Times New Roman"/>
          <w:color w:val="auto"/>
          <w:lang w:eastAsia="ru-RU"/>
        </w:rPr>
      </w:pPr>
      <w:r w:rsidRPr="004F4C2E">
        <w:rPr>
          <w:rFonts w:ascii="Times New Roman" w:hAnsi="Times New Roman" w:cs="Times New Roman"/>
          <w:color w:val="auto"/>
        </w:rPr>
        <w:t xml:space="preserve"> 8.1.3. Продолжить с</w:t>
      </w:r>
      <w:r w:rsidRPr="004F4C2E">
        <w:rPr>
          <w:rFonts w:ascii="Times New Roman" w:eastAsia="Calibri" w:hAnsi="Times New Roman" w:cs="Times New Roman"/>
          <w:color w:val="auto"/>
          <w:lang w:eastAsia="ru-RU"/>
        </w:rPr>
        <w:t xml:space="preserve">овместную работу по: </w:t>
      </w:r>
    </w:p>
    <w:p w:rsidR="00356C10" w:rsidRPr="004F4C2E" w:rsidRDefault="00356C10" w:rsidP="00DC4C71">
      <w:pPr>
        <w:autoSpaceDE w:val="0"/>
        <w:autoSpaceDN w:val="0"/>
        <w:adjustRightInd w:val="0"/>
        <w:ind w:firstLine="567"/>
        <w:jc w:val="both"/>
        <w:rPr>
          <w:rFonts w:ascii="Times New Roman" w:eastAsia="Calibri" w:hAnsi="Times New Roman" w:cs="Times New Roman"/>
          <w:color w:val="auto"/>
        </w:rPr>
      </w:pPr>
      <w:r w:rsidRPr="004F4C2E">
        <w:rPr>
          <w:rFonts w:ascii="Times New Roman" w:eastAsia="Calibri" w:hAnsi="Times New Roman" w:cs="Times New Roman"/>
          <w:color w:val="auto"/>
        </w:rPr>
        <w:t xml:space="preserve">- закреплению молодых педагогов в образовательных организациях Рязанской области; </w:t>
      </w:r>
    </w:p>
    <w:p w:rsidR="00356C10" w:rsidRPr="004F4C2E" w:rsidRDefault="00356C10" w:rsidP="00DC4C71">
      <w:pPr>
        <w:autoSpaceDE w:val="0"/>
        <w:autoSpaceDN w:val="0"/>
        <w:adjustRightInd w:val="0"/>
        <w:ind w:firstLine="567"/>
        <w:jc w:val="both"/>
        <w:rPr>
          <w:rFonts w:ascii="Times New Roman" w:eastAsia="Calibri" w:hAnsi="Times New Roman" w:cs="Times New Roman"/>
          <w:color w:val="auto"/>
        </w:rPr>
      </w:pPr>
      <w:r w:rsidRPr="004F4C2E">
        <w:rPr>
          <w:rFonts w:ascii="Times New Roman" w:eastAsia="Calibri" w:hAnsi="Times New Roman" w:cs="Times New Roman"/>
          <w:color w:val="auto"/>
        </w:rPr>
        <w:t xml:space="preserve">- содействию повышению их профессиональной квалификации и карьерному росту; </w:t>
      </w:r>
    </w:p>
    <w:p w:rsidR="00356C10" w:rsidRPr="004F4C2E" w:rsidRDefault="00356C10" w:rsidP="00DC4C71">
      <w:pPr>
        <w:autoSpaceDE w:val="0"/>
        <w:autoSpaceDN w:val="0"/>
        <w:adjustRightInd w:val="0"/>
        <w:ind w:firstLine="567"/>
        <w:jc w:val="both"/>
        <w:rPr>
          <w:rFonts w:ascii="Times New Roman" w:eastAsia="Calibri" w:hAnsi="Times New Roman" w:cs="Times New Roman"/>
          <w:color w:val="auto"/>
        </w:rPr>
      </w:pPr>
      <w:r w:rsidRPr="004F4C2E">
        <w:rPr>
          <w:rFonts w:ascii="Times New Roman" w:eastAsia="Calibri" w:hAnsi="Times New Roman" w:cs="Times New Roman"/>
          <w:color w:val="auto"/>
        </w:rPr>
        <w:t xml:space="preserve">- развитию творческой и социальной активности молодежи; </w:t>
      </w:r>
    </w:p>
    <w:p w:rsidR="00356C10" w:rsidRPr="004F4C2E" w:rsidRDefault="00356C10" w:rsidP="00DC4C71">
      <w:pPr>
        <w:pStyle w:val="ae"/>
        <w:spacing w:after="0" w:line="240" w:lineRule="auto"/>
        <w:ind w:left="0" w:firstLine="567"/>
        <w:jc w:val="both"/>
        <w:rPr>
          <w:rFonts w:ascii="Times New Roman" w:eastAsia="Calibri" w:hAnsi="Times New Roman"/>
          <w:sz w:val="24"/>
          <w:szCs w:val="24"/>
          <w:lang w:eastAsia="ru-RU"/>
        </w:rPr>
      </w:pPr>
      <w:r w:rsidRPr="004F4C2E">
        <w:rPr>
          <w:rFonts w:ascii="Times New Roman" w:eastAsia="Calibri" w:hAnsi="Times New Roman"/>
          <w:sz w:val="24"/>
          <w:szCs w:val="24"/>
          <w:lang w:eastAsia="ru-RU"/>
        </w:rPr>
        <w:t>- обеспечению их правовой и социальной защищенности.</w:t>
      </w:r>
    </w:p>
    <w:p w:rsidR="00356C10" w:rsidRPr="004F4C2E" w:rsidRDefault="00356C10" w:rsidP="00DC4C71">
      <w:pPr>
        <w:pStyle w:val="ae"/>
        <w:spacing w:after="0" w:line="240" w:lineRule="auto"/>
        <w:ind w:left="0" w:firstLine="567"/>
        <w:jc w:val="both"/>
        <w:rPr>
          <w:rFonts w:ascii="Times New Roman" w:hAnsi="Times New Roman"/>
          <w:sz w:val="24"/>
          <w:szCs w:val="24"/>
        </w:rPr>
      </w:pPr>
      <w:r w:rsidRPr="004F4C2E">
        <w:rPr>
          <w:rFonts w:ascii="Times New Roman" w:eastAsia="Calibri" w:hAnsi="Times New Roman"/>
          <w:sz w:val="24"/>
          <w:szCs w:val="24"/>
          <w:lang w:eastAsia="ru-RU"/>
        </w:rPr>
        <w:t>8.1.4. В целях в</w:t>
      </w:r>
      <w:r w:rsidRPr="004F4C2E">
        <w:rPr>
          <w:rFonts w:ascii="Times New Roman" w:hAnsi="Times New Roman"/>
          <w:sz w:val="24"/>
          <w:szCs w:val="24"/>
        </w:rPr>
        <w:t xml:space="preserve">ыявления и поддержки молодых талантливых педагогических работников продолжить проведение профессионального конкурса «Педагогический дебют», </w:t>
      </w:r>
      <w:r w:rsidRPr="004F4C2E">
        <w:rPr>
          <w:rFonts w:ascii="Times New Roman" w:hAnsi="Times New Roman"/>
          <w:sz w:val="24"/>
          <w:szCs w:val="24"/>
          <w:shd w:val="clear" w:color="auto" w:fill="FFFFFF"/>
        </w:rPr>
        <w:t xml:space="preserve">профильной площадки «Старт в профессию» </w:t>
      </w:r>
      <w:r w:rsidRPr="004F4C2E">
        <w:rPr>
          <w:rFonts w:ascii="Times New Roman" w:hAnsi="Times New Roman"/>
          <w:sz w:val="24"/>
          <w:szCs w:val="24"/>
        </w:rPr>
        <w:t>и других мероприятий.</w:t>
      </w:r>
    </w:p>
    <w:p w:rsidR="00356C10" w:rsidRPr="004F4C2E" w:rsidRDefault="00356C10" w:rsidP="00DC4C71">
      <w:pPr>
        <w:autoSpaceDE w:val="0"/>
        <w:autoSpaceDN w:val="0"/>
        <w:adjustRightInd w:val="0"/>
        <w:ind w:firstLine="567"/>
        <w:jc w:val="both"/>
        <w:rPr>
          <w:rFonts w:ascii="Times New Roman" w:eastAsia="Calibri" w:hAnsi="Times New Roman" w:cs="Times New Roman"/>
          <w:color w:val="auto"/>
        </w:rPr>
      </w:pPr>
      <w:r w:rsidRPr="004F4C2E">
        <w:rPr>
          <w:rFonts w:ascii="Times New Roman" w:eastAsia="Calibri" w:hAnsi="Times New Roman" w:cs="Times New Roman"/>
          <w:color w:val="auto"/>
        </w:rPr>
        <w:t xml:space="preserve">8.1.5. Работодатели в отношении молодых специалистов: </w:t>
      </w:r>
    </w:p>
    <w:p w:rsidR="00356C10" w:rsidRPr="004F4C2E" w:rsidRDefault="00356C10" w:rsidP="00DC4C71">
      <w:pPr>
        <w:autoSpaceDE w:val="0"/>
        <w:autoSpaceDN w:val="0"/>
        <w:adjustRightInd w:val="0"/>
        <w:ind w:firstLine="567"/>
        <w:jc w:val="both"/>
        <w:rPr>
          <w:rFonts w:ascii="Times New Roman" w:eastAsia="Calibri" w:hAnsi="Times New Roman" w:cs="Times New Roman"/>
          <w:color w:val="auto"/>
        </w:rPr>
      </w:pPr>
      <w:r w:rsidRPr="004F4C2E">
        <w:rPr>
          <w:rFonts w:ascii="Times New Roman" w:eastAsia="Calibri" w:hAnsi="Times New Roman" w:cs="Times New Roman"/>
          <w:bCs/>
          <w:color w:val="auto"/>
        </w:rPr>
        <w:t>8.1.5.1</w:t>
      </w:r>
      <w:r w:rsidRPr="004F4C2E">
        <w:rPr>
          <w:rFonts w:ascii="Times New Roman" w:eastAsia="Calibri" w:hAnsi="Times New Roman" w:cs="Times New Roman"/>
          <w:b/>
          <w:bCs/>
          <w:color w:val="auto"/>
        </w:rPr>
        <w:t xml:space="preserve">. </w:t>
      </w:r>
      <w:r w:rsidRPr="004F4C2E">
        <w:rPr>
          <w:rFonts w:ascii="Times New Roman" w:eastAsia="Calibri" w:hAnsi="Times New Roman" w:cs="Times New Roman"/>
          <w:color w:val="auto"/>
        </w:rPr>
        <w:t xml:space="preserve">При приёме на работу предоставляют должность в соответствии с полученной специальностью и квалификацией, не устанавливают испытательный срок, определяют норму часов педагогической работы не менее ставки заработной платы. </w:t>
      </w:r>
    </w:p>
    <w:p w:rsidR="00356C10" w:rsidRPr="004F4C2E" w:rsidRDefault="00356C10" w:rsidP="00DC4C71">
      <w:pPr>
        <w:autoSpaceDE w:val="0"/>
        <w:autoSpaceDN w:val="0"/>
        <w:adjustRightInd w:val="0"/>
        <w:ind w:firstLine="567"/>
        <w:jc w:val="both"/>
        <w:rPr>
          <w:rFonts w:ascii="Times New Roman" w:eastAsia="Calibri" w:hAnsi="Times New Roman" w:cs="Times New Roman"/>
          <w:color w:val="auto"/>
        </w:rPr>
      </w:pPr>
      <w:r w:rsidRPr="004F4C2E">
        <w:rPr>
          <w:rFonts w:ascii="Times New Roman" w:eastAsia="Calibri" w:hAnsi="Times New Roman" w:cs="Times New Roman"/>
          <w:bCs/>
          <w:color w:val="auto"/>
        </w:rPr>
        <w:t>8.1.5.2.</w:t>
      </w:r>
      <w:r w:rsidRPr="004F4C2E">
        <w:rPr>
          <w:rFonts w:ascii="Times New Roman" w:eastAsia="Calibri" w:hAnsi="Times New Roman" w:cs="Times New Roman"/>
          <w:color w:val="auto"/>
        </w:rPr>
        <w:t xml:space="preserve">Направляют молодого специалиста на стажировку, семинары, курсы повышения квалификации с целью углубления знаний, методики, стимулирования профессионально-личностного развития; </w:t>
      </w:r>
    </w:p>
    <w:p w:rsidR="00356C10" w:rsidRPr="004F4C2E" w:rsidRDefault="00356C10" w:rsidP="00DC4C71">
      <w:pPr>
        <w:autoSpaceDE w:val="0"/>
        <w:autoSpaceDN w:val="0"/>
        <w:adjustRightInd w:val="0"/>
        <w:ind w:firstLine="567"/>
        <w:jc w:val="both"/>
        <w:rPr>
          <w:rFonts w:ascii="Times New Roman" w:eastAsia="Calibri" w:hAnsi="Times New Roman" w:cs="Times New Roman"/>
          <w:color w:val="auto"/>
        </w:rPr>
      </w:pPr>
      <w:r w:rsidRPr="004F4C2E">
        <w:rPr>
          <w:rFonts w:ascii="Times New Roman" w:eastAsia="Calibri" w:hAnsi="Times New Roman" w:cs="Times New Roman"/>
          <w:bCs/>
          <w:color w:val="auto"/>
        </w:rPr>
        <w:t>8.1.5.3.</w:t>
      </w:r>
      <w:r w:rsidRPr="004F4C2E">
        <w:rPr>
          <w:rFonts w:ascii="Times New Roman" w:eastAsia="Calibri" w:hAnsi="Times New Roman" w:cs="Times New Roman"/>
          <w:color w:val="auto"/>
        </w:rPr>
        <w:t xml:space="preserve">Информируют молодого специалиста, прибывшего на работу в образовательную организацию, о возможности получения всех льгот и гарантий в соответствии с федеральным, региональным законодательством, муниципальными нормативными правовыми актами. </w:t>
      </w:r>
    </w:p>
    <w:p w:rsidR="00356C10" w:rsidRPr="004F4C2E" w:rsidRDefault="00356C10" w:rsidP="00DC4C71">
      <w:pPr>
        <w:autoSpaceDE w:val="0"/>
        <w:autoSpaceDN w:val="0"/>
        <w:adjustRightInd w:val="0"/>
        <w:ind w:firstLine="567"/>
        <w:jc w:val="both"/>
        <w:rPr>
          <w:rFonts w:ascii="Times New Roman" w:eastAsia="Calibri" w:hAnsi="Times New Roman" w:cs="Times New Roman"/>
          <w:color w:val="auto"/>
        </w:rPr>
      </w:pPr>
      <w:r w:rsidRPr="004F4C2E">
        <w:rPr>
          <w:rFonts w:ascii="Times New Roman" w:eastAsia="Calibri" w:hAnsi="Times New Roman" w:cs="Times New Roman"/>
          <w:bCs/>
          <w:color w:val="auto"/>
        </w:rPr>
        <w:t>8.1.5.4.</w:t>
      </w:r>
      <w:r w:rsidRPr="004F4C2E">
        <w:rPr>
          <w:rFonts w:ascii="Times New Roman" w:eastAsia="Calibri" w:hAnsi="Times New Roman" w:cs="Times New Roman"/>
          <w:color w:val="auto"/>
        </w:rPr>
        <w:t xml:space="preserve">Создают условия для активного участия молодых специалистов в деятельности образовательной организации, поддерживают патриотическое, физическое воспитание молодежи, ведение ими здорового образа жизни. </w:t>
      </w:r>
    </w:p>
    <w:p w:rsidR="00356C10" w:rsidRPr="004F4C2E" w:rsidRDefault="00356C10" w:rsidP="00DC4C71">
      <w:pPr>
        <w:autoSpaceDE w:val="0"/>
        <w:autoSpaceDN w:val="0"/>
        <w:adjustRightInd w:val="0"/>
        <w:ind w:firstLine="567"/>
        <w:jc w:val="both"/>
        <w:rPr>
          <w:rFonts w:ascii="Times New Roman" w:eastAsia="Calibri" w:hAnsi="Times New Roman" w:cs="Times New Roman"/>
          <w:color w:val="auto"/>
        </w:rPr>
      </w:pPr>
      <w:r w:rsidRPr="004F4C2E">
        <w:rPr>
          <w:rFonts w:ascii="Times New Roman" w:eastAsia="Calibri" w:hAnsi="Times New Roman" w:cs="Times New Roman"/>
          <w:bCs/>
          <w:color w:val="auto"/>
        </w:rPr>
        <w:t>8.1.5.5.</w:t>
      </w:r>
      <w:r w:rsidRPr="004F4C2E">
        <w:rPr>
          <w:rFonts w:ascii="Times New Roman" w:eastAsia="Calibri" w:hAnsi="Times New Roman" w:cs="Times New Roman"/>
          <w:color w:val="auto"/>
        </w:rPr>
        <w:t xml:space="preserve">Содействуют их участию в работе Молодежных советов и других педагогических общественных объединений. </w:t>
      </w:r>
    </w:p>
    <w:p w:rsidR="00DC4C71" w:rsidRPr="004F4C2E" w:rsidRDefault="00DC4C71" w:rsidP="00DC4C71">
      <w:pPr>
        <w:autoSpaceDE w:val="0"/>
        <w:autoSpaceDN w:val="0"/>
        <w:adjustRightInd w:val="0"/>
        <w:ind w:firstLine="567"/>
        <w:jc w:val="both"/>
        <w:rPr>
          <w:rFonts w:ascii="Times New Roman" w:eastAsia="Calibri" w:hAnsi="Times New Roman" w:cs="Times New Roman"/>
          <w:color w:val="auto"/>
        </w:rPr>
      </w:pPr>
    </w:p>
    <w:p w:rsidR="00356C10" w:rsidRPr="004F4C2E" w:rsidRDefault="00356C10" w:rsidP="00356C10">
      <w:pPr>
        <w:pStyle w:val="af5"/>
        <w:ind w:firstLine="539"/>
        <w:jc w:val="both"/>
        <w:rPr>
          <w:sz w:val="24"/>
          <w:szCs w:val="24"/>
        </w:rPr>
      </w:pPr>
      <w:r w:rsidRPr="004F4C2E">
        <w:rPr>
          <w:b/>
          <w:sz w:val="24"/>
          <w:szCs w:val="24"/>
        </w:rPr>
        <w:t>8.2.Стороны рекомендуют</w:t>
      </w:r>
      <w:r w:rsidRPr="004F4C2E">
        <w:rPr>
          <w:sz w:val="24"/>
          <w:szCs w:val="24"/>
        </w:rPr>
        <w:t xml:space="preserve"> при заключении Коллективных договоров предусматривать разделы по защите социально-экономических и трудовых прав Работников из числа молодежи и обучающихся, содержащие положения по:</w:t>
      </w:r>
    </w:p>
    <w:p w:rsidR="00356C10" w:rsidRPr="004F4C2E" w:rsidRDefault="00356C10" w:rsidP="00356C10">
      <w:pPr>
        <w:pStyle w:val="af5"/>
        <w:ind w:firstLine="539"/>
        <w:jc w:val="both"/>
        <w:rPr>
          <w:sz w:val="24"/>
          <w:szCs w:val="24"/>
        </w:rPr>
      </w:pPr>
      <w:r w:rsidRPr="004F4C2E">
        <w:rPr>
          <w:sz w:val="24"/>
          <w:szCs w:val="24"/>
        </w:rPr>
        <w:t>- закреплению наставников за работниками из числа молодежи в первый год их работы в образовательной организации, установлению наставникам доплаты за проводимую ра</w:t>
      </w:r>
      <w:r w:rsidR="007214CA" w:rsidRPr="004F4C2E">
        <w:rPr>
          <w:sz w:val="24"/>
          <w:szCs w:val="24"/>
        </w:rPr>
        <w:t>боту на условиях, определенных К</w:t>
      </w:r>
      <w:r w:rsidRPr="004F4C2E">
        <w:rPr>
          <w:sz w:val="24"/>
          <w:szCs w:val="24"/>
        </w:rPr>
        <w:t>оллективными договорами;</w:t>
      </w:r>
    </w:p>
    <w:p w:rsidR="00356C10" w:rsidRPr="004F4C2E" w:rsidRDefault="00356C10" w:rsidP="00356C10">
      <w:pPr>
        <w:pStyle w:val="af5"/>
        <w:ind w:firstLine="539"/>
        <w:jc w:val="both"/>
        <w:rPr>
          <w:sz w:val="24"/>
          <w:szCs w:val="24"/>
        </w:rPr>
      </w:pPr>
      <w:r w:rsidRPr="004F4C2E">
        <w:rPr>
          <w:sz w:val="24"/>
          <w:szCs w:val="24"/>
        </w:rPr>
        <w:t>- закреплению мер социальной поддержки Работников из числа молодежи, впервые поступивших на работу, установление им надбавок к заработной плате, на условиях, пре</w:t>
      </w:r>
      <w:r w:rsidR="007214CA" w:rsidRPr="004F4C2E">
        <w:rPr>
          <w:sz w:val="24"/>
          <w:szCs w:val="24"/>
        </w:rPr>
        <w:t>дусмотренных т</w:t>
      </w:r>
      <w:r w:rsidRPr="004F4C2E">
        <w:rPr>
          <w:sz w:val="24"/>
          <w:szCs w:val="24"/>
        </w:rPr>
        <w:t>рудовым договором, Коллективным договором или локальными нормативными актами;</w:t>
      </w:r>
    </w:p>
    <w:p w:rsidR="00356C10" w:rsidRPr="004F4C2E" w:rsidRDefault="00356C10" w:rsidP="00356C10">
      <w:pPr>
        <w:pStyle w:val="af5"/>
        <w:ind w:firstLine="539"/>
        <w:jc w:val="both"/>
        <w:rPr>
          <w:sz w:val="24"/>
          <w:szCs w:val="24"/>
        </w:rPr>
      </w:pPr>
      <w:r w:rsidRPr="004F4C2E">
        <w:rPr>
          <w:sz w:val="24"/>
          <w:szCs w:val="24"/>
        </w:rPr>
        <w:t>- повышению профессиональной квалификации и служебному росту молодых Работников;</w:t>
      </w:r>
    </w:p>
    <w:p w:rsidR="00356C10" w:rsidRPr="004F4C2E" w:rsidRDefault="00356C10" w:rsidP="00356C10">
      <w:pPr>
        <w:pStyle w:val="af5"/>
        <w:ind w:firstLine="539"/>
        <w:jc w:val="both"/>
        <w:rPr>
          <w:sz w:val="24"/>
          <w:szCs w:val="24"/>
        </w:rPr>
      </w:pPr>
      <w:r w:rsidRPr="004F4C2E">
        <w:rPr>
          <w:sz w:val="24"/>
          <w:szCs w:val="24"/>
        </w:rPr>
        <w:t>- развитию творческой активности молодежи;</w:t>
      </w:r>
    </w:p>
    <w:p w:rsidR="00356C10" w:rsidRPr="004F4C2E" w:rsidRDefault="00356C10" w:rsidP="00356C10">
      <w:pPr>
        <w:pStyle w:val="af5"/>
        <w:tabs>
          <w:tab w:val="left" w:pos="709"/>
        </w:tabs>
        <w:ind w:firstLine="539"/>
        <w:jc w:val="both"/>
        <w:rPr>
          <w:sz w:val="24"/>
          <w:szCs w:val="24"/>
        </w:rPr>
      </w:pPr>
      <w:r w:rsidRPr="004F4C2E">
        <w:rPr>
          <w:sz w:val="24"/>
          <w:szCs w:val="24"/>
        </w:rPr>
        <w:t>-активизации и поддержке молодежного досуга, физкультурно-оздоровительной и спортивной работы;</w:t>
      </w:r>
    </w:p>
    <w:p w:rsidR="00356C10" w:rsidRPr="004F4C2E" w:rsidRDefault="00356C10" w:rsidP="00356C10">
      <w:pPr>
        <w:pStyle w:val="af5"/>
        <w:ind w:firstLine="539"/>
        <w:jc w:val="both"/>
        <w:rPr>
          <w:sz w:val="24"/>
          <w:szCs w:val="24"/>
        </w:rPr>
      </w:pPr>
      <w:r w:rsidRPr="004F4C2E">
        <w:rPr>
          <w:sz w:val="24"/>
          <w:szCs w:val="24"/>
        </w:rPr>
        <w:t>- обеспечению гарантий и компенсаций Работникам из числа молодежи, обучающимся в образовательных организациях, в соответствии с действующим законодательством Российской Федерации и Коллективным договором.</w:t>
      </w:r>
    </w:p>
    <w:p w:rsidR="00DC4C71" w:rsidRPr="004F4C2E" w:rsidRDefault="00DC4C71" w:rsidP="00356C10">
      <w:pPr>
        <w:pStyle w:val="ae"/>
        <w:tabs>
          <w:tab w:val="left" w:pos="851"/>
          <w:tab w:val="left" w:pos="1276"/>
        </w:tabs>
        <w:spacing w:after="0" w:line="240" w:lineRule="auto"/>
        <w:ind w:left="0" w:firstLine="539"/>
        <w:jc w:val="both"/>
        <w:rPr>
          <w:rFonts w:ascii="Times New Roman" w:hAnsi="Times New Roman"/>
          <w:sz w:val="24"/>
          <w:szCs w:val="24"/>
        </w:rPr>
      </w:pPr>
    </w:p>
    <w:p w:rsidR="00356C10" w:rsidRPr="004F4C2E" w:rsidRDefault="00356C10" w:rsidP="00356C10">
      <w:pPr>
        <w:pStyle w:val="ae"/>
        <w:tabs>
          <w:tab w:val="left" w:pos="851"/>
          <w:tab w:val="left" w:pos="1276"/>
        </w:tabs>
        <w:spacing w:after="0" w:line="240" w:lineRule="auto"/>
        <w:ind w:left="0" w:firstLine="539"/>
        <w:jc w:val="both"/>
        <w:rPr>
          <w:rFonts w:ascii="Times New Roman" w:hAnsi="Times New Roman"/>
          <w:b/>
          <w:sz w:val="24"/>
          <w:szCs w:val="24"/>
        </w:rPr>
      </w:pPr>
      <w:r w:rsidRPr="004F4C2E">
        <w:rPr>
          <w:rFonts w:ascii="Times New Roman" w:hAnsi="Times New Roman"/>
          <w:b/>
          <w:sz w:val="24"/>
          <w:szCs w:val="24"/>
        </w:rPr>
        <w:t>8.3. Стороны совместно содействуют:</w:t>
      </w:r>
    </w:p>
    <w:p w:rsidR="00356C10" w:rsidRPr="004F4C2E" w:rsidRDefault="00356C10" w:rsidP="00356C10">
      <w:pPr>
        <w:pStyle w:val="ae"/>
        <w:tabs>
          <w:tab w:val="left" w:pos="851"/>
          <w:tab w:val="left" w:pos="1276"/>
        </w:tabs>
        <w:spacing w:after="0" w:line="240" w:lineRule="auto"/>
        <w:ind w:left="0" w:firstLine="539"/>
        <w:jc w:val="both"/>
        <w:rPr>
          <w:rFonts w:ascii="Times New Roman" w:hAnsi="Times New Roman"/>
          <w:sz w:val="24"/>
          <w:szCs w:val="24"/>
        </w:rPr>
      </w:pPr>
      <w:r w:rsidRPr="004F4C2E">
        <w:rPr>
          <w:rFonts w:ascii="Times New Roman" w:hAnsi="Times New Roman"/>
          <w:sz w:val="24"/>
          <w:szCs w:val="24"/>
        </w:rPr>
        <w:t xml:space="preserve">- работе Совета молодых педагогов </w:t>
      </w:r>
      <w:r w:rsidR="007214CA" w:rsidRPr="004F4C2E">
        <w:rPr>
          <w:rFonts w:ascii="Times New Roman" w:hAnsi="Times New Roman"/>
          <w:sz w:val="24"/>
          <w:szCs w:val="24"/>
        </w:rPr>
        <w:t xml:space="preserve">Касимовском муниципальном районе </w:t>
      </w:r>
      <w:r w:rsidRPr="004F4C2E">
        <w:rPr>
          <w:rFonts w:ascii="Times New Roman" w:hAnsi="Times New Roman"/>
          <w:sz w:val="24"/>
          <w:szCs w:val="24"/>
        </w:rPr>
        <w:t>Рязанской области;</w:t>
      </w:r>
    </w:p>
    <w:p w:rsidR="00356C10" w:rsidRPr="004F4C2E" w:rsidRDefault="00356C10" w:rsidP="00356C10">
      <w:pPr>
        <w:ind w:firstLine="539"/>
        <w:contextualSpacing/>
        <w:jc w:val="both"/>
        <w:rPr>
          <w:rFonts w:ascii="Times New Roman" w:hAnsi="Times New Roman" w:cs="Times New Roman"/>
          <w:color w:val="auto"/>
        </w:rPr>
      </w:pPr>
      <w:r w:rsidRPr="004F4C2E">
        <w:rPr>
          <w:rFonts w:ascii="Times New Roman" w:hAnsi="Times New Roman" w:cs="Times New Roman"/>
          <w:color w:val="auto"/>
        </w:rPr>
        <w:t xml:space="preserve">- созданию и активной работе </w:t>
      </w:r>
      <w:r w:rsidR="007214CA" w:rsidRPr="004F4C2E">
        <w:rPr>
          <w:rFonts w:ascii="Times New Roman" w:hAnsi="Times New Roman" w:cs="Times New Roman"/>
          <w:color w:val="auto"/>
        </w:rPr>
        <w:t>С</w:t>
      </w:r>
      <w:r w:rsidRPr="004F4C2E">
        <w:rPr>
          <w:rFonts w:ascii="Times New Roman" w:hAnsi="Times New Roman" w:cs="Times New Roman"/>
          <w:color w:val="auto"/>
        </w:rPr>
        <w:t>оветов молодых педагогов, молодежных комисси</w:t>
      </w:r>
      <w:r w:rsidR="00DC4C71" w:rsidRPr="004F4C2E">
        <w:rPr>
          <w:rFonts w:ascii="Times New Roman" w:hAnsi="Times New Roman" w:cs="Times New Roman"/>
          <w:color w:val="auto"/>
        </w:rPr>
        <w:t>й профсоюзных организаций и др.</w:t>
      </w:r>
    </w:p>
    <w:p w:rsidR="00DC4C71" w:rsidRPr="004F4C2E" w:rsidRDefault="00DC4C71" w:rsidP="00356C10">
      <w:pPr>
        <w:ind w:firstLine="539"/>
        <w:contextualSpacing/>
        <w:jc w:val="both"/>
        <w:rPr>
          <w:rFonts w:ascii="Times New Roman" w:hAnsi="Times New Roman" w:cs="Times New Roman"/>
          <w:b/>
          <w:color w:val="auto"/>
        </w:rPr>
      </w:pPr>
    </w:p>
    <w:p w:rsidR="00356C10" w:rsidRPr="004F4C2E" w:rsidRDefault="00356C10" w:rsidP="00356C10">
      <w:pPr>
        <w:ind w:firstLine="539"/>
        <w:contextualSpacing/>
        <w:jc w:val="both"/>
        <w:rPr>
          <w:rFonts w:ascii="Times New Roman" w:hAnsi="Times New Roman" w:cs="Times New Roman"/>
          <w:b/>
          <w:color w:val="auto"/>
        </w:rPr>
      </w:pPr>
      <w:r w:rsidRPr="004F4C2E">
        <w:rPr>
          <w:rFonts w:ascii="Times New Roman" w:hAnsi="Times New Roman" w:cs="Times New Roman"/>
          <w:b/>
          <w:color w:val="auto"/>
        </w:rPr>
        <w:t>8.4.Управление образования в пределах своей компетенции:</w:t>
      </w:r>
    </w:p>
    <w:p w:rsidR="00356C10" w:rsidRPr="004F4C2E" w:rsidRDefault="00356C10" w:rsidP="00356C10">
      <w:pPr>
        <w:ind w:firstLine="539"/>
        <w:contextualSpacing/>
        <w:jc w:val="both"/>
        <w:rPr>
          <w:rFonts w:ascii="Times New Roman" w:hAnsi="Times New Roman" w:cs="Times New Roman"/>
          <w:color w:val="auto"/>
        </w:rPr>
      </w:pPr>
      <w:r w:rsidRPr="004F4C2E">
        <w:rPr>
          <w:rFonts w:ascii="Times New Roman" w:hAnsi="Times New Roman" w:cs="Times New Roman"/>
          <w:b/>
          <w:color w:val="auto"/>
        </w:rPr>
        <w:t xml:space="preserve">- </w:t>
      </w:r>
      <w:r w:rsidRPr="004F4C2E">
        <w:rPr>
          <w:rFonts w:ascii="Times New Roman" w:hAnsi="Times New Roman" w:cs="Times New Roman"/>
          <w:color w:val="auto"/>
        </w:rPr>
        <w:t>утверждает список получателей и производит единовременную выплату молодым специалистам в соответствии с Постановлением Правительства Рязанской области от 17 апреля 2013 г. N 96 "Об утверждении размера, Порядка и условий предоставления единовременных выплат молодым специалистам, принятым на должность педагогического работника в муниципальные и государственные общеобразовательные учреждения";</w:t>
      </w:r>
    </w:p>
    <w:p w:rsidR="00356C10" w:rsidRPr="004F4C2E" w:rsidRDefault="00356C10" w:rsidP="00356C10">
      <w:pPr>
        <w:ind w:firstLine="539"/>
        <w:contextualSpacing/>
        <w:jc w:val="both"/>
        <w:rPr>
          <w:rFonts w:ascii="Times New Roman" w:hAnsi="Times New Roman" w:cs="Times New Roman"/>
          <w:b/>
          <w:color w:val="auto"/>
        </w:rPr>
      </w:pPr>
      <w:r w:rsidRPr="004F4C2E">
        <w:rPr>
          <w:rFonts w:ascii="Times New Roman" w:hAnsi="Times New Roman" w:cs="Times New Roman"/>
          <w:color w:val="auto"/>
        </w:rPr>
        <w:t xml:space="preserve">- утверждает список получателей </w:t>
      </w:r>
      <w:r w:rsidRPr="004F4C2E">
        <w:rPr>
          <w:rFonts w:ascii="Times New Roman" w:hAnsi="Times New Roman" w:cs="Times New Roman"/>
          <w:color w:val="auto"/>
          <w:shd w:val="clear" w:color="auto" w:fill="FFFFFF"/>
        </w:rPr>
        <w:t xml:space="preserve">грантов из числа молодых специалистов общеобразовательных организаций, расположенных в сельской местности, в соответствии с </w:t>
      </w:r>
      <w:r w:rsidRPr="004F4C2E">
        <w:rPr>
          <w:rFonts w:ascii="Times New Roman" w:hAnsi="Times New Roman" w:cs="Times New Roman"/>
          <w:bCs/>
          <w:color w:val="auto"/>
          <w:shd w:val="clear" w:color="auto" w:fill="FFFFFF"/>
        </w:rPr>
        <w:t>Постановлением</w:t>
      </w:r>
      <w:r w:rsidRPr="004F4C2E">
        <w:rPr>
          <w:rFonts w:ascii="Times New Roman" w:hAnsi="Times New Roman" w:cs="Times New Roman"/>
          <w:color w:val="auto"/>
          <w:shd w:val="clear" w:color="auto" w:fill="FFFFFF"/>
        </w:rPr>
        <w:t> </w:t>
      </w:r>
      <w:r w:rsidRPr="004F4C2E">
        <w:rPr>
          <w:rFonts w:ascii="Times New Roman" w:hAnsi="Times New Roman" w:cs="Times New Roman"/>
          <w:bCs/>
          <w:color w:val="auto"/>
          <w:shd w:val="clear" w:color="auto" w:fill="FFFFFF"/>
        </w:rPr>
        <w:t>Правительства</w:t>
      </w:r>
      <w:r w:rsidRPr="004F4C2E">
        <w:rPr>
          <w:rFonts w:ascii="Times New Roman" w:hAnsi="Times New Roman" w:cs="Times New Roman"/>
          <w:color w:val="auto"/>
          <w:shd w:val="clear" w:color="auto" w:fill="FFFFFF"/>
        </w:rPr>
        <w:t> </w:t>
      </w:r>
      <w:r w:rsidRPr="004F4C2E">
        <w:rPr>
          <w:rFonts w:ascii="Times New Roman" w:hAnsi="Times New Roman" w:cs="Times New Roman"/>
          <w:bCs/>
          <w:color w:val="auto"/>
          <w:shd w:val="clear" w:color="auto" w:fill="FFFFFF"/>
        </w:rPr>
        <w:t>Рязанской</w:t>
      </w:r>
      <w:r w:rsidRPr="004F4C2E">
        <w:rPr>
          <w:rFonts w:ascii="Times New Roman" w:hAnsi="Times New Roman" w:cs="Times New Roman"/>
          <w:color w:val="auto"/>
          <w:shd w:val="clear" w:color="auto" w:fill="FFFFFF"/>
        </w:rPr>
        <w:t> </w:t>
      </w:r>
      <w:r w:rsidRPr="004F4C2E">
        <w:rPr>
          <w:rFonts w:ascii="Times New Roman" w:hAnsi="Times New Roman" w:cs="Times New Roman"/>
          <w:bCs/>
          <w:color w:val="auto"/>
          <w:shd w:val="clear" w:color="auto" w:fill="FFFFFF"/>
        </w:rPr>
        <w:t>области</w:t>
      </w:r>
      <w:r w:rsidRPr="004F4C2E">
        <w:rPr>
          <w:rFonts w:ascii="Times New Roman" w:hAnsi="Times New Roman" w:cs="Times New Roman"/>
          <w:color w:val="auto"/>
          <w:shd w:val="clear" w:color="auto" w:fill="FFFFFF"/>
        </w:rPr>
        <w:t> </w:t>
      </w:r>
      <w:r w:rsidRPr="004F4C2E">
        <w:rPr>
          <w:rFonts w:ascii="Times New Roman" w:hAnsi="Times New Roman" w:cs="Times New Roman"/>
          <w:bCs/>
          <w:color w:val="auto"/>
          <w:shd w:val="clear" w:color="auto" w:fill="FFFFFF"/>
        </w:rPr>
        <w:t>от</w:t>
      </w:r>
      <w:r w:rsidRPr="004F4C2E">
        <w:rPr>
          <w:rFonts w:ascii="Times New Roman" w:hAnsi="Times New Roman" w:cs="Times New Roman"/>
          <w:color w:val="auto"/>
          <w:shd w:val="clear" w:color="auto" w:fill="FFFFFF"/>
        </w:rPr>
        <w:t> </w:t>
      </w:r>
      <w:r w:rsidRPr="004F4C2E">
        <w:rPr>
          <w:rFonts w:ascii="Times New Roman" w:hAnsi="Times New Roman" w:cs="Times New Roman"/>
          <w:bCs/>
          <w:color w:val="auto"/>
          <w:shd w:val="clear" w:color="auto" w:fill="FFFFFF"/>
        </w:rPr>
        <w:t>5</w:t>
      </w:r>
      <w:r w:rsidRPr="004F4C2E">
        <w:rPr>
          <w:rFonts w:ascii="Times New Roman" w:hAnsi="Times New Roman" w:cs="Times New Roman"/>
          <w:color w:val="auto"/>
          <w:shd w:val="clear" w:color="auto" w:fill="FFFFFF"/>
        </w:rPr>
        <w:t> </w:t>
      </w:r>
      <w:r w:rsidRPr="004F4C2E">
        <w:rPr>
          <w:rFonts w:ascii="Times New Roman" w:hAnsi="Times New Roman" w:cs="Times New Roman"/>
          <w:bCs/>
          <w:color w:val="auto"/>
          <w:shd w:val="clear" w:color="auto" w:fill="FFFFFF"/>
        </w:rPr>
        <w:t>июня</w:t>
      </w:r>
      <w:r w:rsidRPr="004F4C2E">
        <w:rPr>
          <w:rFonts w:ascii="Times New Roman" w:hAnsi="Times New Roman" w:cs="Times New Roman"/>
          <w:color w:val="auto"/>
          <w:shd w:val="clear" w:color="auto" w:fill="FFFFFF"/>
        </w:rPr>
        <w:t> </w:t>
      </w:r>
      <w:r w:rsidRPr="004F4C2E">
        <w:rPr>
          <w:rFonts w:ascii="Times New Roman" w:hAnsi="Times New Roman" w:cs="Times New Roman"/>
          <w:bCs/>
          <w:color w:val="auto"/>
          <w:shd w:val="clear" w:color="auto" w:fill="FFFFFF"/>
        </w:rPr>
        <w:t>2013</w:t>
      </w:r>
      <w:r w:rsidRPr="004F4C2E">
        <w:rPr>
          <w:rFonts w:ascii="Times New Roman" w:hAnsi="Times New Roman" w:cs="Times New Roman"/>
          <w:color w:val="auto"/>
          <w:shd w:val="clear" w:color="auto" w:fill="FFFFFF"/>
        </w:rPr>
        <w:t> г. N </w:t>
      </w:r>
      <w:r w:rsidRPr="004F4C2E">
        <w:rPr>
          <w:rFonts w:ascii="Times New Roman" w:hAnsi="Times New Roman" w:cs="Times New Roman"/>
          <w:bCs/>
          <w:color w:val="auto"/>
          <w:shd w:val="clear" w:color="auto" w:fill="FFFFFF"/>
        </w:rPr>
        <w:t>146</w:t>
      </w:r>
      <w:r w:rsidRPr="004F4C2E">
        <w:rPr>
          <w:rFonts w:ascii="Times New Roman" w:hAnsi="Times New Roman" w:cs="Times New Roman"/>
          <w:color w:val="auto"/>
          <w:shd w:val="clear" w:color="auto" w:fill="FFFFFF"/>
        </w:rPr>
        <w:t xml:space="preserve"> "Об утверждении Порядка предоставления грантов молодым специалистам, принятым на должность педагогического работника в муниципальные и государственные общеобразовательные организации, расположенные в сельской местности"; </w:t>
      </w:r>
    </w:p>
    <w:p w:rsidR="00356C10" w:rsidRPr="004F4C2E" w:rsidRDefault="00356C10" w:rsidP="00356C10">
      <w:pPr>
        <w:tabs>
          <w:tab w:val="left" w:pos="993"/>
        </w:tabs>
        <w:ind w:firstLine="539"/>
        <w:contextualSpacing/>
        <w:jc w:val="both"/>
        <w:rPr>
          <w:rFonts w:ascii="Times New Roman" w:hAnsi="Times New Roman" w:cs="Times New Roman"/>
          <w:color w:val="auto"/>
        </w:rPr>
      </w:pPr>
      <w:r w:rsidRPr="004F4C2E">
        <w:rPr>
          <w:rFonts w:ascii="Times New Roman" w:hAnsi="Times New Roman" w:cs="Times New Roman"/>
          <w:color w:val="auto"/>
        </w:rPr>
        <w:t>- способствует развитию механизма повышения профессионального уровня и непрерывного повышения квалификации молодых педагогов;</w:t>
      </w:r>
    </w:p>
    <w:p w:rsidR="00356C10" w:rsidRPr="004F4C2E" w:rsidRDefault="00356C10" w:rsidP="00356C10">
      <w:pPr>
        <w:tabs>
          <w:tab w:val="left" w:pos="993"/>
        </w:tabs>
        <w:ind w:firstLine="539"/>
        <w:contextualSpacing/>
        <w:jc w:val="both"/>
        <w:rPr>
          <w:rFonts w:ascii="Times New Roman" w:hAnsi="Times New Roman" w:cs="Times New Roman"/>
          <w:color w:val="auto"/>
        </w:rPr>
      </w:pPr>
      <w:r w:rsidRPr="004F4C2E">
        <w:rPr>
          <w:rFonts w:ascii="Times New Roman" w:hAnsi="Times New Roman" w:cs="Times New Roman"/>
          <w:color w:val="auto"/>
        </w:rPr>
        <w:t>- организует конференции, слеты, форумы, семинары по конкретным проблемам молодых педагогов.</w:t>
      </w:r>
    </w:p>
    <w:p w:rsidR="00DC4C71" w:rsidRPr="004F4C2E" w:rsidRDefault="00DC4C71" w:rsidP="00356C10">
      <w:pPr>
        <w:pStyle w:val="27"/>
        <w:spacing w:after="0" w:line="240" w:lineRule="auto"/>
        <w:ind w:left="0" w:firstLine="539"/>
        <w:jc w:val="both"/>
        <w:rPr>
          <w:rFonts w:eastAsia="Calibri"/>
          <w:b/>
          <w:bCs/>
        </w:rPr>
      </w:pPr>
    </w:p>
    <w:p w:rsidR="00356C10" w:rsidRPr="004F4C2E" w:rsidRDefault="00356C10" w:rsidP="00DC4C71">
      <w:pPr>
        <w:pStyle w:val="27"/>
        <w:spacing w:after="0" w:line="240" w:lineRule="auto"/>
        <w:ind w:left="0" w:firstLine="567"/>
        <w:jc w:val="both"/>
      </w:pPr>
      <w:r w:rsidRPr="004F4C2E">
        <w:rPr>
          <w:rFonts w:eastAsia="Calibri"/>
          <w:b/>
          <w:bCs/>
        </w:rPr>
        <w:t xml:space="preserve">8.5. </w:t>
      </w:r>
      <w:r w:rsidRPr="004F4C2E">
        <w:rPr>
          <w:b/>
        </w:rPr>
        <w:t>Обком Профсоюза</w:t>
      </w:r>
      <w:r w:rsidRPr="004F4C2E">
        <w:t>:</w:t>
      </w:r>
    </w:p>
    <w:p w:rsidR="00356C10" w:rsidRPr="004F4C2E" w:rsidRDefault="00356C10" w:rsidP="00DC4C71">
      <w:pPr>
        <w:autoSpaceDE w:val="0"/>
        <w:autoSpaceDN w:val="0"/>
        <w:adjustRightInd w:val="0"/>
        <w:ind w:firstLine="539"/>
        <w:jc w:val="both"/>
        <w:rPr>
          <w:rFonts w:ascii="Times New Roman" w:eastAsia="Calibri" w:hAnsi="Times New Roman" w:cs="Times New Roman"/>
          <w:color w:val="auto"/>
        </w:rPr>
      </w:pPr>
      <w:r w:rsidRPr="004F4C2E">
        <w:rPr>
          <w:rFonts w:ascii="Times New Roman" w:eastAsia="Calibri" w:hAnsi="Times New Roman" w:cs="Times New Roman"/>
          <w:bCs/>
          <w:color w:val="auto"/>
        </w:rPr>
        <w:t xml:space="preserve">8.5.1. </w:t>
      </w:r>
      <w:r w:rsidRPr="004F4C2E">
        <w:rPr>
          <w:rFonts w:ascii="Times New Roman" w:eastAsia="Calibri" w:hAnsi="Times New Roman" w:cs="Times New Roman"/>
          <w:color w:val="auto"/>
        </w:rPr>
        <w:t xml:space="preserve">Обеспечивает представительство и защиту трудовых прав и интересов молодежи - членов Профсоюза; </w:t>
      </w:r>
    </w:p>
    <w:p w:rsidR="00356C10" w:rsidRPr="004F4C2E" w:rsidRDefault="00356C10" w:rsidP="00DC4C71">
      <w:pPr>
        <w:ind w:firstLine="567"/>
        <w:jc w:val="both"/>
        <w:rPr>
          <w:rFonts w:ascii="Times New Roman" w:hAnsi="Times New Roman" w:cs="Times New Roman"/>
          <w:b/>
          <w:bCs/>
          <w:color w:val="auto"/>
        </w:rPr>
      </w:pPr>
      <w:r w:rsidRPr="004F4C2E">
        <w:rPr>
          <w:rFonts w:ascii="Times New Roman" w:eastAsia="Calibri" w:hAnsi="Times New Roman" w:cs="Times New Roman"/>
          <w:bCs/>
          <w:color w:val="auto"/>
        </w:rPr>
        <w:t>8.5.2.</w:t>
      </w:r>
      <w:r w:rsidRPr="004F4C2E">
        <w:rPr>
          <w:rFonts w:ascii="Times New Roman" w:eastAsia="Calibri" w:hAnsi="Times New Roman" w:cs="Times New Roman"/>
          <w:color w:val="auto"/>
        </w:rPr>
        <w:t>Обобщает опыт и практику работы органов местного самоуправления, первичных организаций Профсоюза по социальной поддержке молодых специалистов;</w:t>
      </w:r>
    </w:p>
    <w:p w:rsidR="00190262" w:rsidRPr="004F4C2E" w:rsidRDefault="00356C10" w:rsidP="00356C10">
      <w:pPr>
        <w:pStyle w:val="22"/>
        <w:keepNext/>
        <w:keepLines/>
        <w:shd w:val="clear" w:color="auto" w:fill="auto"/>
        <w:tabs>
          <w:tab w:val="left" w:pos="366"/>
        </w:tabs>
        <w:spacing w:after="0" w:line="240" w:lineRule="auto"/>
        <w:ind w:firstLine="567"/>
        <w:jc w:val="both"/>
        <w:outlineLvl w:val="9"/>
        <w:rPr>
          <w:b w:val="0"/>
          <w:color w:val="auto"/>
          <w:sz w:val="24"/>
          <w:szCs w:val="24"/>
          <w:u w:val="none"/>
        </w:rPr>
      </w:pPr>
      <w:r w:rsidRPr="004F4C2E">
        <w:rPr>
          <w:b w:val="0"/>
          <w:color w:val="auto"/>
          <w:sz w:val="24"/>
          <w:szCs w:val="24"/>
          <w:u w:val="none"/>
        </w:rPr>
        <w:t>8.5.3. Рекомендует комитетам первичных профсоюзных организаций совместно с работодателями проводить посвящение в педагоги и поздравления молодых специалистов, в случае необходимости оказывать молодым специалистам – членам Профсоюза материальную помощь за счет средств  профсоюзного бюджета.</w:t>
      </w:r>
    </w:p>
    <w:p w:rsidR="00356C10" w:rsidRPr="004F4C2E" w:rsidRDefault="00356C10" w:rsidP="00356C10">
      <w:pPr>
        <w:pStyle w:val="22"/>
        <w:keepNext/>
        <w:keepLines/>
        <w:shd w:val="clear" w:color="auto" w:fill="auto"/>
        <w:tabs>
          <w:tab w:val="left" w:pos="366"/>
        </w:tabs>
        <w:spacing w:after="0" w:line="240" w:lineRule="auto"/>
        <w:ind w:firstLine="567"/>
        <w:jc w:val="both"/>
        <w:outlineLvl w:val="9"/>
        <w:rPr>
          <w:b w:val="0"/>
          <w:color w:val="auto"/>
          <w:sz w:val="24"/>
          <w:szCs w:val="24"/>
          <w:u w:val="none"/>
        </w:rPr>
      </w:pPr>
    </w:p>
    <w:p w:rsidR="00552468" w:rsidRPr="004F4C2E" w:rsidRDefault="00E66865" w:rsidP="006161E8">
      <w:pPr>
        <w:pStyle w:val="22"/>
        <w:keepNext/>
        <w:keepLines/>
        <w:numPr>
          <w:ilvl w:val="0"/>
          <w:numId w:val="17"/>
        </w:numPr>
        <w:shd w:val="clear" w:color="auto" w:fill="auto"/>
        <w:tabs>
          <w:tab w:val="left" w:pos="366"/>
        </w:tabs>
        <w:spacing w:after="0" w:line="240" w:lineRule="auto"/>
        <w:outlineLvl w:val="9"/>
        <w:rPr>
          <w:sz w:val="24"/>
          <w:szCs w:val="24"/>
        </w:rPr>
      </w:pPr>
      <w:r w:rsidRPr="004F4C2E">
        <w:rPr>
          <w:sz w:val="24"/>
          <w:szCs w:val="24"/>
        </w:rPr>
        <w:t>Охрана труда</w:t>
      </w:r>
      <w:bookmarkEnd w:id="19"/>
      <w:bookmarkEnd w:id="20"/>
    </w:p>
    <w:p w:rsidR="00356C10" w:rsidRPr="004F4C2E" w:rsidRDefault="00356C10" w:rsidP="00356C10">
      <w:pPr>
        <w:pStyle w:val="22"/>
        <w:keepNext/>
        <w:keepLines/>
        <w:shd w:val="clear" w:color="auto" w:fill="auto"/>
        <w:tabs>
          <w:tab w:val="left" w:pos="366"/>
        </w:tabs>
        <w:spacing w:after="0" w:line="240" w:lineRule="auto"/>
        <w:ind w:left="644"/>
        <w:jc w:val="both"/>
        <w:outlineLvl w:val="9"/>
        <w:rPr>
          <w:sz w:val="24"/>
          <w:szCs w:val="24"/>
        </w:rPr>
      </w:pPr>
    </w:p>
    <w:p w:rsidR="00552468" w:rsidRPr="004F4C2E" w:rsidRDefault="00E66865" w:rsidP="00DE5A19">
      <w:pPr>
        <w:pStyle w:val="13"/>
        <w:shd w:val="clear" w:color="auto" w:fill="auto"/>
        <w:spacing w:line="240" w:lineRule="auto"/>
        <w:ind w:firstLine="709"/>
        <w:jc w:val="both"/>
        <w:rPr>
          <w:sz w:val="24"/>
          <w:szCs w:val="24"/>
        </w:rPr>
      </w:pPr>
      <w:r w:rsidRPr="004F4C2E">
        <w:rPr>
          <w:sz w:val="24"/>
          <w:szCs w:val="24"/>
        </w:rPr>
        <w:t>В целях, создания здоровых и безопасных условий труда работников, обеспе</w:t>
      </w:r>
      <w:r w:rsidRPr="004F4C2E">
        <w:rPr>
          <w:sz w:val="24"/>
          <w:szCs w:val="24"/>
        </w:rPr>
        <w:softHyphen/>
        <w:t>чения безопасности учебного процесса в образовательных организациях:</w:t>
      </w:r>
    </w:p>
    <w:p w:rsidR="00552468" w:rsidRPr="004F4C2E" w:rsidRDefault="00E66865" w:rsidP="006161E8">
      <w:pPr>
        <w:pStyle w:val="13"/>
        <w:numPr>
          <w:ilvl w:val="1"/>
          <w:numId w:val="19"/>
        </w:numPr>
        <w:shd w:val="clear" w:color="auto" w:fill="auto"/>
        <w:tabs>
          <w:tab w:val="left" w:pos="567"/>
        </w:tabs>
        <w:spacing w:line="240" w:lineRule="auto"/>
        <w:ind w:left="0" w:firstLine="567"/>
        <w:jc w:val="both"/>
        <w:rPr>
          <w:sz w:val="24"/>
          <w:szCs w:val="24"/>
        </w:rPr>
      </w:pPr>
      <w:r w:rsidRPr="004F4C2E">
        <w:rPr>
          <w:b/>
          <w:bCs/>
          <w:sz w:val="24"/>
          <w:szCs w:val="24"/>
        </w:rPr>
        <w:t xml:space="preserve">Администрация Касимовского района, Управление образование </w:t>
      </w:r>
      <w:r w:rsidRPr="004F4C2E">
        <w:rPr>
          <w:sz w:val="24"/>
          <w:szCs w:val="24"/>
        </w:rPr>
        <w:t>в пределах своей компетенции:</w:t>
      </w:r>
    </w:p>
    <w:p w:rsidR="00356C10" w:rsidRPr="004F4C2E" w:rsidRDefault="00356C10" w:rsidP="00356C10">
      <w:pPr>
        <w:pStyle w:val="ae"/>
        <w:tabs>
          <w:tab w:val="left" w:pos="0"/>
        </w:tabs>
        <w:spacing w:after="0" w:line="240" w:lineRule="auto"/>
        <w:ind w:left="0" w:firstLine="567"/>
        <w:jc w:val="both"/>
        <w:rPr>
          <w:rFonts w:ascii="Times New Roman" w:hAnsi="Times New Roman"/>
          <w:sz w:val="24"/>
          <w:szCs w:val="24"/>
        </w:rPr>
      </w:pPr>
      <w:bookmarkStart w:id="21" w:name="bookmark32"/>
      <w:bookmarkStart w:id="22" w:name="bookmark33"/>
      <w:r w:rsidRPr="004F4C2E">
        <w:rPr>
          <w:rFonts w:ascii="Times New Roman" w:hAnsi="Times New Roman"/>
          <w:sz w:val="24"/>
          <w:szCs w:val="24"/>
        </w:rPr>
        <w:t xml:space="preserve">9.1.1. Реализует основные направления государственной политики Рязанской области по охране труда в сфере образования в том числе: </w:t>
      </w:r>
    </w:p>
    <w:p w:rsidR="00356C10" w:rsidRPr="004F4C2E" w:rsidRDefault="00356C10"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определяет потребности по основным направлениям охраны труда, требующим при реализации значительных финансовых затрат, и направляет предложения в Правительство Рязанской области по их финансированию;</w:t>
      </w:r>
    </w:p>
    <w:p w:rsidR="00356C10" w:rsidRPr="004F4C2E" w:rsidRDefault="00356C10"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производит регулярный учёт и анализ несчастных случаев на производстве с работниками (постановление Минтрудсоцразвития РФ от 24 октября 2002 г. № 73), травматизма с обучающимися во время их пребывания в организации, осуществляющей образовательную деятельность (приказ Минобрнауки России от 27.06.2017 № 602), разрабатывает мероприятия по их снижению. </w:t>
      </w:r>
    </w:p>
    <w:p w:rsidR="00356C10" w:rsidRPr="004F4C2E" w:rsidRDefault="00356C10" w:rsidP="00356C10">
      <w:pPr>
        <w:pStyle w:val="ae"/>
        <w:autoSpaceDE w:val="0"/>
        <w:autoSpaceDN w:val="0"/>
        <w:adjustRightInd w:val="0"/>
        <w:spacing w:after="0" w:line="240" w:lineRule="auto"/>
        <w:ind w:left="0" w:firstLine="567"/>
        <w:jc w:val="both"/>
        <w:rPr>
          <w:rFonts w:ascii="Times New Roman" w:hAnsi="Times New Roman"/>
          <w:sz w:val="24"/>
          <w:szCs w:val="24"/>
        </w:rPr>
      </w:pPr>
      <w:r w:rsidRPr="004F4C2E">
        <w:rPr>
          <w:rFonts w:ascii="Times New Roman" w:hAnsi="Times New Roman"/>
          <w:sz w:val="24"/>
          <w:szCs w:val="24"/>
        </w:rPr>
        <w:t>9.1.2. Пр</w:t>
      </w:r>
      <w:r w:rsidR="007214CA" w:rsidRPr="004F4C2E">
        <w:rPr>
          <w:rFonts w:ascii="Times New Roman" w:hAnsi="Times New Roman"/>
          <w:sz w:val="24"/>
          <w:szCs w:val="24"/>
        </w:rPr>
        <w:t>едлагает руководителям органов У</w:t>
      </w:r>
      <w:r w:rsidRPr="004F4C2E">
        <w:rPr>
          <w:rFonts w:ascii="Times New Roman" w:hAnsi="Times New Roman"/>
          <w:sz w:val="24"/>
          <w:szCs w:val="24"/>
        </w:rPr>
        <w:t>правления образованием и образовательных организаций обеспечить разработку нормативных актов по созданию и функционированию системы управления охраной труда и обеспечения безопасности образовательного процесса в образовательных организациях в соответствии с нормативными правовыми актами Минтруда РФ, государственными стандартами, ведомственными и профсоюзны</w:t>
      </w:r>
      <w:r w:rsidR="007214CA" w:rsidRPr="004F4C2E">
        <w:rPr>
          <w:rFonts w:ascii="Times New Roman" w:hAnsi="Times New Roman"/>
          <w:sz w:val="24"/>
          <w:szCs w:val="24"/>
        </w:rPr>
        <w:t>ми рекомендациями и примерными П</w:t>
      </w:r>
      <w:r w:rsidRPr="004F4C2E">
        <w:rPr>
          <w:rFonts w:ascii="Times New Roman" w:hAnsi="Times New Roman"/>
          <w:sz w:val="24"/>
          <w:szCs w:val="24"/>
        </w:rPr>
        <w:t>оложениями для конкретных образовательных организаций.</w:t>
      </w:r>
    </w:p>
    <w:p w:rsidR="00356C10" w:rsidRPr="004F4C2E" w:rsidRDefault="00356C10"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9.1.3. Формирует</w:t>
      </w:r>
      <w:r w:rsidR="004D1EA7">
        <w:rPr>
          <w:rFonts w:ascii="Times New Roman" w:hAnsi="Times New Roman"/>
          <w:sz w:val="24"/>
          <w:szCs w:val="24"/>
        </w:rPr>
        <w:t xml:space="preserve"> </w:t>
      </w:r>
      <w:r w:rsidRPr="004F4C2E">
        <w:rPr>
          <w:rFonts w:ascii="Times New Roman" w:hAnsi="Times New Roman"/>
          <w:sz w:val="24"/>
          <w:szCs w:val="24"/>
        </w:rPr>
        <w:t xml:space="preserve">в соответствии со статьями 212, 217 Трудового кодекса Российской Федерации службу охраны труда и обеспечения безопасности образовательного процесса с введением освобожденной должности специалиста по охране труда в </w:t>
      </w:r>
      <w:r w:rsidR="007214CA" w:rsidRPr="004F4C2E">
        <w:rPr>
          <w:rFonts w:ascii="Times New Roman" w:hAnsi="Times New Roman"/>
          <w:sz w:val="24"/>
          <w:szCs w:val="24"/>
        </w:rPr>
        <w:t>Управлении образования</w:t>
      </w:r>
      <w:r w:rsidRPr="004F4C2E">
        <w:rPr>
          <w:rFonts w:ascii="Times New Roman" w:hAnsi="Times New Roman"/>
          <w:sz w:val="24"/>
          <w:szCs w:val="24"/>
        </w:rPr>
        <w:t xml:space="preserve"> и подведомственных образовательных организациях с численностью работающих более 50 человек.</w:t>
      </w:r>
    </w:p>
    <w:p w:rsidR="00356C10" w:rsidRPr="004F4C2E" w:rsidRDefault="007214CA" w:rsidP="00356C10">
      <w:pPr>
        <w:pStyle w:val="ae"/>
        <w:shd w:val="clear" w:color="auto" w:fill="FFFFFF"/>
        <w:spacing w:after="0" w:line="240" w:lineRule="auto"/>
        <w:ind w:left="0" w:firstLine="567"/>
        <w:jc w:val="both"/>
        <w:rPr>
          <w:rFonts w:ascii="Times New Roman" w:hAnsi="Times New Roman"/>
          <w:sz w:val="24"/>
          <w:szCs w:val="24"/>
        </w:rPr>
      </w:pPr>
      <w:r w:rsidRPr="004F4C2E">
        <w:rPr>
          <w:rFonts w:ascii="Times New Roman" w:hAnsi="Times New Roman"/>
          <w:sz w:val="24"/>
          <w:szCs w:val="24"/>
        </w:rPr>
        <w:t>9.1.4. Рекомендует органам У</w:t>
      </w:r>
      <w:r w:rsidR="00356C10" w:rsidRPr="004F4C2E">
        <w:rPr>
          <w:rFonts w:ascii="Times New Roman" w:hAnsi="Times New Roman"/>
          <w:sz w:val="24"/>
          <w:szCs w:val="24"/>
        </w:rPr>
        <w:t>правления образованием, руководителям учреждений сферы образования, с численностью работающих более 50 человек, обязательное введение освобождённой должности специалиста по охране труда, при меньшей численности осуществить меры, предусмотренные статьей 217 Трудового кодекса Российской Федерации, с учётом специфики образовательной организации.</w:t>
      </w:r>
    </w:p>
    <w:p w:rsidR="00356C10" w:rsidRPr="004F4C2E" w:rsidRDefault="00356C10" w:rsidP="00356C10">
      <w:pPr>
        <w:pStyle w:val="ae"/>
        <w:shd w:val="clear" w:color="auto" w:fill="FFFFFF"/>
        <w:spacing w:after="0" w:line="240" w:lineRule="auto"/>
        <w:ind w:left="0" w:firstLine="567"/>
        <w:jc w:val="both"/>
        <w:rPr>
          <w:rFonts w:ascii="Times New Roman" w:hAnsi="Times New Roman"/>
          <w:bCs/>
          <w:i/>
          <w:sz w:val="24"/>
          <w:szCs w:val="24"/>
        </w:rPr>
      </w:pPr>
      <w:r w:rsidRPr="004F4C2E">
        <w:rPr>
          <w:rFonts w:ascii="Times New Roman" w:hAnsi="Times New Roman"/>
          <w:sz w:val="24"/>
          <w:szCs w:val="24"/>
        </w:rPr>
        <w:t xml:space="preserve">9.1.5. В целях развития общественного контроля за соблюдением прав и законных интересов работников образования в области охраны труда содействует: </w:t>
      </w:r>
    </w:p>
    <w:p w:rsidR="00356C10" w:rsidRPr="004F4C2E" w:rsidRDefault="00356C10"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bCs/>
          <w:sz w:val="24"/>
          <w:szCs w:val="24"/>
        </w:rPr>
        <w:t xml:space="preserve">- стимулированию работы уполномоченных по охране труда профсоюзных комитетов </w:t>
      </w:r>
      <w:r w:rsidRPr="004F4C2E">
        <w:rPr>
          <w:rFonts w:ascii="Times New Roman" w:hAnsi="Times New Roman"/>
          <w:sz w:val="24"/>
          <w:szCs w:val="24"/>
        </w:rPr>
        <w:t>через начисление баллов, при распределении стимулирующей части заработной платы;</w:t>
      </w:r>
    </w:p>
    <w:p w:rsidR="00356C10" w:rsidRPr="004F4C2E" w:rsidRDefault="00356C10" w:rsidP="00356C10">
      <w:pPr>
        <w:pStyle w:val="ae"/>
        <w:shd w:val="clear" w:color="auto" w:fill="FFFFFF"/>
        <w:spacing w:after="0" w:line="240" w:lineRule="auto"/>
        <w:ind w:left="0" w:firstLine="567"/>
        <w:jc w:val="both"/>
        <w:rPr>
          <w:rFonts w:ascii="Times New Roman" w:hAnsi="Times New Roman"/>
          <w:bCs/>
          <w:i/>
          <w:sz w:val="24"/>
          <w:szCs w:val="24"/>
        </w:rPr>
      </w:pPr>
      <w:r w:rsidRPr="004F4C2E">
        <w:rPr>
          <w:rFonts w:ascii="Times New Roman" w:hAnsi="Times New Roman"/>
          <w:bCs/>
          <w:sz w:val="24"/>
          <w:szCs w:val="24"/>
        </w:rPr>
        <w:t xml:space="preserve">- предоставлению уполномоченным лицам по охране труда, членам совместных комитетов (комиссий) по охране труда </w:t>
      </w:r>
      <w:r w:rsidRPr="004F4C2E">
        <w:rPr>
          <w:rFonts w:ascii="Times New Roman" w:hAnsi="Times New Roman"/>
          <w:sz w:val="24"/>
          <w:szCs w:val="24"/>
        </w:rPr>
        <w:t>времени в течение рабочего дня, необходимого им</w:t>
      </w:r>
      <w:r w:rsidRPr="004F4C2E">
        <w:rPr>
          <w:rFonts w:ascii="Times New Roman" w:hAnsi="Times New Roman"/>
          <w:bCs/>
          <w:sz w:val="24"/>
          <w:szCs w:val="24"/>
        </w:rPr>
        <w:t xml:space="preserve"> для выполнения возложенных на них функцийс сохранением заработной платы</w:t>
      </w:r>
      <w:r w:rsidR="007214CA" w:rsidRPr="004F4C2E">
        <w:rPr>
          <w:rFonts w:ascii="Times New Roman" w:hAnsi="Times New Roman"/>
          <w:sz w:val="24"/>
          <w:szCs w:val="24"/>
        </w:rPr>
        <w:t>, что определяется в К</w:t>
      </w:r>
      <w:r w:rsidRPr="004F4C2E">
        <w:rPr>
          <w:rFonts w:ascii="Times New Roman" w:hAnsi="Times New Roman"/>
          <w:sz w:val="24"/>
          <w:szCs w:val="24"/>
        </w:rPr>
        <w:t>оллективном договоре (постановление Минтруда РФ от 08.04.94 г.  № 30).</w:t>
      </w:r>
    </w:p>
    <w:p w:rsidR="00356C10" w:rsidRPr="004F4C2E" w:rsidRDefault="00356C10" w:rsidP="00356C10">
      <w:pPr>
        <w:pStyle w:val="ae"/>
        <w:shd w:val="clear" w:color="auto" w:fill="FFFFFF"/>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9.1.6. Включает главного технического инспектора труда Профсоюза в качестве независимого эксперта в области охраны труда, как обязательного члена комиссии по приёмке в эксплуатацию капитально отремонтированных, реконструированных и вновь построенных объектов образования, а также при внедрении новой техники и оборудования. </w:t>
      </w:r>
    </w:p>
    <w:p w:rsidR="00356C10" w:rsidRPr="004F4C2E" w:rsidRDefault="00356C10" w:rsidP="00356C10">
      <w:pPr>
        <w:pStyle w:val="ae"/>
        <w:spacing w:after="0" w:line="240" w:lineRule="auto"/>
        <w:ind w:left="0" w:firstLine="567"/>
        <w:jc w:val="both"/>
        <w:rPr>
          <w:rFonts w:ascii="Times New Roman" w:hAnsi="Times New Roman"/>
          <w:bCs/>
          <w:sz w:val="24"/>
          <w:szCs w:val="24"/>
        </w:rPr>
      </w:pPr>
      <w:r w:rsidRPr="004F4C2E">
        <w:rPr>
          <w:rFonts w:ascii="Times New Roman" w:hAnsi="Times New Roman"/>
          <w:sz w:val="24"/>
          <w:szCs w:val="24"/>
        </w:rPr>
        <w:t xml:space="preserve">Рекомендует </w:t>
      </w:r>
      <w:r w:rsidR="007214CA" w:rsidRPr="004F4C2E">
        <w:rPr>
          <w:rFonts w:ascii="Times New Roman" w:hAnsi="Times New Roman"/>
          <w:sz w:val="24"/>
          <w:szCs w:val="24"/>
        </w:rPr>
        <w:t>органам У</w:t>
      </w:r>
      <w:r w:rsidRPr="004F4C2E">
        <w:rPr>
          <w:rFonts w:ascii="Times New Roman" w:hAnsi="Times New Roman"/>
          <w:sz w:val="24"/>
          <w:szCs w:val="24"/>
        </w:rPr>
        <w:t>правления образованием, руководителям учреждений сферы образования</w:t>
      </w:r>
      <w:r w:rsidRPr="004F4C2E">
        <w:rPr>
          <w:rFonts w:ascii="Times New Roman" w:hAnsi="Times New Roman"/>
          <w:bCs/>
          <w:sz w:val="24"/>
          <w:szCs w:val="24"/>
        </w:rPr>
        <w:t xml:space="preserve"> включать представителей Профсоюза в состав комиссий по определению готовности образовательных организаций к новому учебному году.</w:t>
      </w:r>
    </w:p>
    <w:p w:rsidR="00356C10" w:rsidRPr="004F4C2E" w:rsidRDefault="00356C10" w:rsidP="00356C10">
      <w:pPr>
        <w:pStyle w:val="ae"/>
        <w:spacing w:after="0" w:line="240" w:lineRule="auto"/>
        <w:ind w:left="0" w:firstLine="567"/>
        <w:jc w:val="both"/>
        <w:rPr>
          <w:rFonts w:ascii="Times New Roman" w:hAnsi="Times New Roman"/>
          <w:sz w:val="24"/>
          <w:szCs w:val="24"/>
          <w:u w:val="single"/>
        </w:rPr>
      </w:pPr>
      <w:r w:rsidRPr="004F4C2E">
        <w:rPr>
          <w:rFonts w:ascii="Times New Roman" w:hAnsi="Times New Roman"/>
          <w:sz w:val="24"/>
          <w:szCs w:val="24"/>
        </w:rPr>
        <w:t xml:space="preserve">9.1.7. Организует совместно с компетентными органами в установленном порядке проведение технической инвентаризации зданий и сооружений, относящихся к сфере образования </w:t>
      </w:r>
      <w:r w:rsidR="007214CA" w:rsidRPr="004F4C2E">
        <w:rPr>
          <w:rFonts w:ascii="Times New Roman" w:hAnsi="Times New Roman"/>
          <w:sz w:val="24"/>
          <w:szCs w:val="24"/>
        </w:rPr>
        <w:t xml:space="preserve">Касимовского муниципального района </w:t>
      </w:r>
      <w:r w:rsidRPr="004F4C2E">
        <w:rPr>
          <w:rFonts w:ascii="Times New Roman" w:hAnsi="Times New Roman"/>
          <w:sz w:val="24"/>
          <w:szCs w:val="24"/>
        </w:rPr>
        <w:t>Рязанской области, определяет возможности их дальнейшей безопасной эксплуатации.</w:t>
      </w:r>
    </w:p>
    <w:p w:rsidR="00356C10" w:rsidRPr="004F4C2E" w:rsidRDefault="00356C10" w:rsidP="00356C10">
      <w:pPr>
        <w:pStyle w:val="ae"/>
        <w:spacing w:after="0" w:line="240" w:lineRule="auto"/>
        <w:ind w:left="0" w:firstLine="567"/>
        <w:jc w:val="both"/>
        <w:rPr>
          <w:rFonts w:ascii="Times New Roman" w:hAnsi="Times New Roman"/>
          <w:bCs/>
          <w:sz w:val="24"/>
          <w:szCs w:val="24"/>
        </w:rPr>
      </w:pPr>
      <w:r w:rsidRPr="004F4C2E">
        <w:rPr>
          <w:rFonts w:ascii="Times New Roman" w:hAnsi="Times New Roman"/>
          <w:sz w:val="24"/>
          <w:szCs w:val="24"/>
        </w:rPr>
        <w:t xml:space="preserve">9.1.8.Способствует решению вопросов по созданию безопасных условий и охраны труда в </w:t>
      </w:r>
      <w:r w:rsidRPr="004F4C2E">
        <w:rPr>
          <w:rFonts w:ascii="Times New Roman" w:hAnsi="Times New Roman"/>
          <w:bCs/>
          <w:sz w:val="24"/>
          <w:szCs w:val="24"/>
        </w:rPr>
        <w:t>образовательных организациях, в том числе</w:t>
      </w:r>
      <w:r w:rsidRPr="004F4C2E">
        <w:rPr>
          <w:rFonts w:ascii="Times New Roman" w:hAnsi="Times New Roman"/>
          <w:sz w:val="24"/>
          <w:szCs w:val="24"/>
        </w:rPr>
        <w:t xml:space="preserve"> по проведению</w:t>
      </w:r>
      <w:r w:rsidRPr="004F4C2E">
        <w:rPr>
          <w:rFonts w:ascii="Times New Roman" w:hAnsi="Times New Roman"/>
          <w:bCs/>
          <w:sz w:val="24"/>
          <w:szCs w:val="24"/>
        </w:rPr>
        <w:t>:</w:t>
      </w:r>
    </w:p>
    <w:p w:rsidR="00356C10" w:rsidRPr="004F4C2E" w:rsidRDefault="00356C10"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специальной оценки условий труда в соответствии с Федеральным законом № 426-ФЗ; </w:t>
      </w:r>
    </w:p>
    <w:p w:rsidR="00356C10" w:rsidRPr="004F4C2E" w:rsidRDefault="00356C10" w:rsidP="00356C10">
      <w:pPr>
        <w:pStyle w:val="ae"/>
        <w:spacing w:after="0" w:line="240" w:lineRule="auto"/>
        <w:ind w:left="0" w:firstLine="567"/>
        <w:jc w:val="both"/>
        <w:rPr>
          <w:rFonts w:ascii="Times New Roman" w:hAnsi="Times New Roman"/>
          <w:i/>
          <w:sz w:val="24"/>
          <w:szCs w:val="24"/>
        </w:rPr>
      </w:pPr>
      <w:r w:rsidRPr="004F4C2E">
        <w:rPr>
          <w:rFonts w:ascii="Times New Roman" w:hAnsi="Times New Roman"/>
          <w:sz w:val="24"/>
          <w:szCs w:val="24"/>
        </w:rPr>
        <w:t>- обучения и проверки знаний руководителей и работников требованиям охраны труда в установленном порядке.</w:t>
      </w:r>
    </w:p>
    <w:p w:rsidR="00356C10" w:rsidRPr="004F4C2E" w:rsidRDefault="00356C10"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9.1.9. Требует от </w:t>
      </w:r>
      <w:r w:rsidRPr="004F4C2E">
        <w:rPr>
          <w:rFonts w:ascii="Times New Roman" w:hAnsi="Times New Roman"/>
          <w:bCs/>
          <w:sz w:val="24"/>
          <w:szCs w:val="24"/>
        </w:rPr>
        <w:t>образовательных организаций</w:t>
      </w:r>
      <w:r w:rsidRPr="004F4C2E">
        <w:rPr>
          <w:rFonts w:ascii="Times New Roman" w:hAnsi="Times New Roman"/>
          <w:sz w:val="24"/>
          <w:szCs w:val="24"/>
        </w:rPr>
        <w:t xml:space="preserve"> обеспечения работников специальной одеждой, специальной обувью и другими средствами индивидуальной защиты в соответствии с правилами обеспечения и типовыми нормами её бесплатной выдачи (</w:t>
      </w:r>
      <w:r w:rsidRPr="004F4C2E">
        <w:rPr>
          <w:rFonts w:ascii="Times New Roman" w:hAnsi="Times New Roman"/>
          <w:i/>
          <w:sz w:val="24"/>
          <w:szCs w:val="24"/>
        </w:rPr>
        <w:t>Приложение 4</w:t>
      </w:r>
      <w:r w:rsidRPr="004F4C2E">
        <w:rPr>
          <w:rFonts w:ascii="Times New Roman" w:hAnsi="Times New Roman"/>
          <w:sz w:val="24"/>
          <w:szCs w:val="24"/>
        </w:rPr>
        <w:t>), а также выдачу смывающих (или) обезвреживающих средств работникам, выполняющим работы, связанные с загрязнением (</w:t>
      </w:r>
      <w:r w:rsidRPr="004F4C2E">
        <w:rPr>
          <w:rFonts w:ascii="Times New Roman" w:hAnsi="Times New Roman"/>
          <w:i/>
          <w:sz w:val="24"/>
          <w:szCs w:val="24"/>
        </w:rPr>
        <w:t>Приложение 9</w:t>
      </w:r>
      <w:r w:rsidRPr="004F4C2E">
        <w:rPr>
          <w:rFonts w:ascii="Times New Roman" w:hAnsi="Times New Roman"/>
          <w:sz w:val="24"/>
          <w:szCs w:val="24"/>
        </w:rPr>
        <w:t xml:space="preserve">). </w:t>
      </w:r>
    </w:p>
    <w:p w:rsidR="00356C10" w:rsidRPr="004F4C2E" w:rsidRDefault="00356C10" w:rsidP="00356C10">
      <w:pPr>
        <w:pStyle w:val="ae"/>
        <w:shd w:val="clear" w:color="auto" w:fill="FFFFFF"/>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9.1.10. Осуществляет контроль за работой образовательных </w:t>
      </w:r>
      <w:r w:rsidRPr="004F4C2E">
        <w:rPr>
          <w:rFonts w:ascii="Times New Roman" w:hAnsi="Times New Roman"/>
          <w:bCs/>
          <w:sz w:val="24"/>
          <w:szCs w:val="24"/>
        </w:rPr>
        <w:t>организаций</w:t>
      </w:r>
      <w:r w:rsidRPr="004F4C2E">
        <w:rPr>
          <w:rFonts w:ascii="Times New Roman" w:hAnsi="Times New Roman"/>
          <w:sz w:val="24"/>
          <w:szCs w:val="24"/>
        </w:rPr>
        <w:t xml:space="preserve"> по вопросам обеспечения требований охраны труда. </w:t>
      </w:r>
    </w:p>
    <w:p w:rsidR="00356C10" w:rsidRPr="004F4C2E" w:rsidRDefault="00356C10" w:rsidP="00356C10">
      <w:pPr>
        <w:pStyle w:val="ae"/>
        <w:shd w:val="clear" w:color="auto" w:fill="FFFFFF"/>
        <w:spacing w:after="0" w:line="240" w:lineRule="auto"/>
        <w:ind w:left="0" w:firstLine="567"/>
        <w:jc w:val="both"/>
        <w:rPr>
          <w:rFonts w:ascii="Times New Roman" w:hAnsi="Times New Roman"/>
          <w:sz w:val="24"/>
          <w:szCs w:val="24"/>
          <w:u w:val="single"/>
        </w:rPr>
      </w:pPr>
      <w:r w:rsidRPr="004F4C2E">
        <w:rPr>
          <w:rFonts w:ascii="Times New Roman" w:hAnsi="Times New Roman"/>
          <w:sz w:val="24"/>
          <w:szCs w:val="24"/>
        </w:rPr>
        <w:t>9.1.11. Приостанавливает частично или полностью деятельность образовательных</w:t>
      </w:r>
      <w:r w:rsidRPr="004F4C2E">
        <w:rPr>
          <w:rFonts w:ascii="Times New Roman" w:hAnsi="Times New Roman"/>
          <w:bCs/>
          <w:sz w:val="24"/>
          <w:szCs w:val="24"/>
        </w:rPr>
        <w:t xml:space="preserve"> организаций</w:t>
      </w:r>
      <w:r w:rsidRPr="004F4C2E">
        <w:rPr>
          <w:rFonts w:ascii="Times New Roman" w:hAnsi="Times New Roman"/>
          <w:sz w:val="24"/>
          <w:szCs w:val="24"/>
        </w:rPr>
        <w:t xml:space="preserve"> при возникновении опасности для жизни и здоровья учащихся и работников до полного устранения вызывающих их причин.</w:t>
      </w:r>
    </w:p>
    <w:p w:rsidR="00356C10" w:rsidRPr="004F4C2E" w:rsidRDefault="00356C10"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9.1.12. Привлекает в установленном порядке к ответственности лиц, нарушающих трудовое законодательство и иные нормативные правовые акты, содержащие нормы трудового права в области охраны труда. </w:t>
      </w:r>
    </w:p>
    <w:p w:rsidR="00356C10" w:rsidRPr="004F4C2E" w:rsidRDefault="00356C10"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9.1.13. Обобщает потребность и финансирует мероприятия по охране труда в образовательных</w:t>
      </w:r>
      <w:r w:rsidRPr="004F4C2E">
        <w:rPr>
          <w:rFonts w:ascii="Times New Roman" w:hAnsi="Times New Roman"/>
          <w:bCs/>
          <w:sz w:val="24"/>
          <w:szCs w:val="24"/>
        </w:rPr>
        <w:t xml:space="preserve"> организациях</w:t>
      </w:r>
      <w:r w:rsidRPr="004F4C2E">
        <w:rPr>
          <w:rFonts w:ascii="Times New Roman" w:hAnsi="Times New Roman"/>
          <w:sz w:val="24"/>
          <w:szCs w:val="24"/>
        </w:rPr>
        <w:t xml:space="preserve"> областной собственности в размере не менее 2,0 процентов от фонда оплаты труда и не менее 0,7 процента от суммы эксплуатационных расходов на содержание образовательной организации. </w:t>
      </w:r>
    </w:p>
    <w:p w:rsidR="00356C10" w:rsidRPr="004F4C2E" w:rsidRDefault="00356C10"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Использует в качестве дополнительного источника финансирования мероприятий по охране труда возможность возврата части сумм страховых взносов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на санаторно-курортное лечение работников, занятых на работах с вредными производственными факторами, проведение обязательных медицинских осмотров. А также возможность возврата части сумм страховых взносов (до 30%) на санаторно-курортное лечение работников, занятых на работах с вредными производственными факторами (при условии направления страхователем дополнительного объема средств на санаторно-курортное лечением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w:t>
      </w:r>
    </w:p>
    <w:p w:rsidR="00356C10" w:rsidRPr="004F4C2E" w:rsidRDefault="00A511CF"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Рекомендует органам У</w:t>
      </w:r>
      <w:r w:rsidR="00356C10" w:rsidRPr="004F4C2E">
        <w:rPr>
          <w:rFonts w:ascii="Times New Roman" w:hAnsi="Times New Roman"/>
          <w:sz w:val="24"/>
          <w:szCs w:val="24"/>
        </w:rPr>
        <w:t>правления обр</w:t>
      </w:r>
      <w:r w:rsidRPr="004F4C2E">
        <w:rPr>
          <w:rFonts w:ascii="Times New Roman" w:hAnsi="Times New Roman"/>
          <w:sz w:val="24"/>
          <w:szCs w:val="24"/>
        </w:rPr>
        <w:t xml:space="preserve">азованием </w:t>
      </w:r>
      <w:r w:rsidR="00356C10" w:rsidRPr="004F4C2E">
        <w:rPr>
          <w:rFonts w:ascii="Times New Roman" w:hAnsi="Times New Roman"/>
          <w:sz w:val="24"/>
          <w:szCs w:val="24"/>
        </w:rPr>
        <w:t>определять уровень финансирования вопросов охраны труда в образовательных организациях не ниже предусмотренных Общеросс</w:t>
      </w:r>
      <w:r w:rsidRPr="004F4C2E">
        <w:rPr>
          <w:rFonts w:ascii="Times New Roman" w:hAnsi="Times New Roman"/>
          <w:sz w:val="24"/>
          <w:szCs w:val="24"/>
        </w:rPr>
        <w:t>ийским отраслевым Соглашением, Р</w:t>
      </w:r>
      <w:r w:rsidR="00356C10" w:rsidRPr="004F4C2E">
        <w:rPr>
          <w:rFonts w:ascii="Times New Roman" w:hAnsi="Times New Roman"/>
          <w:sz w:val="24"/>
          <w:szCs w:val="24"/>
        </w:rPr>
        <w:t xml:space="preserve">егиональным </w:t>
      </w:r>
      <w:r w:rsidRPr="004F4C2E">
        <w:rPr>
          <w:rFonts w:ascii="Times New Roman" w:hAnsi="Times New Roman"/>
          <w:sz w:val="24"/>
          <w:szCs w:val="24"/>
        </w:rPr>
        <w:t xml:space="preserve">отраслевым </w:t>
      </w:r>
      <w:r w:rsidR="00356C10" w:rsidRPr="004F4C2E">
        <w:rPr>
          <w:rFonts w:ascii="Times New Roman" w:hAnsi="Times New Roman"/>
          <w:sz w:val="24"/>
          <w:szCs w:val="24"/>
        </w:rPr>
        <w:t>Соглашением</w:t>
      </w:r>
      <w:r w:rsidRPr="004F4C2E">
        <w:rPr>
          <w:rFonts w:ascii="Times New Roman" w:hAnsi="Times New Roman"/>
          <w:sz w:val="24"/>
          <w:szCs w:val="24"/>
        </w:rPr>
        <w:t xml:space="preserve"> и настоящим Соглашением</w:t>
      </w:r>
      <w:r w:rsidR="00356C10" w:rsidRPr="004F4C2E">
        <w:rPr>
          <w:rFonts w:ascii="Times New Roman" w:hAnsi="Times New Roman"/>
          <w:sz w:val="24"/>
          <w:szCs w:val="24"/>
        </w:rPr>
        <w:t xml:space="preserve">. </w:t>
      </w:r>
    </w:p>
    <w:p w:rsidR="00356C10" w:rsidRPr="004F4C2E" w:rsidRDefault="00356C10"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9.1.14.</w:t>
      </w:r>
      <w:r w:rsidR="004D1EA7">
        <w:rPr>
          <w:rFonts w:ascii="Times New Roman" w:hAnsi="Times New Roman"/>
          <w:sz w:val="24"/>
          <w:szCs w:val="24"/>
        </w:rPr>
        <w:t xml:space="preserve"> </w:t>
      </w:r>
      <w:r w:rsidRPr="004F4C2E">
        <w:rPr>
          <w:rFonts w:ascii="Times New Roman" w:hAnsi="Times New Roman"/>
          <w:sz w:val="24"/>
          <w:szCs w:val="24"/>
        </w:rPr>
        <w:t>Обеспечивает проведение</w:t>
      </w:r>
      <w:r w:rsidR="004D1EA7">
        <w:rPr>
          <w:rFonts w:ascii="Times New Roman" w:hAnsi="Times New Roman"/>
          <w:sz w:val="24"/>
          <w:szCs w:val="24"/>
        </w:rPr>
        <w:t xml:space="preserve"> </w:t>
      </w:r>
      <w:r w:rsidRPr="004F4C2E">
        <w:rPr>
          <w:rFonts w:ascii="Times New Roman" w:hAnsi="Times New Roman"/>
          <w:sz w:val="24"/>
          <w:szCs w:val="24"/>
        </w:rPr>
        <w:t xml:space="preserve">обязательных предварительных и периодических медицинских осмотров, психиатрического освидетельствования (обследований работников подведомственных организаций образования) в соответствии со статьей 213 Трудового кодекса Российской Федерации, с перечнями и в порядке, предусмотренном приказом Минзравсоцразвития от 12 апреля 2011 г. № 302н, в установленном порядке обеспечивает оформление им медицинских книжек и допуск к работе за счёт средств бюджета. </w:t>
      </w:r>
    </w:p>
    <w:p w:rsidR="00356C10" w:rsidRPr="004F4C2E" w:rsidRDefault="00356C10" w:rsidP="00356C10">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9.1.15. Обеспечивает своевременное извещение руководителем образовательной </w:t>
      </w:r>
      <w:r w:rsidRPr="004F4C2E">
        <w:rPr>
          <w:rFonts w:ascii="Times New Roman" w:hAnsi="Times New Roman"/>
          <w:bCs/>
          <w:sz w:val="24"/>
          <w:szCs w:val="24"/>
        </w:rPr>
        <w:t>организации</w:t>
      </w:r>
      <w:r w:rsidRPr="004F4C2E">
        <w:rPr>
          <w:rFonts w:ascii="Times New Roman" w:hAnsi="Times New Roman"/>
          <w:sz w:val="24"/>
          <w:szCs w:val="24"/>
        </w:rPr>
        <w:t xml:space="preserve"> (в сроки, предусмотренные ст. 228, 228.1 Трудового кодекса РФ) органа Профсоюза о несчастных случаях с работниками и включение в состав комиссии по расследованию несчастных случаев главного технического инспектора Профсоюза, представителя выборного органа первичной профсоюзной организации.</w:t>
      </w:r>
    </w:p>
    <w:p w:rsidR="00356C10" w:rsidRPr="004F4C2E" w:rsidRDefault="00356C10" w:rsidP="00356C10">
      <w:pPr>
        <w:pStyle w:val="ae"/>
        <w:shd w:val="clear" w:color="auto" w:fill="FFFFFF"/>
        <w:spacing w:after="0" w:line="240" w:lineRule="auto"/>
        <w:ind w:left="0" w:firstLine="567"/>
        <w:jc w:val="both"/>
        <w:rPr>
          <w:rFonts w:ascii="Times New Roman" w:hAnsi="Times New Roman"/>
          <w:sz w:val="24"/>
          <w:szCs w:val="24"/>
        </w:rPr>
      </w:pPr>
      <w:r w:rsidRPr="004F4C2E">
        <w:rPr>
          <w:rFonts w:ascii="Times New Roman" w:hAnsi="Times New Roman"/>
          <w:sz w:val="24"/>
          <w:szCs w:val="24"/>
        </w:rPr>
        <w:t>9.1.16. Обеспечивает</w:t>
      </w:r>
      <w:r w:rsidRPr="004F4C2E">
        <w:rPr>
          <w:rFonts w:ascii="Times New Roman" w:hAnsi="Times New Roman"/>
          <w:iCs/>
          <w:sz w:val="24"/>
          <w:szCs w:val="24"/>
        </w:rPr>
        <w:t xml:space="preserve"> предоставление гарантий и</w:t>
      </w:r>
      <w:r w:rsidRPr="004F4C2E">
        <w:rPr>
          <w:rFonts w:ascii="Times New Roman" w:hAnsi="Times New Roman"/>
          <w:sz w:val="24"/>
          <w:szCs w:val="24"/>
        </w:rPr>
        <w:t xml:space="preserve"> компенсаций (оплату труда в повышенном размере, дополнительный отпуск, сокращенный рабочий день и т.д.) работникам, занятым во вредных и (или) опасных условиях труда (по результатам проведения специальной оценки условий труда, по спискам в случае её отсутствия) (приложение № 1, 2) в соответствии с Трудовым кодексом РФ, другими нормативными правовыми актами, содержащими государственные нормативные требования охраны труда.</w:t>
      </w:r>
    </w:p>
    <w:p w:rsidR="00356C10" w:rsidRPr="004F4C2E" w:rsidRDefault="00356C10" w:rsidP="00356C10">
      <w:pPr>
        <w:pStyle w:val="ae"/>
        <w:shd w:val="clear" w:color="auto" w:fill="FFFFFF"/>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9.1.17. Проводит мониторинг степени реализации права образовательных организаций на возврат части страховых взносов (до 20%) из Фонда социального страхования Российской Федерации на улучшение условий и охраны труда, содействует повышению этого показателя в учреждениях сферы образования </w:t>
      </w:r>
      <w:r w:rsidR="00A511CF" w:rsidRPr="004F4C2E">
        <w:rPr>
          <w:rFonts w:ascii="Times New Roman" w:hAnsi="Times New Roman"/>
          <w:sz w:val="24"/>
          <w:szCs w:val="24"/>
        </w:rPr>
        <w:t>района</w:t>
      </w:r>
      <w:r w:rsidRPr="004F4C2E">
        <w:rPr>
          <w:rFonts w:ascii="Times New Roman" w:hAnsi="Times New Roman"/>
          <w:sz w:val="24"/>
          <w:szCs w:val="24"/>
        </w:rPr>
        <w:t>.</w:t>
      </w:r>
    </w:p>
    <w:p w:rsidR="00DC4C71" w:rsidRPr="004F4C2E" w:rsidRDefault="00DC4C71" w:rsidP="00DC4C71">
      <w:pPr>
        <w:pStyle w:val="22"/>
        <w:keepNext/>
        <w:keepLines/>
        <w:shd w:val="clear" w:color="auto" w:fill="auto"/>
        <w:tabs>
          <w:tab w:val="left" w:pos="1098"/>
        </w:tabs>
        <w:spacing w:after="0" w:line="240" w:lineRule="auto"/>
        <w:jc w:val="both"/>
        <w:outlineLvl w:val="9"/>
        <w:rPr>
          <w:b w:val="0"/>
          <w:bCs w:val="0"/>
          <w:color w:val="auto"/>
          <w:sz w:val="24"/>
          <w:szCs w:val="24"/>
          <w:u w:val="none"/>
          <w:lang w:eastAsia="en-US" w:bidi="ar-SA"/>
        </w:rPr>
      </w:pPr>
    </w:p>
    <w:p w:rsidR="00552468" w:rsidRPr="004F4C2E" w:rsidRDefault="00DC4C71" w:rsidP="00DC4C71">
      <w:pPr>
        <w:pStyle w:val="22"/>
        <w:keepNext/>
        <w:keepLines/>
        <w:shd w:val="clear" w:color="auto" w:fill="auto"/>
        <w:tabs>
          <w:tab w:val="left" w:pos="567"/>
        </w:tabs>
        <w:spacing w:after="0" w:line="240" w:lineRule="auto"/>
        <w:ind w:left="567" w:hanging="567"/>
        <w:jc w:val="both"/>
        <w:outlineLvl w:val="9"/>
        <w:rPr>
          <w:sz w:val="24"/>
          <w:szCs w:val="24"/>
        </w:rPr>
      </w:pPr>
      <w:r w:rsidRPr="004F4C2E">
        <w:rPr>
          <w:b w:val="0"/>
          <w:bCs w:val="0"/>
          <w:color w:val="auto"/>
          <w:sz w:val="24"/>
          <w:szCs w:val="24"/>
          <w:u w:val="none"/>
          <w:lang w:eastAsia="en-US" w:bidi="ar-SA"/>
        </w:rPr>
        <w:tab/>
        <w:t xml:space="preserve">9.2. </w:t>
      </w:r>
      <w:r w:rsidR="00E66865" w:rsidRPr="004F4C2E">
        <w:rPr>
          <w:sz w:val="24"/>
          <w:szCs w:val="24"/>
          <w:u w:val="none"/>
        </w:rPr>
        <w:t>Райком Профсоюза обязуется:</w:t>
      </w:r>
      <w:bookmarkEnd w:id="21"/>
      <w:bookmarkEnd w:id="22"/>
    </w:p>
    <w:p w:rsidR="005F2580" w:rsidRPr="004F4C2E" w:rsidRDefault="005F2580" w:rsidP="005F2580">
      <w:pPr>
        <w:pStyle w:val="ae"/>
        <w:spacing w:after="0" w:line="240" w:lineRule="auto"/>
        <w:ind w:left="0" w:firstLine="567"/>
        <w:jc w:val="both"/>
        <w:rPr>
          <w:rFonts w:ascii="Times New Roman" w:hAnsi="Times New Roman"/>
          <w:bCs/>
          <w:sz w:val="24"/>
          <w:szCs w:val="24"/>
        </w:rPr>
      </w:pPr>
      <w:bookmarkStart w:id="23" w:name="bookmark34"/>
      <w:bookmarkStart w:id="24" w:name="bookmark35"/>
      <w:r w:rsidRPr="004F4C2E">
        <w:rPr>
          <w:rFonts w:ascii="Times New Roman" w:hAnsi="Times New Roman"/>
          <w:bCs/>
          <w:sz w:val="24"/>
          <w:szCs w:val="24"/>
        </w:rPr>
        <w:t>9.2.1. Силами технической инспекции труда и профсоюзного актива оказывать практическую помощ</w:t>
      </w:r>
      <w:r w:rsidR="00A511CF" w:rsidRPr="004F4C2E">
        <w:rPr>
          <w:rFonts w:ascii="Times New Roman" w:hAnsi="Times New Roman"/>
          <w:bCs/>
          <w:sz w:val="24"/>
          <w:szCs w:val="24"/>
        </w:rPr>
        <w:t>ь службам охраны труда органов Управления</w:t>
      </w:r>
      <w:r w:rsidRPr="004F4C2E">
        <w:rPr>
          <w:rFonts w:ascii="Times New Roman" w:hAnsi="Times New Roman"/>
          <w:bCs/>
          <w:sz w:val="24"/>
          <w:szCs w:val="24"/>
        </w:rPr>
        <w:t xml:space="preserve"> образования, специалистам по охране труда и ответственным за обеспечение безопасности труда организаций образования в осуществлении контроля за охраной труда, анализе состояния производственного травматизма и профессиональных заболеваний.</w:t>
      </w:r>
    </w:p>
    <w:p w:rsidR="005F2580" w:rsidRPr="004F4C2E" w:rsidRDefault="005F2580" w:rsidP="005F2580">
      <w:pPr>
        <w:pStyle w:val="ae"/>
        <w:spacing w:after="0" w:line="240" w:lineRule="auto"/>
        <w:ind w:left="0" w:firstLine="567"/>
        <w:jc w:val="both"/>
        <w:rPr>
          <w:rFonts w:ascii="Times New Roman" w:hAnsi="Times New Roman"/>
          <w:bCs/>
          <w:sz w:val="24"/>
          <w:szCs w:val="24"/>
        </w:rPr>
      </w:pPr>
      <w:r w:rsidRPr="004F4C2E">
        <w:rPr>
          <w:rFonts w:ascii="Times New Roman" w:hAnsi="Times New Roman"/>
          <w:bCs/>
          <w:sz w:val="24"/>
          <w:szCs w:val="24"/>
        </w:rPr>
        <w:t>9.2.2. Участвовать в разработке и согласовывать в порядке, установленном постановлением Правительства РФ от 27.12.2010 г. № 1160 «Об утверждении Положения о разработке, утверждении и изменении нормативных правовых актов, содержащих государственные нормативные требования охраны труда» муниципальные нормативно-правовые и локальные акты.</w:t>
      </w:r>
    </w:p>
    <w:p w:rsidR="005F2580" w:rsidRPr="004F4C2E" w:rsidRDefault="005F2580" w:rsidP="005F2580">
      <w:pPr>
        <w:pStyle w:val="ae"/>
        <w:spacing w:after="0" w:line="240" w:lineRule="auto"/>
        <w:ind w:left="0" w:firstLine="567"/>
        <w:jc w:val="both"/>
        <w:rPr>
          <w:rFonts w:ascii="Times New Roman" w:hAnsi="Times New Roman"/>
          <w:bCs/>
          <w:sz w:val="24"/>
          <w:szCs w:val="24"/>
        </w:rPr>
      </w:pPr>
      <w:r w:rsidRPr="004F4C2E">
        <w:rPr>
          <w:rFonts w:ascii="Times New Roman" w:hAnsi="Times New Roman"/>
          <w:bCs/>
          <w:sz w:val="24"/>
          <w:szCs w:val="24"/>
        </w:rPr>
        <w:t>9.2.3. Оказывать помощь (в качестве специалистов) в проведении обучения руководителей и специалистов учреждений образований требованиям охраны труда на базе Рязанского института развития образования, других организаций.</w:t>
      </w:r>
    </w:p>
    <w:p w:rsidR="005F2580" w:rsidRPr="004F4C2E" w:rsidRDefault="005F2580" w:rsidP="005F2580">
      <w:pPr>
        <w:pStyle w:val="ae"/>
        <w:spacing w:after="0" w:line="240" w:lineRule="auto"/>
        <w:ind w:left="0" w:firstLine="567"/>
        <w:jc w:val="both"/>
        <w:rPr>
          <w:rFonts w:ascii="Times New Roman" w:hAnsi="Times New Roman"/>
          <w:bCs/>
          <w:sz w:val="24"/>
          <w:szCs w:val="24"/>
        </w:rPr>
      </w:pPr>
      <w:r w:rsidRPr="004F4C2E">
        <w:rPr>
          <w:rFonts w:ascii="Times New Roman" w:hAnsi="Times New Roman"/>
          <w:bCs/>
          <w:sz w:val="24"/>
          <w:szCs w:val="24"/>
        </w:rPr>
        <w:t xml:space="preserve">9.2.4. </w:t>
      </w:r>
      <w:r w:rsidRPr="004F4C2E">
        <w:rPr>
          <w:rFonts w:ascii="Times New Roman" w:hAnsi="Times New Roman"/>
          <w:sz w:val="24"/>
          <w:szCs w:val="24"/>
        </w:rPr>
        <w:t>Обеспечивать</w:t>
      </w:r>
      <w:r w:rsidR="00A511CF" w:rsidRPr="004F4C2E">
        <w:rPr>
          <w:rFonts w:ascii="Times New Roman" w:hAnsi="Times New Roman"/>
          <w:sz w:val="24"/>
          <w:szCs w:val="24"/>
        </w:rPr>
        <w:t xml:space="preserve"> избрание внештатного технического</w:t>
      </w:r>
      <w:r w:rsidRPr="004F4C2E">
        <w:rPr>
          <w:rFonts w:ascii="Times New Roman" w:hAnsi="Times New Roman"/>
          <w:sz w:val="24"/>
          <w:szCs w:val="24"/>
        </w:rPr>
        <w:t xml:space="preserve"> и</w:t>
      </w:r>
      <w:r w:rsidR="00A511CF" w:rsidRPr="004F4C2E">
        <w:rPr>
          <w:rFonts w:ascii="Times New Roman" w:hAnsi="Times New Roman"/>
          <w:sz w:val="24"/>
          <w:szCs w:val="24"/>
        </w:rPr>
        <w:t>нспектора труда территориальной</w:t>
      </w:r>
      <w:r w:rsidRPr="004F4C2E">
        <w:rPr>
          <w:rFonts w:ascii="Times New Roman" w:hAnsi="Times New Roman"/>
          <w:sz w:val="24"/>
          <w:szCs w:val="24"/>
        </w:rPr>
        <w:t xml:space="preserve"> организаций Профсоюза, уполномоченных (доверенных) лиц по охране труда профсоюзных комитетов, способствовать формированию и организации деятельности совместных комитетов (комиссий) по охране труда. О</w:t>
      </w:r>
      <w:r w:rsidRPr="004F4C2E">
        <w:rPr>
          <w:rFonts w:ascii="Times New Roman" w:hAnsi="Times New Roman"/>
          <w:bCs/>
          <w:sz w:val="24"/>
          <w:szCs w:val="24"/>
        </w:rPr>
        <w:t>казывать помощь при осуществлении ими деятельности, направленной на укрепление безопасности труда, организовывать их обучение.</w:t>
      </w:r>
    </w:p>
    <w:p w:rsidR="005F2580" w:rsidRPr="004F4C2E" w:rsidRDefault="005F2580" w:rsidP="005F2580">
      <w:pPr>
        <w:pStyle w:val="ae"/>
        <w:spacing w:after="0" w:line="240" w:lineRule="auto"/>
        <w:ind w:left="0" w:firstLine="567"/>
        <w:jc w:val="both"/>
        <w:rPr>
          <w:rFonts w:ascii="Times New Roman" w:hAnsi="Times New Roman"/>
          <w:bCs/>
          <w:sz w:val="24"/>
          <w:szCs w:val="24"/>
        </w:rPr>
      </w:pPr>
      <w:r w:rsidRPr="004F4C2E">
        <w:rPr>
          <w:rFonts w:ascii="Times New Roman" w:hAnsi="Times New Roman"/>
          <w:bCs/>
          <w:sz w:val="24"/>
          <w:szCs w:val="24"/>
        </w:rPr>
        <w:t>Обеспечивать участие представителей профсоюзного актива организации в составе комиссий по определению готовности образовательных организаций к новому учебному году.</w:t>
      </w:r>
    </w:p>
    <w:p w:rsidR="005F2580" w:rsidRPr="004F4C2E" w:rsidRDefault="005F2580" w:rsidP="005F2580">
      <w:pPr>
        <w:pStyle w:val="ae"/>
        <w:spacing w:after="0" w:line="240" w:lineRule="auto"/>
        <w:ind w:left="0" w:firstLine="567"/>
        <w:jc w:val="both"/>
        <w:rPr>
          <w:rFonts w:ascii="Times New Roman" w:hAnsi="Times New Roman"/>
          <w:bCs/>
          <w:sz w:val="24"/>
          <w:szCs w:val="24"/>
        </w:rPr>
      </w:pPr>
      <w:r w:rsidRPr="004F4C2E">
        <w:rPr>
          <w:rFonts w:ascii="Times New Roman" w:hAnsi="Times New Roman"/>
          <w:bCs/>
          <w:sz w:val="24"/>
          <w:szCs w:val="24"/>
        </w:rPr>
        <w:t>9.2.5. Осуществлять общественный контроль за соблюдением законных прав и интересов работников в области охраны труда, а в случаях непосредственной угрозы жизни и здоровью работников образовательных организаций предъявлять работодателям требования о приостановке работ.</w:t>
      </w:r>
    </w:p>
    <w:p w:rsidR="005F2580" w:rsidRPr="004F4C2E" w:rsidRDefault="005F2580" w:rsidP="005F2580">
      <w:pPr>
        <w:pStyle w:val="ae"/>
        <w:spacing w:after="0" w:line="240" w:lineRule="auto"/>
        <w:ind w:left="0" w:firstLine="567"/>
        <w:jc w:val="both"/>
        <w:rPr>
          <w:rFonts w:ascii="Times New Roman" w:hAnsi="Times New Roman"/>
          <w:bCs/>
          <w:sz w:val="24"/>
          <w:szCs w:val="24"/>
        </w:rPr>
      </w:pPr>
      <w:r w:rsidRPr="004F4C2E">
        <w:rPr>
          <w:rFonts w:ascii="Times New Roman" w:hAnsi="Times New Roman"/>
          <w:bCs/>
          <w:sz w:val="24"/>
          <w:szCs w:val="24"/>
        </w:rPr>
        <w:t xml:space="preserve">9.2.6. Обращаться в соответствующие органы с требованием о привлечении к ответственности лиц, виновных в нарушении законодательства о труде </w:t>
      </w:r>
      <w:r w:rsidRPr="004F4C2E">
        <w:rPr>
          <w:rFonts w:ascii="Times New Roman" w:hAnsi="Times New Roman"/>
          <w:sz w:val="24"/>
          <w:szCs w:val="24"/>
        </w:rPr>
        <w:t>и иных нормативных правовых актов, содержащих нормы трудового права в области охраны труда</w:t>
      </w:r>
      <w:r w:rsidRPr="004F4C2E">
        <w:rPr>
          <w:rFonts w:ascii="Times New Roman" w:hAnsi="Times New Roman"/>
          <w:bCs/>
          <w:sz w:val="24"/>
          <w:szCs w:val="24"/>
        </w:rPr>
        <w:t>, сокрытии несчастных случаев на производстве.</w:t>
      </w:r>
    </w:p>
    <w:p w:rsidR="005F2580" w:rsidRPr="004F4C2E" w:rsidRDefault="005F2580" w:rsidP="005F2580">
      <w:pPr>
        <w:pStyle w:val="ae"/>
        <w:spacing w:after="0" w:line="240" w:lineRule="auto"/>
        <w:ind w:left="0" w:firstLine="567"/>
        <w:jc w:val="both"/>
        <w:rPr>
          <w:rFonts w:ascii="Times New Roman" w:hAnsi="Times New Roman"/>
          <w:bCs/>
          <w:sz w:val="24"/>
          <w:szCs w:val="24"/>
        </w:rPr>
      </w:pPr>
      <w:r w:rsidRPr="004F4C2E">
        <w:rPr>
          <w:rFonts w:ascii="Times New Roman" w:hAnsi="Times New Roman"/>
          <w:bCs/>
          <w:sz w:val="24"/>
          <w:szCs w:val="24"/>
        </w:rPr>
        <w:t>9.2.7. Принимать в установленном порядке участие в работе комиссий по расследованию несчастных случаев на производстве с работниками организацийобразования.</w:t>
      </w:r>
    </w:p>
    <w:p w:rsidR="005F2580" w:rsidRPr="004F4C2E" w:rsidRDefault="005F2580" w:rsidP="005F2580">
      <w:pPr>
        <w:pStyle w:val="ae"/>
        <w:spacing w:after="0" w:line="240" w:lineRule="auto"/>
        <w:ind w:left="0" w:firstLine="567"/>
        <w:jc w:val="both"/>
        <w:rPr>
          <w:rFonts w:ascii="Times New Roman" w:hAnsi="Times New Roman"/>
          <w:bCs/>
          <w:sz w:val="24"/>
          <w:szCs w:val="24"/>
        </w:rPr>
      </w:pPr>
      <w:r w:rsidRPr="004F4C2E">
        <w:rPr>
          <w:rFonts w:ascii="Times New Roman" w:hAnsi="Times New Roman"/>
          <w:bCs/>
          <w:sz w:val="24"/>
          <w:szCs w:val="24"/>
        </w:rPr>
        <w:t xml:space="preserve">9.2.8. При выявлении случаев грубого нарушения требований охраны труда в учреждениях образования информировать </w:t>
      </w:r>
      <w:r w:rsidR="00A511CF" w:rsidRPr="004F4C2E">
        <w:rPr>
          <w:rFonts w:ascii="Times New Roman" w:hAnsi="Times New Roman"/>
          <w:bCs/>
          <w:sz w:val="24"/>
          <w:szCs w:val="24"/>
        </w:rPr>
        <w:t>Управление</w:t>
      </w:r>
      <w:r w:rsidRPr="004F4C2E">
        <w:rPr>
          <w:rFonts w:ascii="Times New Roman" w:hAnsi="Times New Roman"/>
          <w:bCs/>
          <w:sz w:val="24"/>
          <w:szCs w:val="24"/>
        </w:rPr>
        <w:t xml:space="preserve"> образования на муниципальном уровне. </w:t>
      </w:r>
    </w:p>
    <w:p w:rsidR="005F2580" w:rsidRPr="004F4C2E" w:rsidRDefault="005F2580" w:rsidP="005F2580">
      <w:pPr>
        <w:pStyle w:val="ae"/>
        <w:spacing w:after="0" w:line="240" w:lineRule="auto"/>
        <w:ind w:left="0" w:firstLine="567"/>
        <w:jc w:val="both"/>
        <w:rPr>
          <w:rFonts w:ascii="Times New Roman" w:hAnsi="Times New Roman"/>
          <w:sz w:val="24"/>
          <w:szCs w:val="24"/>
        </w:rPr>
      </w:pPr>
      <w:r w:rsidRPr="004F4C2E">
        <w:rPr>
          <w:rFonts w:ascii="Times New Roman" w:hAnsi="Times New Roman"/>
          <w:bCs/>
          <w:sz w:val="24"/>
          <w:szCs w:val="24"/>
        </w:rPr>
        <w:t xml:space="preserve">9.2.9. Участвовать в рассмотрении трудовых споров, связанных с нарушением законодательства о труде </w:t>
      </w:r>
      <w:r w:rsidRPr="004F4C2E">
        <w:rPr>
          <w:rFonts w:ascii="Times New Roman" w:hAnsi="Times New Roman"/>
          <w:sz w:val="24"/>
          <w:szCs w:val="24"/>
        </w:rPr>
        <w:t>и иных нормативных правовых актов, содержащих нормы трудового права в области охраны труда,</w:t>
      </w:r>
      <w:r w:rsidR="00A511CF" w:rsidRPr="004F4C2E">
        <w:rPr>
          <w:rFonts w:ascii="Times New Roman" w:hAnsi="Times New Roman"/>
          <w:sz w:val="24"/>
          <w:szCs w:val="24"/>
        </w:rPr>
        <w:t xml:space="preserve"> обязательств, предусмотренных Коллективными договорами и С</w:t>
      </w:r>
      <w:r w:rsidRPr="004F4C2E">
        <w:rPr>
          <w:rFonts w:ascii="Times New Roman" w:hAnsi="Times New Roman"/>
          <w:sz w:val="24"/>
          <w:szCs w:val="24"/>
        </w:rPr>
        <w:t>оглашениями, изменений условий труда работников.</w:t>
      </w:r>
    </w:p>
    <w:p w:rsidR="005F2580" w:rsidRPr="004F4C2E" w:rsidRDefault="005F2580" w:rsidP="005F2580">
      <w:pPr>
        <w:pStyle w:val="ae"/>
        <w:spacing w:after="0" w:line="240" w:lineRule="auto"/>
        <w:ind w:left="0" w:firstLine="567"/>
        <w:jc w:val="both"/>
        <w:rPr>
          <w:rFonts w:ascii="Times New Roman" w:hAnsi="Times New Roman"/>
          <w:bCs/>
          <w:sz w:val="24"/>
          <w:szCs w:val="24"/>
        </w:rPr>
      </w:pPr>
      <w:r w:rsidRPr="004F4C2E">
        <w:rPr>
          <w:rFonts w:ascii="Times New Roman" w:hAnsi="Times New Roman"/>
          <w:bCs/>
          <w:sz w:val="24"/>
          <w:szCs w:val="24"/>
        </w:rPr>
        <w:t>9.2.10. Принимать участие в работе комиссий по приёмке в эксплуатацию образовательных организаций и средств производства по соответствующему уведомле</w:t>
      </w:r>
      <w:r w:rsidR="00A511CF" w:rsidRPr="004F4C2E">
        <w:rPr>
          <w:rFonts w:ascii="Times New Roman" w:hAnsi="Times New Roman"/>
          <w:bCs/>
          <w:sz w:val="24"/>
          <w:szCs w:val="24"/>
        </w:rPr>
        <w:t>нию органа У</w:t>
      </w:r>
      <w:r w:rsidRPr="004F4C2E">
        <w:rPr>
          <w:rFonts w:ascii="Times New Roman" w:hAnsi="Times New Roman"/>
          <w:bCs/>
          <w:sz w:val="24"/>
          <w:szCs w:val="24"/>
        </w:rPr>
        <w:t xml:space="preserve">правления образования в качестве независимого эксперта.  </w:t>
      </w:r>
    </w:p>
    <w:p w:rsidR="005F2580" w:rsidRPr="004F4C2E" w:rsidRDefault="005F2580" w:rsidP="005F2580">
      <w:pPr>
        <w:pStyle w:val="ae"/>
        <w:spacing w:after="0" w:line="240" w:lineRule="auto"/>
        <w:ind w:left="0" w:firstLine="567"/>
        <w:jc w:val="both"/>
        <w:rPr>
          <w:rFonts w:ascii="Times New Roman" w:hAnsi="Times New Roman"/>
          <w:bCs/>
          <w:sz w:val="24"/>
          <w:szCs w:val="24"/>
        </w:rPr>
      </w:pPr>
      <w:r w:rsidRPr="004F4C2E">
        <w:rPr>
          <w:rFonts w:ascii="Times New Roman" w:hAnsi="Times New Roman"/>
          <w:bCs/>
          <w:sz w:val="24"/>
          <w:szCs w:val="24"/>
        </w:rPr>
        <w:t>9.2.11. Проводить независимую экспертизу условий труда и обеспечения безопасности работников в порядке, предусмотренном действующим законодательством.</w:t>
      </w:r>
    </w:p>
    <w:p w:rsidR="005F2580" w:rsidRPr="004F4C2E" w:rsidRDefault="005F2580" w:rsidP="005F2580">
      <w:pPr>
        <w:pStyle w:val="ae"/>
        <w:shd w:val="clear" w:color="auto" w:fill="FFFFFF"/>
        <w:spacing w:after="0" w:line="240" w:lineRule="auto"/>
        <w:ind w:left="0" w:firstLine="567"/>
        <w:jc w:val="both"/>
        <w:rPr>
          <w:rFonts w:ascii="Times New Roman" w:hAnsi="Times New Roman"/>
          <w:bCs/>
          <w:sz w:val="24"/>
          <w:szCs w:val="24"/>
        </w:rPr>
      </w:pPr>
      <w:r w:rsidRPr="004F4C2E">
        <w:rPr>
          <w:rFonts w:ascii="Times New Roman" w:hAnsi="Times New Roman"/>
          <w:sz w:val="24"/>
          <w:szCs w:val="24"/>
        </w:rPr>
        <w:t xml:space="preserve">9.2.12. Организовывать проведение и подведение итогов смотров-конкурсов на звание </w:t>
      </w:r>
      <w:r w:rsidRPr="004F4C2E">
        <w:rPr>
          <w:rFonts w:ascii="Times New Roman" w:hAnsi="Times New Roman"/>
          <w:bCs/>
          <w:sz w:val="24"/>
          <w:szCs w:val="24"/>
        </w:rPr>
        <w:t xml:space="preserve">«Лучший уполномоченный по охране труда Профсоюза работников народного образования и науки Российской Федерации» и на звание «Лучший внештатный технический инспектор труда Профсоюза работников народного образования и науки Российской Федерации». </w:t>
      </w:r>
    </w:p>
    <w:p w:rsidR="005F2580" w:rsidRPr="004F4C2E" w:rsidRDefault="005F2580" w:rsidP="005F2580">
      <w:pPr>
        <w:pStyle w:val="ae"/>
        <w:shd w:val="clear" w:color="auto" w:fill="FFFFFF"/>
        <w:spacing w:after="0" w:line="240" w:lineRule="auto"/>
        <w:ind w:left="0" w:firstLine="567"/>
        <w:jc w:val="both"/>
        <w:rPr>
          <w:rFonts w:ascii="Times New Roman" w:hAnsi="Times New Roman"/>
          <w:bCs/>
          <w:sz w:val="24"/>
          <w:szCs w:val="24"/>
        </w:rPr>
      </w:pPr>
    </w:p>
    <w:p w:rsidR="00552468" w:rsidRPr="004F4C2E" w:rsidRDefault="00E66865" w:rsidP="006161E8">
      <w:pPr>
        <w:pStyle w:val="22"/>
        <w:keepNext/>
        <w:keepLines/>
        <w:numPr>
          <w:ilvl w:val="0"/>
          <w:numId w:val="19"/>
        </w:numPr>
        <w:shd w:val="clear" w:color="auto" w:fill="auto"/>
        <w:tabs>
          <w:tab w:val="left" w:pos="457"/>
        </w:tabs>
        <w:spacing w:after="0" w:line="240" w:lineRule="auto"/>
        <w:outlineLvl w:val="9"/>
        <w:rPr>
          <w:sz w:val="24"/>
          <w:szCs w:val="24"/>
        </w:rPr>
      </w:pPr>
      <w:r w:rsidRPr="004F4C2E">
        <w:rPr>
          <w:sz w:val="24"/>
          <w:szCs w:val="24"/>
        </w:rPr>
        <w:t>Гарантии профсоюзной деятельности</w:t>
      </w:r>
      <w:bookmarkEnd w:id="23"/>
      <w:bookmarkEnd w:id="24"/>
    </w:p>
    <w:p w:rsidR="0004273F" w:rsidRPr="004F4C2E" w:rsidRDefault="0004273F" w:rsidP="0004273F">
      <w:pPr>
        <w:pStyle w:val="22"/>
        <w:keepNext/>
        <w:keepLines/>
        <w:shd w:val="clear" w:color="auto" w:fill="auto"/>
        <w:tabs>
          <w:tab w:val="left" w:pos="457"/>
        </w:tabs>
        <w:spacing w:after="0" w:line="240" w:lineRule="auto"/>
        <w:ind w:left="360"/>
        <w:jc w:val="left"/>
        <w:outlineLvl w:val="9"/>
        <w:rPr>
          <w:sz w:val="24"/>
          <w:szCs w:val="24"/>
        </w:rPr>
      </w:pPr>
    </w:p>
    <w:p w:rsidR="0004273F" w:rsidRDefault="0004273F" w:rsidP="00553204">
      <w:pPr>
        <w:pStyle w:val="af9"/>
        <w:numPr>
          <w:ilvl w:val="1"/>
          <w:numId w:val="19"/>
        </w:numPr>
        <w:ind w:left="0" w:firstLine="567"/>
        <w:jc w:val="both"/>
        <w:rPr>
          <w:rFonts w:ascii="Times New Roman" w:eastAsia="MS Mincho" w:hAnsi="Times New Roman"/>
          <w:sz w:val="24"/>
          <w:szCs w:val="24"/>
        </w:rPr>
      </w:pPr>
      <w:r w:rsidRPr="004F4C2E">
        <w:rPr>
          <w:rFonts w:ascii="Times New Roman" w:eastAsia="MS Mincho" w:hAnsi="Times New Roman"/>
          <w:sz w:val="24"/>
          <w:szCs w:val="24"/>
        </w:rPr>
        <w:t xml:space="preserve">Права и гарантии деятельности Профсоюза, территориальных и первичных организаций, соответствующих выборных профсоюзных органов определяются Трудовым кодексом Российской Федерации, Федеральными законами "О профессиональных союзах, их правах и гарантиях деятельности", "Об общественных объединениях", Генеральным соглашением между общероссийскими объединениями профсоюзов, общероссийскими объединениями работодателей и Правительством Российской Федерации, общероссийским отраслевым Соглашением, Региональным Соглашением, </w:t>
      </w:r>
      <w:r w:rsidR="00A511CF" w:rsidRPr="004F4C2E">
        <w:rPr>
          <w:rFonts w:ascii="Times New Roman" w:eastAsia="MS Mincho" w:hAnsi="Times New Roman"/>
          <w:sz w:val="24"/>
          <w:szCs w:val="24"/>
        </w:rPr>
        <w:t xml:space="preserve">настоящим территориальным Соглашением, </w:t>
      </w:r>
      <w:r w:rsidRPr="004F4C2E">
        <w:rPr>
          <w:rFonts w:ascii="Times New Roman" w:eastAsia="MS Mincho" w:hAnsi="Times New Roman"/>
          <w:sz w:val="24"/>
          <w:szCs w:val="24"/>
        </w:rPr>
        <w:t>иными соглашениями, Уставом Профсоюза работников народного образования</w:t>
      </w:r>
      <w:r w:rsidR="00A511CF" w:rsidRPr="004F4C2E">
        <w:rPr>
          <w:rFonts w:ascii="Times New Roman" w:eastAsia="MS Mincho" w:hAnsi="Times New Roman"/>
          <w:sz w:val="24"/>
          <w:szCs w:val="24"/>
        </w:rPr>
        <w:t xml:space="preserve"> и науки Российской Федерации, К</w:t>
      </w:r>
      <w:r w:rsidRPr="004F4C2E">
        <w:rPr>
          <w:rFonts w:ascii="Times New Roman" w:eastAsia="MS Mincho" w:hAnsi="Times New Roman"/>
          <w:sz w:val="24"/>
          <w:szCs w:val="24"/>
        </w:rPr>
        <w:t>оллективными договорами.</w:t>
      </w:r>
    </w:p>
    <w:p w:rsidR="00553204" w:rsidRDefault="00553204" w:rsidP="00553204">
      <w:pPr>
        <w:pStyle w:val="af9"/>
        <w:ind w:left="567"/>
        <w:jc w:val="both"/>
        <w:rPr>
          <w:rFonts w:ascii="Times New Roman" w:eastAsia="MS Mincho" w:hAnsi="Times New Roman"/>
          <w:sz w:val="24"/>
          <w:szCs w:val="24"/>
        </w:rPr>
      </w:pPr>
    </w:p>
    <w:p w:rsidR="00553204" w:rsidRDefault="00553204" w:rsidP="00553204">
      <w:pPr>
        <w:pStyle w:val="af9"/>
        <w:ind w:left="567"/>
        <w:jc w:val="both"/>
        <w:rPr>
          <w:rFonts w:ascii="Times New Roman" w:eastAsia="MS Mincho" w:hAnsi="Times New Roman"/>
          <w:sz w:val="24"/>
          <w:szCs w:val="24"/>
        </w:rPr>
      </w:pPr>
    </w:p>
    <w:p w:rsidR="00553204" w:rsidRPr="004F4C2E" w:rsidRDefault="00553204" w:rsidP="00553204">
      <w:pPr>
        <w:pStyle w:val="af9"/>
        <w:ind w:left="360"/>
        <w:jc w:val="both"/>
        <w:rPr>
          <w:rFonts w:ascii="Times New Roman" w:eastAsia="MS Mincho" w:hAnsi="Times New Roman"/>
          <w:sz w:val="24"/>
          <w:szCs w:val="24"/>
        </w:rPr>
      </w:pPr>
    </w:p>
    <w:p w:rsidR="0004273F" w:rsidRPr="004F4C2E" w:rsidRDefault="0004273F" w:rsidP="0004273F">
      <w:pPr>
        <w:pStyle w:val="27"/>
        <w:spacing w:after="0" w:line="240" w:lineRule="auto"/>
        <w:ind w:left="0" w:firstLine="567"/>
        <w:jc w:val="both"/>
        <w:rPr>
          <w:b/>
        </w:rPr>
      </w:pPr>
      <w:r w:rsidRPr="00553204">
        <w:rPr>
          <w:b/>
          <w:bCs/>
        </w:rPr>
        <w:t>10.2.</w:t>
      </w:r>
      <w:r w:rsidRPr="004F4C2E">
        <w:rPr>
          <w:b/>
          <w:bCs/>
        </w:rPr>
        <w:t>Управление образования, Организации</w:t>
      </w:r>
      <w:r w:rsidRPr="004F4C2E">
        <w:rPr>
          <w:b/>
        </w:rPr>
        <w:t>:</w:t>
      </w:r>
    </w:p>
    <w:p w:rsidR="0004273F" w:rsidRPr="004F4C2E" w:rsidRDefault="0004273F" w:rsidP="0004273F">
      <w:pPr>
        <w:pStyle w:val="27"/>
        <w:spacing w:after="0" w:line="240" w:lineRule="auto"/>
        <w:ind w:left="0" w:firstLine="567"/>
        <w:jc w:val="both"/>
        <w:rPr>
          <w:bCs/>
        </w:rPr>
      </w:pPr>
      <w:r w:rsidRPr="004F4C2E">
        <w:rPr>
          <w:bCs/>
        </w:rPr>
        <w:t>- обязаны соблюдать права и гарантии</w:t>
      </w:r>
      <w:r w:rsidRPr="004F4C2E">
        <w:t xml:space="preserve"> профсоюзных организаций и их органов, членов профсоюза, создавать условия для их деятельности в соответствии с законодательством Росси</w:t>
      </w:r>
      <w:r w:rsidR="00A511CF" w:rsidRPr="004F4C2E">
        <w:t>йской Федерации, соглашениями, К</w:t>
      </w:r>
      <w:r w:rsidRPr="004F4C2E">
        <w:t>оллективными договорами;</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hAnsi="Times New Roman"/>
          <w:bCs/>
          <w:sz w:val="24"/>
          <w:szCs w:val="24"/>
        </w:rPr>
        <w:t xml:space="preserve">- предоставляют органу Профсоюза бесплатно необходимые </w:t>
      </w:r>
      <w:r w:rsidRPr="004F4C2E">
        <w:rPr>
          <w:rFonts w:ascii="Times New Roman" w:eastAsia="MS Mincho" w:hAnsi="Times New Roman"/>
          <w:sz w:val="24"/>
          <w:szCs w:val="24"/>
        </w:rPr>
        <w:t>помещения, отвечающие санитарно-гигиеническим требованиям, обеспеченные отоплением и освещением, оборудованием, необходимым для работы самого профсоюзного органа и проведения собраний Работников; обеспечивают охрану и уборку выделяемых помещений, безвозмездно предоставляют имеющиеся транспортные средства и средства связи (в том числе компьютерное оборудование, электронную почту и Internet) и другие дополнительные услуги, которые закрепляются в Коллективном договоре.</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hAnsi="Times New Roman"/>
          <w:bCs/>
          <w:sz w:val="24"/>
          <w:szCs w:val="24"/>
        </w:rPr>
        <w:t>-</w:t>
      </w:r>
      <w:r w:rsidRPr="004F4C2E">
        <w:rPr>
          <w:rFonts w:ascii="Times New Roman" w:eastAsia="MS Mincho" w:hAnsi="Times New Roman"/>
          <w:sz w:val="24"/>
          <w:szCs w:val="24"/>
        </w:rPr>
        <w:t xml:space="preserve"> не препятствуют представителям профсоюзных органов в посещении учреждения и подразделений, где работают члены профсоюза, для реализации уставных задач и предоставленных законодательством прав;</w:t>
      </w:r>
    </w:p>
    <w:p w:rsidR="0004273F" w:rsidRPr="004F4C2E" w:rsidRDefault="0004273F" w:rsidP="0004273F">
      <w:pPr>
        <w:pStyle w:val="af9"/>
        <w:ind w:firstLine="567"/>
        <w:jc w:val="both"/>
        <w:rPr>
          <w:rFonts w:ascii="Times New Roman" w:hAnsi="Times New Roman"/>
          <w:sz w:val="24"/>
          <w:szCs w:val="24"/>
        </w:rPr>
      </w:pPr>
      <w:r w:rsidRPr="004F4C2E">
        <w:rPr>
          <w:rFonts w:ascii="Times New Roman" w:hAnsi="Times New Roman"/>
          <w:sz w:val="24"/>
          <w:szCs w:val="24"/>
        </w:rPr>
        <w:t>- предоставляют органу Профсоюза по его запросу информацию, сведения и разъяснения по вопросам условий труда, заработной платы</w:t>
      </w:r>
      <w:r w:rsidR="00A511CF" w:rsidRPr="004F4C2E">
        <w:rPr>
          <w:rFonts w:ascii="Times New Roman" w:hAnsi="Times New Roman"/>
          <w:sz w:val="24"/>
          <w:szCs w:val="24"/>
        </w:rPr>
        <w:t>,</w:t>
      </w:r>
      <w:r w:rsidRPr="004F4C2E">
        <w:rPr>
          <w:rFonts w:ascii="Times New Roman" w:hAnsi="Times New Roman"/>
          <w:sz w:val="24"/>
          <w:szCs w:val="24"/>
        </w:rPr>
        <w:t xml:space="preserve"> другим социально- экономическим вопросам, </w:t>
      </w:r>
      <w:r w:rsidRPr="004F4C2E">
        <w:rPr>
          <w:rFonts w:ascii="Times New Roman" w:eastAsia="MS Mincho" w:hAnsi="Times New Roman"/>
          <w:sz w:val="24"/>
          <w:szCs w:val="24"/>
        </w:rPr>
        <w:t>жилищно-бытового обслуживания, работы предприятий общественного питания, условий проживания в общежитии</w:t>
      </w:r>
      <w:r w:rsidRPr="004F4C2E">
        <w:rPr>
          <w:rFonts w:ascii="Times New Roman" w:hAnsi="Times New Roman"/>
          <w:sz w:val="24"/>
          <w:szCs w:val="24"/>
        </w:rPr>
        <w:t>;</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hAnsi="Times New Roman"/>
          <w:bCs/>
          <w:sz w:val="24"/>
          <w:szCs w:val="24"/>
        </w:rPr>
        <w:t>- о</w:t>
      </w:r>
      <w:r w:rsidRPr="004F4C2E">
        <w:rPr>
          <w:rFonts w:ascii="Times New Roman" w:eastAsia="MS Mincho" w:hAnsi="Times New Roman"/>
          <w:sz w:val="24"/>
          <w:szCs w:val="24"/>
        </w:rPr>
        <w:t xml:space="preserve">беспечивают </w:t>
      </w:r>
      <w:r w:rsidRPr="004F4C2E">
        <w:rPr>
          <w:rFonts w:ascii="Times New Roman" w:hAnsi="Times New Roman"/>
          <w:bCs/>
          <w:sz w:val="24"/>
          <w:szCs w:val="24"/>
        </w:rPr>
        <w:t>ежемесячное и бесплатное перечисление членских взносов из заработной платы</w:t>
      </w:r>
      <w:r w:rsidRPr="004F4C2E">
        <w:rPr>
          <w:rFonts w:ascii="Times New Roman" w:eastAsia="MS Mincho" w:hAnsi="Times New Roman"/>
          <w:sz w:val="24"/>
          <w:szCs w:val="24"/>
        </w:rPr>
        <w:t xml:space="preserve"> Работников, являющихся членами профсоюза, а также Работников- не членов профсоюза, на которых распространяется действие Коллективного договора, на основании ст. 377 ТК РФ, (в размере, установленном Коллективным договором), с расчетного счета учреждения на расчетный счет организации Профсоюза работников народного образования и науки РФ. Перечисление средств производится в полном объеме и одновременно с выдачей банком средств на заработную плату;</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sz w:val="24"/>
          <w:szCs w:val="24"/>
        </w:rPr>
        <w:t>- содействуют профсоюзным органам в использовании отраслевых и локальных информационных систем, а также средств массовой информации для широкого информирования Работников о деятельности Профсоюза по защите социально-трудовых прав и профессиональных интересов Работников образования;</w:t>
      </w:r>
    </w:p>
    <w:p w:rsidR="0004273F" w:rsidRPr="004F4C2E" w:rsidRDefault="0004273F" w:rsidP="0004273F">
      <w:pPr>
        <w:pStyle w:val="27"/>
        <w:spacing w:after="0" w:line="240" w:lineRule="auto"/>
        <w:ind w:left="0" w:firstLine="567"/>
        <w:jc w:val="both"/>
      </w:pPr>
      <w:r w:rsidRPr="004F4C2E">
        <w:rPr>
          <w:bCs/>
        </w:rPr>
        <w:t xml:space="preserve">- </w:t>
      </w:r>
      <w:r w:rsidRPr="004F4C2E">
        <w:t>могут перечислять в соответствии со ст. 377 ТК РФ на счет профсоюзного комитета учреждения денежные средства для ведения социально-культурной, физкультурно-оздоровительной и иной работы. Конкретные размеры отчислений устанавливаются Коллективным договором.</w:t>
      </w:r>
    </w:p>
    <w:p w:rsidR="004F4C2E" w:rsidRPr="004F4C2E" w:rsidRDefault="004F4C2E" w:rsidP="0004273F">
      <w:pPr>
        <w:pStyle w:val="af9"/>
        <w:ind w:firstLine="567"/>
        <w:jc w:val="both"/>
        <w:rPr>
          <w:rFonts w:ascii="Times New Roman" w:eastAsia="MS Mincho" w:hAnsi="Times New Roman"/>
          <w:b/>
          <w:sz w:val="24"/>
          <w:szCs w:val="24"/>
        </w:rPr>
      </w:pPr>
    </w:p>
    <w:p w:rsidR="0004273F" w:rsidRPr="004F4C2E" w:rsidRDefault="0004273F" w:rsidP="0004273F">
      <w:pPr>
        <w:pStyle w:val="af9"/>
        <w:ind w:firstLine="567"/>
        <w:jc w:val="both"/>
        <w:rPr>
          <w:rFonts w:ascii="Times New Roman" w:eastAsia="MS Mincho" w:hAnsi="Times New Roman"/>
          <w:b/>
          <w:sz w:val="24"/>
          <w:szCs w:val="24"/>
        </w:rPr>
      </w:pPr>
      <w:r w:rsidRPr="004F4C2E">
        <w:rPr>
          <w:rFonts w:ascii="Times New Roman" w:eastAsia="MS Mincho" w:hAnsi="Times New Roman"/>
          <w:b/>
          <w:sz w:val="24"/>
          <w:szCs w:val="24"/>
        </w:rPr>
        <w:t>10.3. Стороны договорились:</w:t>
      </w:r>
    </w:p>
    <w:p w:rsidR="0004273F" w:rsidRPr="004F4C2E" w:rsidRDefault="0004273F" w:rsidP="0004273F">
      <w:pPr>
        <w:shd w:val="clear" w:color="auto" w:fill="FFFFFF"/>
        <w:tabs>
          <w:tab w:val="left" w:pos="1418"/>
        </w:tabs>
        <w:ind w:firstLine="567"/>
        <w:jc w:val="both"/>
        <w:rPr>
          <w:rFonts w:ascii="Times New Roman" w:eastAsia="MS Mincho" w:hAnsi="Times New Roman" w:cs="Times New Roman"/>
          <w:b/>
          <w:color w:val="auto"/>
        </w:rPr>
      </w:pPr>
      <w:r w:rsidRPr="004F4C2E">
        <w:rPr>
          <w:rFonts w:ascii="Times New Roman" w:hAnsi="Times New Roman" w:cs="Times New Roman"/>
          <w:color w:val="auto"/>
        </w:rPr>
        <w:t>10.3.1. Представители выборных профсоюзных органов входят в состав кол</w:t>
      </w:r>
      <w:r w:rsidR="00A511CF" w:rsidRPr="004F4C2E">
        <w:rPr>
          <w:rFonts w:ascii="Times New Roman" w:hAnsi="Times New Roman" w:cs="Times New Roman"/>
          <w:color w:val="auto"/>
        </w:rPr>
        <w:t>легиальных органов У</w:t>
      </w:r>
      <w:r w:rsidRPr="004F4C2E">
        <w:rPr>
          <w:rFonts w:ascii="Times New Roman" w:hAnsi="Times New Roman" w:cs="Times New Roman"/>
          <w:color w:val="auto"/>
        </w:rPr>
        <w:t>правления образованием, образовательных организаций (попечительский, наблюдательный, управляющий советы и др.), аттестационных комиссий, комиссий по социальному страхованию, по проверке готовности образовательных организаций к новому учебному году и других комиссий и рабочих групп по вопросам, затрагивающим права и интересы работников образования, а также в составе управляющих советов организаций.</w:t>
      </w:r>
    </w:p>
    <w:p w:rsidR="0004273F" w:rsidRPr="004F4C2E" w:rsidRDefault="0004273F" w:rsidP="0004273F">
      <w:pPr>
        <w:pStyle w:val="af9"/>
        <w:ind w:firstLine="567"/>
        <w:jc w:val="both"/>
        <w:rPr>
          <w:rFonts w:ascii="Times New Roman" w:hAnsi="Times New Roman"/>
          <w:sz w:val="24"/>
          <w:szCs w:val="24"/>
        </w:rPr>
      </w:pPr>
      <w:r w:rsidRPr="004F4C2E">
        <w:rPr>
          <w:rFonts w:ascii="Times New Roman" w:eastAsia="MS Mincho" w:hAnsi="Times New Roman"/>
          <w:sz w:val="24"/>
          <w:szCs w:val="24"/>
        </w:rPr>
        <w:t>10.3.2. Работа в качестве председателя профсоюзной организации,</w:t>
      </w:r>
      <w:r w:rsidRPr="004F4C2E">
        <w:rPr>
          <w:rFonts w:ascii="Times New Roman" w:hAnsi="Times New Roman"/>
          <w:sz w:val="24"/>
          <w:szCs w:val="24"/>
        </w:rPr>
        <w:t>членов её выборного органа</w:t>
      </w:r>
      <w:r w:rsidRPr="004F4C2E">
        <w:rPr>
          <w:rFonts w:ascii="Times New Roman" w:eastAsia="MS Mincho" w:hAnsi="Times New Roman"/>
          <w:sz w:val="24"/>
          <w:szCs w:val="24"/>
        </w:rPr>
        <w:t xml:space="preserve"> признается значимой для деятельности организации и принимается во внимание при распределении стимулирующих выплат, поощрении Работников, их аттестации, при конкурсном отборе на замещение научно-педагогических должностей.</w:t>
      </w:r>
    </w:p>
    <w:p w:rsidR="0004273F" w:rsidRPr="004F4C2E" w:rsidRDefault="0004273F" w:rsidP="0004273F">
      <w:pPr>
        <w:pStyle w:val="af9"/>
        <w:ind w:firstLine="567"/>
        <w:jc w:val="both"/>
        <w:rPr>
          <w:rFonts w:ascii="Times New Roman" w:hAnsi="Times New Roman"/>
          <w:sz w:val="24"/>
          <w:szCs w:val="24"/>
        </w:rPr>
      </w:pPr>
      <w:r w:rsidRPr="004F4C2E">
        <w:rPr>
          <w:rFonts w:ascii="Times New Roman" w:hAnsi="Times New Roman"/>
          <w:sz w:val="24"/>
          <w:szCs w:val="24"/>
        </w:rPr>
        <w:t>Стимулирующие выплаты</w:t>
      </w:r>
      <w:r w:rsidR="004D1EA7">
        <w:rPr>
          <w:rFonts w:ascii="Times New Roman" w:hAnsi="Times New Roman"/>
          <w:sz w:val="24"/>
          <w:szCs w:val="24"/>
        </w:rPr>
        <w:t xml:space="preserve"> </w:t>
      </w:r>
      <w:r w:rsidRPr="004F4C2E">
        <w:rPr>
          <w:rFonts w:ascii="Times New Roman" w:hAnsi="Times New Roman"/>
          <w:sz w:val="24"/>
          <w:szCs w:val="24"/>
        </w:rPr>
        <w:t>полномочным представителям работниковв социальном партнерстве,</w:t>
      </w:r>
      <w:r w:rsidR="004D1EA7">
        <w:rPr>
          <w:rFonts w:ascii="Times New Roman" w:hAnsi="Times New Roman"/>
          <w:sz w:val="24"/>
          <w:szCs w:val="24"/>
        </w:rPr>
        <w:t xml:space="preserve"> </w:t>
      </w:r>
      <w:r w:rsidRPr="004F4C2E">
        <w:rPr>
          <w:rFonts w:ascii="Times New Roman" w:hAnsi="Times New Roman"/>
          <w:sz w:val="24"/>
          <w:szCs w:val="24"/>
        </w:rPr>
        <w:t xml:space="preserve">председателям первичных профсоюзных организаций, другим членами выборных профсоюзных органов, уполномоченным по охране труда, не освобожденным от основной работы, могут устанавливаться за: </w:t>
      </w:r>
    </w:p>
    <w:p w:rsidR="0004273F" w:rsidRPr="004F4C2E" w:rsidRDefault="0004273F" w:rsidP="0004273F">
      <w:pPr>
        <w:pStyle w:val="af9"/>
        <w:ind w:firstLine="567"/>
        <w:jc w:val="both"/>
        <w:rPr>
          <w:rFonts w:ascii="Times New Roman" w:hAnsi="Times New Roman"/>
          <w:sz w:val="24"/>
          <w:szCs w:val="24"/>
        </w:rPr>
      </w:pPr>
      <w:r w:rsidRPr="004F4C2E">
        <w:rPr>
          <w:rFonts w:ascii="Times New Roman" w:hAnsi="Times New Roman"/>
          <w:sz w:val="24"/>
          <w:szCs w:val="24"/>
        </w:rPr>
        <w:t xml:space="preserve">- участие в работе по развитию системы государственно-общественного управления образовательной организацией (внесение инициативных предложений по повышению эффективности образовательного процесса, отсутствие жалоб со стороны работников, конструктивное разрешение трудовых споров и др.); </w:t>
      </w:r>
    </w:p>
    <w:p w:rsidR="0004273F" w:rsidRPr="004F4C2E" w:rsidRDefault="0004273F" w:rsidP="0004273F">
      <w:pPr>
        <w:pStyle w:val="af9"/>
        <w:ind w:firstLine="567"/>
        <w:jc w:val="both"/>
        <w:rPr>
          <w:rFonts w:ascii="Times New Roman" w:hAnsi="Times New Roman"/>
          <w:sz w:val="24"/>
          <w:szCs w:val="24"/>
        </w:rPr>
      </w:pPr>
      <w:r w:rsidRPr="004F4C2E">
        <w:rPr>
          <w:rFonts w:ascii="Times New Roman" w:hAnsi="Times New Roman"/>
          <w:sz w:val="24"/>
          <w:szCs w:val="24"/>
        </w:rPr>
        <w:t>- контроль за соблюдением трудового законодательства и иных нормативных правовых актов, содержащих нормы трудового права, за выполнением условий трудовых договоров работников, дополнительных со</w:t>
      </w:r>
      <w:r w:rsidR="00D7540F" w:rsidRPr="004F4C2E">
        <w:rPr>
          <w:rFonts w:ascii="Times New Roman" w:hAnsi="Times New Roman"/>
          <w:sz w:val="24"/>
          <w:szCs w:val="24"/>
        </w:rPr>
        <w:t>глашений к трудовым договорам, К</w:t>
      </w:r>
      <w:r w:rsidRPr="004F4C2E">
        <w:rPr>
          <w:rFonts w:ascii="Times New Roman" w:hAnsi="Times New Roman"/>
          <w:sz w:val="24"/>
          <w:szCs w:val="24"/>
        </w:rPr>
        <w:t xml:space="preserve">оллективного договора; </w:t>
      </w:r>
    </w:p>
    <w:p w:rsidR="0004273F" w:rsidRPr="004F4C2E" w:rsidRDefault="0004273F" w:rsidP="0004273F">
      <w:pPr>
        <w:pStyle w:val="29"/>
        <w:shd w:val="clear" w:color="auto" w:fill="auto"/>
        <w:spacing w:after="0" w:line="240" w:lineRule="auto"/>
        <w:ind w:firstLine="567"/>
        <w:rPr>
          <w:color w:val="auto"/>
          <w:spacing w:val="0"/>
          <w:sz w:val="24"/>
          <w:szCs w:val="24"/>
        </w:rPr>
      </w:pPr>
      <w:r w:rsidRPr="004F4C2E">
        <w:rPr>
          <w:color w:val="auto"/>
          <w:spacing w:val="0"/>
          <w:sz w:val="24"/>
          <w:szCs w:val="24"/>
        </w:rPr>
        <w:t>- создание и поддержку социально-привлекательного имиджа образовательной организации (участие в разработке локальных нормативных актов, содержащих нормы трудового права, в подготовке и организации социально значимых мероприятий в образовательной организации, в создании благоприятного психологического климата в коллективе, отсутствие нарушений трудового законодательства работниками и др.) Порядок и размер выплат определяется территориа</w:t>
      </w:r>
      <w:r w:rsidR="00D7540F" w:rsidRPr="004F4C2E">
        <w:rPr>
          <w:color w:val="auto"/>
          <w:spacing w:val="0"/>
          <w:sz w:val="24"/>
          <w:szCs w:val="24"/>
        </w:rPr>
        <w:t>льным</w:t>
      </w:r>
      <w:r w:rsidRPr="004F4C2E">
        <w:rPr>
          <w:color w:val="auto"/>
          <w:spacing w:val="0"/>
          <w:sz w:val="24"/>
          <w:szCs w:val="24"/>
        </w:rPr>
        <w:t xml:space="preserve"> С</w:t>
      </w:r>
      <w:r w:rsidR="00D7540F" w:rsidRPr="004F4C2E">
        <w:rPr>
          <w:color w:val="auto"/>
          <w:spacing w:val="0"/>
          <w:sz w:val="24"/>
          <w:szCs w:val="24"/>
        </w:rPr>
        <w:t>оглашениями, К</w:t>
      </w:r>
      <w:r w:rsidRPr="004F4C2E">
        <w:rPr>
          <w:color w:val="auto"/>
          <w:spacing w:val="0"/>
          <w:sz w:val="24"/>
          <w:szCs w:val="24"/>
        </w:rPr>
        <w:t xml:space="preserve">оллективными договорами, Положениями об оплате труда образовательных организаций. </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sz w:val="24"/>
          <w:szCs w:val="24"/>
        </w:rPr>
        <w:t xml:space="preserve">10.3.3. Увольнение по инициативе администрации лиц, избиравшихся в состав профсоюзных органов, не допускается в течение двух лет после окончания выборных полномочий, кроме случаев полной ликвидации организации, или совершения Работником виновных действий, за которые законодательством предусмотрена возможность увольнения. </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sz w:val="24"/>
          <w:szCs w:val="24"/>
        </w:rPr>
        <w:t>10.3.4.Совместно принимать решение о награждении ведомственными наградами выборных профсоюзных Работников и рекомендуют муниципальным органам Управления образования и районным, городским органам Профсоюза применять аналогичный порядок поощрения выборных профсоюзных Работников.</w:t>
      </w:r>
    </w:p>
    <w:p w:rsidR="0004273F" w:rsidRPr="004F4C2E" w:rsidRDefault="0004273F" w:rsidP="0004273F">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10.3.5. </w:t>
      </w:r>
      <w:r w:rsidRPr="004F4C2E">
        <w:rPr>
          <w:rFonts w:ascii="Times New Roman" w:hAnsi="Times New Roman"/>
          <w:bCs/>
          <w:sz w:val="24"/>
          <w:szCs w:val="24"/>
        </w:rPr>
        <w:t xml:space="preserve">Работодатели </w:t>
      </w:r>
      <w:r w:rsidRPr="004F4C2E">
        <w:rPr>
          <w:rFonts w:ascii="Times New Roman" w:hAnsi="Times New Roman"/>
          <w:sz w:val="24"/>
          <w:szCs w:val="24"/>
        </w:rPr>
        <w:t>в обязательном порядке согласовывают с Профкомом организации:</w:t>
      </w:r>
    </w:p>
    <w:p w:rsidR="0004273F" w:rsidRPr="004F4C2E" w:rsidRDefault="0004273F" w:rsidP="0004273F">
      <w:pPr>
        <w:ind w:firstLine="567"/>
        <w:jc w:val="both"/>
        <w:rPr>
          <w:rFonts w:ascii="Times New Roman" w:hAnsi="Times New Roman" w:cs="Times New Roman"/>
          <w:color w:val="auto"/>
        </w:rPr>
      </w:pPr>
      <w:r w:rsidRPr="004F4C2E">
        <w:rPr>
          <w:rFonts w:ascii="Times New Roman" w:hAnsi="Times New Roman" w:cs="Times New Roman"/>
          <w:color w:val="auto"/>
        </w:rPr>
        <w:t>- учебную нагрузку педагогических работников;</w:t>
      </w:r>
    </w:p>
    <w:p w:rsidR="0004273F" w:rsidRPr="004F4C2E" w:rsidRDefault="0004273F" w:rsidP="0004273F">
      <w:pPr>
        <w:pStyle w:val="ae"/>
        <w:tabs>
          <w:tab w:val="left" w:pos="1080"/>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режим работы всех категорий работников;</w:t>
      </w:r>
    </w:p>
    <w:p w:rsidR="0004273F" w:rsidRPr="004F4C2E" w:rsidRDefault="0004273F" w:rsidP="0004273F">
      <w:pPr>
        <w:pStyle w:val="ae"/>
        <w:tabs>
          <w:tab w:val="left" w:pos="1080"/>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объём аудиторной и неаудиторной занятости;</w:t>
      </w:r>
    </w:p>
    <w:p w:rsidR="0004273F" w:rsidRPr="004F4C2E" w:rsidRDefault="0004273F" w:rsidP="0004273F">
      <w:pPr>
        <w:pStyle w:val="ae"/>
        <w:tabs>
          <w:tab w:val="left" w:pos="1080"/>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сроки выплаты заработной платы работникам;</w:t>
      </w:r>
    </w:p>
    <w:p w:rsidR="0004273F" w:rsidRPr="004F4C2E" w:rsidRDefault="0004273F" w:rsidP="0004273F">
      <w:pPr>
        <w:pStyle w:val="ae"/>
        <w:tabs>
          <w:tab w:val="left" w:pos="1080"/>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расписание занятий;</w:t>
      </w:r>
    </w:p>
    <w:p w:rsidR="0004273F" w:rsidRPr="004F4C2E" w:rsidRDefault="0004273F" w:rsidP="0004273F">
      <w:pPr>
        <w:pStyle w:val="ae"/>
        <w:tabs>
          <w:tab w:val="left" w:pos="1080"/>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установление, изменение размеров и снятие всех видов выплат компенсационного и стимулирующего характера;</w:t>
      </w:r>
    </w:p>
    <w:p w:rsidR="0004273F" w:rsidRPr="004F4C2E" w:rsidRDefault="0004273F" w:rsidP="0004273F">
      <w:pPr>
        <w:pStyle w:val="ae"/>
        <w:tabs>
          <w:tab w:val="left" w:pos="1080"/>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распределение выплат премиального характера и использование фонда экономии заработной платы;</w:t>
      </w:r>
    </w:p>
    <w:p w:rsidR="0004273F" w:rsidRPr="004F4C2E" w:rsidRDefault="0004273F" w:rsidP="0004273F">
      <w:pPr>
        <w:pStyle w:val="ae"/>
        <w:tabs>
          <w:tab w:val="left" w:pos="1080"/>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должностные обязанности работников;</w:t>
      </w:r>
    </w:p>
    <w:p w:rsidR="0004273F" w:rsidRPr="004F4C2E" w:rsidRDefault="0004273F" w:rsidP="0004273F">
      <w:pPr>
        <w:pStyle w:val="ae"/>
        <w:tabs>
          <w:tab w:val="left" w:pos="1080"/>
        </w:tabs>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проекты документов, затрагивающих социально-экономические и трудовые интересы Работников.</w:t>
      </w:r>
    </w:p>
    <w:p w:rsidR="0004273F" w:rsidRPr="004F4C2E" w:rsidRDefault="0004273F" w:rsidP="0004273F">
      <w:pPr>
        <w:pStyle w:val="ae"/>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а так же иные положения, определённые Трудовым кодексом РФ:</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lang w:eastAsia="ru-RU"/>
        </w:rPr>
        <w:t>-</w:t>
      </w:r>
      <w:r w:rsidRPr="004F4C2E">
        <w:rPr>
          <w:rFonts w:ascii="Times New Roman" w:hAnsi="Times New Roman" w:cs="Times New Roman"/>
          <w:color w:val="auto"/>
        </w:rPr>
        <w:t xml:space="preserve"> о введении и об отмене режима неполного рабочего времени (ст. 74);</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о расторжении трудового договора по инициативе работодателя (ст.82);</w:t>
      </w:r>
    </w:p>
    <w:p w:rsidR="0004273F" w:rsidRPr="004F4C2E" w:rsidRDefault="00D7540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xml:space="preserve">- </w:t>
      </w:r>
      <w:r w:rsidR="0004273F" w:rsidRPr="004F4C2E">
        <w:rPr>
          <w:rFonts w:ascii="Times New Roman" w:hAnsi="Times New Roman" w:cs="Times New Roman"/>
          <w:color w:val="auto"/>
        </w:rPr>
        <w:t>о привлечении работников к сверхурочным работам в случаях, не предусмотренных ч. 2 ст. 99 (ст. 99);</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определение перечня должностей работников с ненормированным рабочим днем (ст. 101);</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о разделении рабочего дня на части (ст. 105);</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об определении порядка и условий выплаты работникам (за исключением работников, получающих оклад или должностной оклад) за нерабочие праздничные дни, в которые они не привлекались к работе, дополнительного вознаграждения (ст. 112);</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о привлечении работников к работам в нерабочие праздничные дни в случаях, не предусмотренных ч. 2 ст. 113 (ст. 113);</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об установлении с учетом производственных и финансовых возможностей работодателя дополнительных отпусков для работников (ст. 116);</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об утверждении графика отпусков (ст. 123);</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о введении системы оплаты и стимулирования труда, в том числе повышении оплаты за работу в ночное время, выходные и нерабочие праздничные дни, сверхурочную работу (ст. 135);</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xml:space="preserve">  - об установлении конкретных размеров повышенной оплаты труда работников, занятых на работах с вредными и (или) опасными и иными особыми условиями труда (ст. 147);</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xml:space="preserve">  - об установлении конкретных доплат за работу в выходные и нерабочие праздничные дни (ст. 153);</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xml:space="preserve">  - об установлении конкретных размеров заработной платы в ночное время (ст. 154);</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xml:space="preserve">  - о введении и применении систем нормирования труда (ст. 159);</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xml:space="preserve">  - об утверждении правил внутреннего трудового распорядка (ст. 190);</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xml:space="preserve">  - об определении форм подготовки и дополнительного профессионального образования (ст. 196);</w:t>
      </w:r>
    </w:p>
    <w:p w:rsidR="0004273F" w:rsidRPr="004F4C2E" w:rsidRDefault="0004273F" w:rsidP="0004273F">
      <w:pPr>
        <w:pStyle w:val="Default"/>
        <w:ind w:firstLine="567"/>
        <w:jc w:val="both"/>
        <w:rPr>
          <w:rFonts w:ascii="Times New Roman" w:hAnsi="Times New Roman" w:cs="Times New Roman"/>
          <w:color w:val="auto"/>
        </w:rPr>
      </w:pPr>
      <w:r w:rsidRPr="004F4C2E">
        <w:rPr>
          <w:rFonts w:ascii="Times New Roman" w:hAnsi="Times New Roman" w:cs="Times New Roman"/>
          <w:color w:val="auto"/>
        </w:rPr>
        <w:t xml:space="preserve">  - об утверждении инструкций по охране труда для работников (ст. 212);</w:t>
      </w:r>
    </w:p>
    <w:p w:rsidR="0004273F" w:rsidRPr="004F4C2E" w:rsidRDefault="0004273F" w:rsidP="0004273F">
      <w:pPr>
        <w:pStyle w:val="ae"/>
        <w:shd w:val="clear" w:color="auto" w:fill="FFFFFF"/>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 об установлении норм бесплатной выдачи работникам специальной одежды, специальной обуви и других средств индивидуальной защиты, улучшающих по сравнению с типовыми нормами защиту работников от имеющихся на ра</w:t>
      </w:r>
      <w:r w:rsidRPr="004F4C2E">
        <w:rPr>
          <w:rFonts w:ascii="Times New Roman" w:hAnsi="Times New Roman"/>
          <w:sz w:val="24"/>
          <w:szCs w:val="24"/>
        </w:rPr>
        <w:softHyphen/>
        <w:t>бочих местах вредных и (или) опасных факторов, а также особых температурных условий или загрязнения (ст. 221);</w:t>
      </w:r>
    </w:p>
    <w:p w:rsidR="0004273F" w:rsidRPr="004F4C2E" w:rsidRDefault="0004273F" w:rsidP="0004273F">
      <w:pPr>
        <w:pStyle w:val="ae"/>
        <w:shd w:val="clear" w:color="auto" w:fill="FFFFFF"/>
        <w:spacing w:after="0" w:line="240" w:lineRule="auto"/>
        <w:ind w:left="0" w:firstLine="567"/>
        <w:jc w:val="both"/>
        <w:rPr>
          <w:rFonts w:ascii="Times New Roman" w:hAnsi="Times New Roman"/>
          <w:sz w:val="24"/>
          <w:szCs w:val="24"/>
        </w:rPr>
      </w:pPr>
      <w:r w:rsidRPr="004F4C2E">
        <w:rPr>
          <w:rFonts w:ascii="Times New Roman" w:hAnsi="Times New Roman"/>
          <w:sz w:val="24"/>
          <w:szCs w:val="24"/>
        </w:rPr>
        <w:t xml:space="preserve">      - и др.</w:t>
      </w:r>
    </w:p>
    <w:p w:rsidR="004F4C2E" w:rsidRPr="004F4C2E" w:rsidRDefault="004F4C2E" w:rsidP="0004273F">
      <w:pPr>
        <w:pStyle w:val="af9"/>
        <w:ind w:firstLine="567"/>
        <w:jc w:val="both"/>
        <w:rPr>
          <w:rFonts w:ascii="Times New Roman" w:eastAsia="MS Mincho" w:hAnsi="Times New Roman"/>
          <w:b/>
          <w:sz w:val="24"/>
          <w:szCs w:val="24"/>
        </w:rPr>
      </w:pP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b/>
          <w:sz w:val="24"/>
          <w:szCs w:val="24"/>
        </w:rPr>
        <w:t>10.4.Управление образования</w:t>
      </w:r>
      <w:r w:rsidRPr="004F4C2E">
        <w:rPr>
          <w:rFonts w:ascii="Times New Roman" w:eastAsia="MS Mincho" w:hAnsi="Times New Roman"/>
          <w:sz w:val="24"/>
          <w:szCs w:val="24"/>
        </w:rPr>
        <w:t xml:space="preserve"> обеспечивает выполнение, а также рекомендует органам </w:t>
      </w:r>
      <w:r w:rsidR="009F1374" w:rsidRPr="004F4C2E">
        <w:rPr>
          <w:rFonts w:ascii="Times New Roman" w:eastAsia="MS Mincho" w:hAnsi="Times New Roman"/>
          <w:sz w:val="24"/>
          <w:szCs w:val="24"/>
        </w:rPr>
        <w:t>образовательных организаций Касимовского муниципального района</w:t>
      </w:r>
      <w:r w:rsidRPr="004F4C2E">
        <w:rPr>
          <w:rFonts w:ascii="Times New Roman" w:eastAsia="MS Mincho" w:hAnsi="Times New Roman"/>
          <w:sz w:val="24"/>
          <w:szCs w:val="24"/>
        </w:rPr>
        <w:t>:</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sz w:val="24"/>
          <w:szCs w:val="24"/>
        </w:rPr>
        <w:t>10.4.1. Содействовать деятельности организаций Профсоюза всех уровней, направленной на защиту трудовых прав Работников образования.</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sz w:val="24"/>
          <w:szCs w:val="24"/>
        </w:rPr>
        <w:t xml:space="preserve">10.4.2. Рассматривать обращения, заявления, требования и предложения профсоюзных органов в течение 10 дней, а если это требует серьёзного изучения вопроса в течение 1 месяца со дня обращения, и в случае их отклонения давать мотивированный ответ. </w:t>
      </w:r>
    </w:p>
    <w:p w:rsidR="004F4C2E" w:rsidRPr="004F4C2E" w:rsidRDefault="004F4C2E" w:rsidP="0004273F">
      <w:pPr>
        <w:pStyle w:val="af9"/>
        <w:ind w:firstLine="567"/>
        <w:jc w:val="both"/>
        <w:rPr>
          <w:rFonts w:ascii="Times New Roman" w:eastAsia="MS Mincho" w:hAnsi="Times New Roman"/>
          <w:b/>
          <w:sz w:val="24"/>
          <w:szCs w:val="24"/>
        </w:rPr>
      </w:pP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b/>
          <w:sz w:val="24"/>
          <w:szCs w:val="24"/>
        </w:rPr>
        <w:t>10.5</w:t>
      </w:r>
      <w:r w:rsidRPr="004F4C2E">
        <w:rPr>
          <w:rFonts w:ascii="Times New Roman" w:eastAsia="MS Mincho" w:hAnsi="Times New Roman"/>
          <w:sz w:val="24"/>
          <w:szCs w:val="24"/>
        </w:rPr>
        <w:t xml:space="preserve">. </w:t>
      </w:r>
      <w:r w:rsidRPr="004F4C2E">
        <w:rPr>
          <w:rFonts w:ascii="Times New Roman" w:eastAsia="MS Mincho" w:hAnsi="Times New Roman"/>
          <w:b/>
          <w:sz w:val="24"/>
          <w:szCs w:val="24"/>
        </w:rPr>
        <w:t>Стороны признают гарантии</w:t>
      </w:r>
      <w:r w:rsidRPr="004F4C2E">
        <w:rPr>
          <w:rFonts w:ascii="Times New Roman" w:eastAsia="MS Mincho" w:hAnsi="Times New Roman"/>
          <w:sz w:val="24"/>
          <w:szCs w:val="24"/>
        </w:rPr>
        <w:t xml:space="preserve"> для избранных (делегированных) в органы Профсоюза работников, </w:t>
      </w:r>
      <w:r w:rsidRPr="004F4C2E">
        <w:rPr>
          <w:rFonts w:ascii="Times New Roman" w:eastAsia="MS Mincho" w:hAnsi="Times New Roman"/>
          <w:bCs/>
          <w:sz w:val="24"/>
          <w:szCs w:val="24"/>
        </w:rPr>
        <w:t>не освобожденных</w:t>
      </w:r>
      <w:r w:rsidRPr="004F4C2E">
        <w:rPr>
          <w:rFonts w:ascii="Times New Roman" w:eastAsia="MS Mincho" w:hAnsi="Times New Roman"/>
          <w:sz w:val="24"/>
          <w:szCs w:val="24"/>
        </w:rPr>
        <w:t xml:space="preserve"> от производственной деятельности (работы), в том числе:</w:t>
      </w:r>
    </w:p>
    <w:p w:rsidR="0004273F" w:rsidRPr="004F4C2E" w:rsidRDefault="0004273F" w:rsidP="0004273F">
      <w:pPr>
        <w:pStyle w:val="af9"/>
        <w:ind w:firstLine="567"/>
        <w:jc w:val="both"/>
        <w:rPr>
          <w:rFonts w:ascii="Times New Roman" w:hAnsi="Times New Roman"/>
          <w:sz w:val="24"/>
          <w:szCs w:val="24"/>
        </w:rPr>
      </w:pPr>
      <w:r w:rsidRPr="004F4C2E">
        <w:rPr>
          <w:rFonts w:ascii="Times New Roman" w:eastAsia="MS Mincho" w:hAnsi="Times New Roman"/>
          <w:sz w:val="24"/>
          <w:szCs w:val="24"/>
        </w:rPr>
        <w:t>10.5.1. Председатели</w:t>
      </w:r>
      <w:r w:rsidRPr="004F4C2E">
        <w:rPr>
          <w:rFonts w:ascii="Times New Roman" w:hAnsi="Times New Roman"/>
          <w:sz w:val="24"/>
          <w:szCs w:val="24"/>
        </w:rPr>
        <w:t xml:space="preserve"> первичных профсоюзных организаций, их заместители не могут быть подвергнуты дисциплинарному взысканию без учета мотивированного мнения вышестоящего профсоюзного органа (ст.82 ТК РФ).</w:t>
      </w:r>
    </w:p>
    <w:p w:rsidR="0004273F" w:rsidRPr="004F4C2E" w:rsidRDefault="0004273F" w:rsidP="0004273F">
      <w:pPr>
        <w:pStyle w:val="af9"/>
        <w:ind w:firstLine="567"/>
        <w:jc w:val="both"/>
        <w:rPr>
          <w:rFonts w:ascii="Times New Roman" w:hAnsi="Times New Roman"/>
          <w:sz w:val="24"/>
          <w:szCs w:val="24"/>
        </w:rPr>
      </w:pPr>
      <w:r w:rsidRPr="004F4C2E">
        <w:rPr>
          <w:rFonts w:ascii="Times New Roman" w:eastAsia="MS Mincho" w:hAnsi="Times New Roman"/>
          <w:sz w:val="24"/>
          <w:szCs w:val="24"/>
        </w:rPr>
        <w:t xml:space="preserve">10.5.2. </w:t>
      </w:r>
      <w:r w:rsidRPr="004F4C2E">
        <w:rPr>
          <w:rFonts w:ascii="Times New Roman" w:hAnsi="Times New Roman"/>
          <w:sz w:val="24"/>
          <w:szCs w:val="24"/>
        </w:rPr>
        <w:t>Увольнение по инициативе работодателя по основаниям, не связанным с виновным поведением, кроме случаев ликвидации организации, а равно изменение обязательных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и поощрительных выплат и др.) работников, входящих в состав профсоюзных органов, допускается помимо соблюдения общего порядка увольнения только с предварительного согласия профсоюзного органа, членами которого они являются, а руководителей (их заместителей) профсоюзных организаций – ссогласия вышестоящего профсоюзного органа (ст. 374 ТК РФ).</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hAnsi="Times New Roman"/>
          <w:sz w:val="24"/>
          <w:szCs w:val="24"/>
        </w:rPr>
        <w:t>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sz w:val="24"/>
          <w:szCs w:val="24"/>
        </w:rPr>
        <w:t>10.5.3. Члены выборных профсоюзных органов, уполномоченные профсоюза по охране труда и социальному страхованию, представители профсоюзной организации в создаваемых в учреждении совместных с Работодателем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действующим законодательством, Коллективным договором.</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sz w:val="24"/>
          <w:szCs w:val="24"/>
        </w:rPr>
        <w:t>10.5.4. Члены выборных профорганов на время участия в работе съездов, конференций, пленумов, президиумов, собраний, созываемых Профсоюзом, освобождаются от производственной работы на условиях, предусмотренных Коллективным договором, с сохранением средней заработной платы, исчисляемой в порядке, установленном действующим законодательством.</w:t>
      </w:r>
    </w:p>
    <w:p w:rsidR="0004273F" w:rsidRPr="004F4C2E" w:rsidRDefault="0004273F" w:rsidP="0004273F">
      <w:pPr>
        <w:pStyle w:val="27"/>
        <w:spacing w:after="0" w:line="240" w:lineRule="auto"/>
        <w:ind w:left="0" w:firstLine="567"/>
        <w:jc w:val="both"/>
        <w:rPr>
          <w:bCs/>
        </w:rPr>
      </w:pPr>
      <w:r w:rsidRPr="004F4C2E">
        <w:rPr>
          <w:rFonts w:eastAsia="MS Mincho"/>
        </w:rPr>
        <w:t>10.5.5. И</w:t>
      </w:r>
      <w:r w:rsidRPr="004F4C2E">
        <w:rPr>
          <w:bCs/>
        </w:rPr>
        <w:t>сходя из финансовых возможностей</w:t>
      </w:r>
      <w:r w:rsidR="004D1EA7">
        <w:rPr>
          <w:bCs/>
        </w:rPr>
        <w:t xml:space="preserve"> </w:t>
      </w:r>
      <w:r w:rsidRPr="004F4C2E">
        <w:rPr>
          <w:bCs/>
        </w:rPr>
        <w:t>учреждения образования, в соответствии со ст.377 ТК РФ</w:t>
      </w:r>
      <w:r w:rsidR="004D1EA7">
        <w:rPr>
          <w:bCs/>
        </w:rPr>
        <w:t xml:space="preserve"> </w:t>
      </w:r>
      <w:r w:rsidRPr="004F4C2E">
        <w:rPr>
          <w:bCs/>
        </w:rPr>
        <w:t>оплата труда председателя Профкома может производиться за счёт средств Работодателя в размерах, установленных Коллективным договором.</w:t>
      </w:r>
    </w:p>
    <w:p w:rsidR="004F4C2E" w:rsidRPr="004F4C2E" w:rsidRDefault="004F4C2E" w:rsidP="0004273F">
      <w:pPr>
        <w:pStyle w:val="af9"/>
        <w:ind w:firstLine="567"/>
        <w:jc w:val="both"/>
        <w:rPr>
          <w:rFonts w:ascii="Times New Roman" w:eastAsia="MS Mincho" w:hAnsi="Times New Roman"/>
          <w:sz w:val="24"/>
          <w:szCs w:val="24"/>
        </w:rPr>
      </w:pP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b/>
          <w:sz w:val="24"/>
          <w:szCs w:val="24"/>
        </w:rPr>
        <w:t>10.6. Стороны признают</w:t>
      </w:r>
      <w:r w:rsidRPr="004F4C2E">
        <w:rPr>
          <w:rFonts w:ascii="Times New Roman" w:eastAsia="MS Mincho" w:hAnsi="Times New Roman"/>
          <w:sz w:val="24"/>
          <w:szCs w:val="24"/>
        </w:rPr>
        <w:t xml:space="preserve"> следующие дополнительные гарантии для избранных (делегированных) в органы Профсоюза Работников, освобожденных от производственной деятельности (работы):</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sz w:val="24"/>
          <w:szCs w:val="24"/>
        </w:rPr>
        <w:t>10.6.1. Работникам, избранным на выборные должности в профсоюзные органы, предоставляется после окончания их выборных полномочий прежняя работа (должность), а при ее отсутствии – другая</w:t>
      </w:r>
      <w:r w:rsidR="004D1EA7">
        <w:rPr>
          <w:rFonts w:ascii="Times New Roman" w:eastAsia="MS Mincho" w:hAnsi="Times New Roman"/>
          <w:sz w:val="24"/>
          <w:szCs w:val="24"/>
        </w:rPr>
        <w:t xml:space="preserve"> </w:t>
      </w:r>
      <w:r w:rsidRPr="004F4C2E">
        <w:rPr>
          <w:rFonts w:ascii="Times New Roman" w:eastAsia="MS Mincho" w:hAnsi="Times New Roman"/>
          <w:sz w:val="24"/>
          <w:szCs w:val="24"/>
        </w:rPr>
        <w:t xml:space="preserve">равноценная работа (должность) в той же илис согласия Работника в другой </w:t>
      </w:r>
      <w:r w:rsidRPr="004F4C2E">
        <w:rPr>
          <w:rFonts w:ascii="Times New Roman" w:hAnsi="Times New Roman"/>
          <w:bCs/>
          <w:sz w:val="24"/>
          <w:szCs w:val="24"/>
        </w:rPr>
        <w:t>организации</w:t>
      </w:r>
      <w:r w:rsidRPr="004F4C2E">
        <w:rPr>
          <w:rFonts w:ascii="Times New Roman" w:eastAsia="MS Mincho" w:hAnsi="Times New Roman"/>
          <w:sz w:val="24"/>
          <w:szCs w:val="24"/>
        </w:rPr>
        <w:t xml:space="preserve">. </w:t>
      </w:r>
    </w:p>
    <w:p w:rsidR="0004273F" w:rsidRPr="004F4C2E" w:rsidRDefault="0004273F" w:rsidP="0004273F">
      <w:pPr>
        <w:pStyle w:val="af9"/>
        <w:ind w:firstLine="567"/>
        <w:jc w:val="both"/>
        <w:rPr>
          <w:rFonts w:ascii="Times New Roman" w:eastAsia="MS Mincho" w:hAnsi="Times New Roman"/>
          <w:sz w:val="24"/>
          <w:szCs w:val="24"/>
        </w:rPr>
      </w:pPr>
      <w:r w:rsidRPr="004F4C2E">
        <w:rPr>
          <w:rFonts w:ascii="Times New Roman" w:eastAsia="MS Mincho" w:hAnsi="Times New Roman"/>
          <w:sz w:val="24"/>
          <w:szCs w:val="24"/>
        </w:rPr>
        <w:t>10.6.2. Сохранение за выборными и штатными Работниками профсоюзного органа социальных гарантий и льгот, действующих в учреждении. Данное положение должно быть определено в Коллективном договоре.</w:t>
      </w:r>
    </w:p>
    <w:p w:rsidR="0004273F" w:rsidRPr="004F4C2E" w:rsidRDefault="0004273F" w:rsidP="0004273F">
      <w:pPr>
        <w:ind w:firstLine="567"/>
        <w:jc w:val="both"/>
        <w:rPr>
          <w:rFonts w:ascii="Times New Roman" w:hAnsi="Times New Roman" w:cs="Times New Roman"/>
          <w:color w:val="auto"/>
        </w:rPr>
      </w:pPr>
      <w:r w:rsidRPr="004F4C2E">
        <w:rPr>
          <w:rFonts w:ascii="Times New Roman" w:hAnsi="Times New Roman" w:cs="Times New Roman"/>
          <w:color w:val="auto"/>
        </w:rPr>
        <w:t>10.6.3. Работники, у которых срок действия квалификационной категории, присвоенной по результатам аттестации, истекает в период исполнения ими освобождённых полномочий в составе выборного профсоюзного органа или в течение шести месяцев после их окончания, имеют право на продление уровня оплаты труда по действующей квалификационной категории по их заявлению сроком до 1 года.</w:t>
      </w:r>
    </w:p>
    <w:p w:rsidR="009F1374" w:rsidRPr="004F4C2E" w:rsidRDefault="009F1374" w:rsidP="0004273F">
      <w:pPr>
        <w:ind w:firstLine="567"/>
        <w:jc w:val="both"/>
        <w:rPr>
          <w:rFonts w:ascii="Times New Roman" w:hAnsi="Times New Roman" w:cs="Times New Roman"/>
          <w:color w:val="auto"/>
        </w:rPr>
      </w:pPr>
    </w:p>
    <w:p w:rsidR="00552468" w:rsidRPr="004F4C2E" w:rsidRDefault="00E66865" w:rsidP="006161E8">
      <w:pPr>
        <w:pStyle w:val="22"/>
        <w:keepNext/>
        <w:keepLines/>
        <w:numPr>
          <w:ilvl w:val="0"/>
          <w:numId w:val="19"/>
        </w:numPr>
        <w:shd w:val="clear" w:color="auto" w:fill="auto"/>
        <w:tabs>
          <w:tab w:val="left" w:pos="466"/>
        </w:tabs>
        <w:spacing w:after="0" w:line="240" w:lineRule="auto"/>
        <w:outlineLvl w:val="9"/>
        <w:rPr>
          <w:sz w:val="24"/>
          <w:szCs w:val="24"/>
        </w:rPr>
      </w:pPr>
      <w:bookmarkStart w:id="25" w:name="bookmark38"/>
      <w:bookmarkStart w:id="26" w:name="bookmark39"/>
      <w:r w:rsidRPr="004F4C2E">
        <w:rPr>
          <w:sz w:val="24"/>
          <w:szCs w:val="24"/>
        </w:rPr>
        <w:t>Обязательства Райкома Профсоюза</w:t>
      </w:r>
      <w:bookmarkEnd w:id="25"/>
      <w:bookmarkEnd w:id="26"/>
    </w:p>
    <w:p w:rsidR="009F1374" w:rsidRPr="004F4C2E" w:rsidRDefault="009F1374" w:rsidP="009F1374">
      <w:pPr>
        <w:pStyle w:val="22"/>
        <w:keepNext/>
        <w:keepLines/>
        <w:shd w:val="clear" w:color="auto" w:fill="auto"/>
        <w:tabs>
          <w:tab w:val="left" w:pos="466"/>
        </w:tabs>
        <w:spacing w:after="0" w:line="240" w:lineRule="auto"/>
        <w:ind w:left="360"/>
        <w:jc w:val="left"/>
        <w:outlineLvl w:val="9"/>
        <w:rPr>
          <w:sz w:val="24"/>
          <w:szCs w:val="24"/>
        </w:rPr>
      </w:pPr>
    </w:p>
    <w:p w:rsidR="00552468" w:rsidRPr="004F4C2E" w:rsidRDefault="00E66865" w:rsidP="00DE5A19">
      <w:pPr>
        <w:pStyle w:val="13"/>
        <w:shd w:val="clear" w:color="auto" w:fill="auto"/>
        <w:spacing w:line="240" w:lineRule="auto"/>
        <w:ind w:firstLine="709"/>
        <w:jc w:val="both"/>
        <w:rPr>
          <w:b/>
          <w:sz w:val="24"/>
          <w:szCs w:val="24"/>
        </w:rPr>
      </w:pPr>
      <w:r w:rsidRPr="004F4C2E">
        <w:rPr>
          <w:b/>
          <w:sz w:val="24"/>
          <w:szCs w:val="24"/>
        </w:rPr>
        <w:t>Райком Профсоюза первичные организации обязуются:</w:t>
      </w:r>
    </w:p>
    <w:p w:rsidR="00471ED9" w:rsidRPr="004F4C2E" w:rsidRDefault="00471ED9" w:rsidP="00DE5A19">
      <w:pPr>
        <w:ind w:firstLine="709"/>
        <w:jc w:val="both"/>
        <w:rPr>
          <w:rFonts w:ascii="Times New Roman" w:hAnsi="Times New Roman" w:cs="Times New Roman"/>
        </w:rPr>
      </w:pPr>
      <w:r w:rsidRPr="004F4C2E">
        <w:rPr>
          <w:rFonts w:ascii="Times New Roman" w:hAnsi="Times New Roman" w:cs="Times New Roman"/>
        </w:rPr>
        <w:t xml:space="preserve">11.1. Всемерно содействовать реализации настоящего </w:t>
      </w:r>
      <w:r w:rsidR="0004273F" w:rsidRPr="004F4C2E">
        <w:rPr>
          <w:rFonts w:ascii="Times New Roman" w:hAnsi="Times New Roman" w:cs="Times New Roman"/>
        </w:rPr>
        <w:t>территориального отраслевого Соглашения</w:t>
      </w:r>
      <w:r w:rsidRPr="004F4C2E">
        <w:rPr>
          <w:rFonts w:ascii="Times New Roman" w:hAnsi="Times New Roman" w:cs="Times New Roman"/>
        </w:rPr>
        <w:t>, Коллективных договоров и снижению социальной напряженности в трудовых коллективах отрасли.</w:t>
      </w:r>
    </w:p>
    <w:p w:rsidR="00471ED9" w:rsidRPr="004F4C2E" w:rsidRDefault="00471ED9" w:rsidP="00DE5A19">
      <w:pPr>
        <w:shd w:val="clear" w:color="auto" w:fill="FFFFFF"/>
        <w:ind w:firstLine="709"/>
        <w:jc w:val="both"/>
        <w:rPr>
          <w:rFonts w:ascii="Times New Roman" w:hAnsi="Times New Roman" w:cs="Times New Roman"/>
        </w:rPr>
      </w:pPr>
      <w:r w:rsidRPr="004F4C2E">
        <w:rPr>
          <w:rFonts w:ascii="Times New Roman" w:hAnsi="Times New Roman" w:cs="Times New Roman"/>
        </w:rPr>
        <w:t>11.2. Вносить предложения в соответствующие органы законодательной и исполнительной государственной власти и местного самоуправления по совершенствованию законодательства о труде и социальных гарантиях работников, участвовать в проведении экспертизы законопроектов и других нормативных правовых актов, затрагивающих интересы работников отрасли, содействовать их реализации.</w:t>
      </w:r>
    </w:p>
    <w:p w:rsidR="00471ED9" w:rsidRPr="004F4C2E" w:rsidRDefault="00471ED9" w:rsidP="00DE5A19">
      <w:pPr>
        <w:shd w:val="clear" w:color="auto" w:fill="FFFFFF"/>
        <w:ind w:firstLine="709"/>
        <w:jc w:val="both"/>
        <w:rPr>
          <w:rFonts w:ascii="Times New Roman" w:hAnsi="Times New Roman" w:cs="Times New Roman"/>
        </w:rPr>
      </w:pPr>
      <w:r w:rsidRPr="004F4C2E">
        <w:rPr>
          <w:rFonts w:ascii="Times New Roman" w:hAnsi="Times New Roman" w:cs="Times New Roman"/>
        </w:rPr>
        <w:t>11.3. Обеспечивать представительство, осуществлять защиту трудовых, социально-экономических и профессиональных прав и интересов членов Профсоюза, в том числе в судебных и иных государственных органах, оказывать бесплатную юридическую помощь членам Профсоюза.</w:t>
      </w:r>
    </w:p>
    <w:p w:rsidR="00471ED9" w:rsidRPr="004F4C2E" w:rsidRDefault="00471ED9" w:rsidP="00DE5A19">
      <w:pPr>
        <w:ind w:firstLine="709"/>
        <w:jc w:val="both"/>
        <w:rPr>
          <w:rFonts w:ascii="Times New Roman" w:hAnsi="Times New Roman" w:cs="Times New Roman"/>
          <w:b/>
          <w:bCs/>
        </w:rPr>
      </w:pPr>
      <w:r w:rsidRPr="004F4C2E">
        <w:rPr>
          <w:rFonts w:ascii="Times New Roman" w:hAnsi="Times New Roman" w:cs="Times New Roman"/>
        </w:rPr>
        <w:t>11.4. Содействовать профессиональному росту педагогических и других работников учреждений, улучшению условий труда, быта, оздоровления работников и их детей, развивать инновационные формы социальной поддержки членов профсоюза через организацию льготного санаторно-курортного лечения, дисконтной карты и др.</w:t>
      </w:r>
    </w:p>
    <w:p w:rsidR="00471ED9" w:rsidRPr="004F4C2E" w:rsidRDefault="00471ED9" w:rsidP="00DE5A19">
      <w:pPr>
        <w:shd w:val="clear" w:color="auto" w:fill="FFFFFF"/>
        <w:ind w:firstLine="709"/>
        <w:jc w:val="both"/>
        <w:rPr>
          <w:rFonts w:ascii="Times New Roman" w:hAnsi="Times New Roman" w:cs="Times New Roman"/>
        </w:rPr>
      </w:pPr>
      <w:r w:rsidRPr="004F4C2E">
        <w:rPr>
          <w:rFonts w:ascii="Times New Roman" w:hAnsi="Times New Roman" w:cs="Times New Roman"/>
        </w:rPr>
        <w:t>11.5. Осуществлять контроль за соблюдением работодателями</w:t>
      </w:r>
      <w:r w:rsidRPr="004F4C2E">
        <w:rPr>
          <w:rFonts w:ascii="Times New Roman" w:hAnsi="Times New Roman" w:cs="Times New Roman"/>
          <w:iCs/>
        </w:rPr>
        <w:t xml:space="preserve"> трудового законодательства, в том числе в области охраны труда,</w:t>
      </w:r>
      <w:r w:rsidRPr="004F4C2E">
        <w:rPr>
          <w:rFonts w:ascii="Times New Roman" w:hAnsi="Times New Roman" w:cs="Times New Roman"/>
        </w:rPr>
        <w:t xml:space="preserve"> предоставлением льгот, социальных гарантий и компенсаций в соответствии с законодательством Российской Федерации и настоящим Соглашением.</w:t>
      </w:r>
    </w:p>
    <w:p w:rsidR="00471ED9" w:rsidRPr="004F4C2E" w:rsidRDefault="00471ED9" w:rsidP="00DE5A19">
      <w:pPr>
        <w:shd w:val="clear" w:color="auto" w:fill="FFFFFF"/>
        <w:ind w:firstLine="709"/>
        <w:jc w:val="both"/>
        <w:rPr>
          <w:rFonts w:ascii="Times New Roman" w:hAnsi="Times New Roman" w:cs="Times New Roman"/>
        </w:rPr>
      </w:pPr>
      <w:r w:rsidRPr="004F4C2E">
        <w:rPr>
          <w:rFonts w:ascii="Times New Roman" w:hAnsi="Times New Roman" w:cs="Times New Roman"/>
        </w:rPr>
        <w:t>11.6. Использовать все имеющиеся возможности для наиболее полного информирования профсоюзных организаций и членов Профсоюза о деятельности сторон Соглашения по обеспечению социально-экономических прав и гарантий работников отрасли. Проводить бесплатное обучение и персональные консультации руководителей, работников (членов профсоюза), профсоюзного актива образовательных организаций области по вопросам применения трудового законодательства, оплаты труда, социальных гарантий работающих, разрешения индивидуальных и коллективных трудовых споров.</w:t>
      </w:r>
    </w:p>
    <w:p w:rsidR="00471ED9" w:rsidRPr="004F4C2E" w:rsidRDefault="00471ED9" w:rsidP="00DE5A19">
      <w:pPr>
        <w:ind w:firstLine="709"/>
        <w:jc w:val="both"/>
        <w:rPr>
          <w:rFonts w:ascii="Times New Roman" w:hAnsi="Times New Roman" w:cs="Times New Roman"/>
        </w:rPr>
      </w:pPr>
      <w:r w:rsidRPr="004F4C2E">
        <w:rPr>
          <w:rFonts w:ascii="Times New Roman" w:hAnsi="Times New Roman" w:cs="Times New Roman"/>
        </w:rPr>
        <w:t xml:space="preserve">11.7. Информировать </w:t>
      </w:r>
      <w:r w:rsidR="0004273F" w:rsidRPr="004F4C2E">
        <w:rPr>
          <w:rFonts w:ascii="Times New Roman" w:hAnsi="Times New Roman" w:cs="Times New Roman"/>
        </w:rPr>
        <w:t>Управление образования</w:t>
      </w:r>
      <w:r w:rsidRPr="004F4C2E">
        <w:rPr>
          <w:rFonts w:ascii="Times New Roman" w:hAnsi="Times New Roman" w:cs="Times New Roman"/>
        </w:rPr>
        <w:t xml:space="preserve"> о готовящихся, в том числе по решению вышестоящих органов Профсоюза, массовых акциях Профсоюза, в которых предполагается участие работников организаций.</w:t>
      </w:r>
    </w:p>
    <w:p w:rsidR="00834934" w:rsidRPr="004F4C2E" w:rsidRDefault="00834934" w:rsidP="00DE5A19">
      <w:pPr>
        <w:ind w:firstLine="709"/>
        <w:jc w:val="both"/>
        <w:rPr>
          <w:rFonts w:ascii="Times New Roman" w:hAnsi="Times New Roman" w:cs="Times New Roman"/>
        </w:rPr>
      </w:pPr>
    </w:p>
    <w:p w:rsidR="00552468" w:rsidRPr="00553204" w:rsidRDefault="00E66865" w:rsidP="006161E8">
      <w:pPr>
        <w:pStyle w:val="22"/>
        <w:keepNext/>
        <w:keepLines/>
        <w:numPr>
          <w:ilvl w:val="0"/>
          <w:numId w:val="20"/>
        </w:numPr>
        <w:shd w:val="clear" w:color="auto" w:fill="auto"/>
        <w:tabs>
          <w:tab w:val="left" w:pos="442"/>
        </w:tabs>
        <w:spacing w:after="0" w:line="240" w:lineRule="auto"/>
        <w:outlineLvl w:val="9"/>
        <w:rPr>
          <w:sz w:val="24"/>
          <w:szCs w:val="24"/>
        </w:rPr>
      </w:pPr>
      <w:bookmarkStart w:id="27" w:name="bookmark40"/>
      <w:bookmarkStart w:id="28" w:name="bookmark41"/>
      <w:r w:rsidRPr="004F4C2E">
        <w:rPr>
          <w:sz w:val="24"/>
          <w:szCs w:val="24"/>
          <w:u w:val="none"/>
        </w:rPr>
        <w:t>Контроль за выполнением Соглашения.</w:t>
      </w:r>
      <w:r w:rsidRPr="004F4C2E">
        <w:rPr>
          <w:sz w:val="24"/>
          <w:szCs w:val="24"/>
          <w:u w:val="none"/>
        </w:rPr>
        <w:br/>
        <w:t>Ответственность сторон.</w:t>
      </w:r>
      <w:bookmarkEnd w:id="27"/>
      <w:bookmarkEnd w:id="28"/>
    </w:p>
    <w:p w:rsidR="00553204" w:rsidRPr="004F4C2E" w:rsidRDefault="00553204" w:rsidP="00553204">
      <w:pPr>
        <w:pStyle w:val="22"/>
        <w:keepNext/>
        <w:keepLines/>
        <w:shd w:val="clear" w:color="auto" w:fill="auto"/>
        <w:tabs>
          <w:tab w:val="left" w:pos="442"/>
        </w:tabs>
        <w:spacing w:after="0" w:line="240" w:lineRule="auto"/>
        <w:ind w:left="720"/>
        <w:jc w:val="left"/>
        <w:outlineLvl w:val="9"/>
        <w:rPr>
          <w:sz w:val="24"/>
          <w:szCs w:val="24"/>
        </w:rPr>
      </w:pPr>
    </w:p>
    <w:p w:rsidR="00552468" w:rsidRPr="004F4C2E" w:rsidRDefault="00E66865" w:rsidP="00744430">
      <w:pPr>
        <w:pStyle w:val="13"/>
        <w:shd w:val="clear" w:color="auto" w:fill="auto"/>
        <w:tabs>
          <w:tab w:val="left" w:pos="567"/>
        </w:tabs>
        <w:spacing w:line="240" w:lineRule="auto"/>
        <w:ind w:firstLine="567"/>
        <w:jc w:val="both"/>
        <w:rPr>
          <w:sz w:val="24"/>
          <w:szCs w:val="24"/>
        </w:rPr>
      </w:pPr>
      <w:r w:rsidRPr="004F4C2E">
        <w:rPr>
          <w:b/>
          <w:sz w:val="24"/>
          <w:szCs w:val="24"/>
        </w:rPr>
        <w:t>Стороны договорились</w:t>
      </w:r>
      <w:r w:rsidRPr="004F4C2E">
        <w:rPr>
          <w:sz w:val="24"/>
          <w:szCs w:val="24"/>
        </w:rPr>
        <w:t xml:space="preserve"> о том, что:</w:t>
      </w:r>
    </w:p>
    <w:p w:rsidR="00552468" w:rsidRPr="004F4C2E" w:rsidRDefault="00E66865" w:rsidP="006161E8">
      <w:pPr>
        <w:pStyle w:val="13"/>
        <w:numPr>
          <w:ilvl w:val="1"/>
          <w:numId w:val="21"/>
        </w:numPr>
        <w:shd w:val="clear" w:color="auto" w:fill="auto"/>
        <w:tabs>
          <w:tab w:val="left" w:pos="567"/>
          <w:tab w:val="left" w:pos="1195"/>
        </w:tabs>
        <w:spacing w:line="240" w:lineRule="auto"/>
        <w:ind w:left="0" w:firstLine="567"/>
        <w:jc w:val="both"/>
        <w:rPr>
          <w:sz w:val="24"/>
          <w:szCs w:val="24"/>
        </w:rPr>
      </w:pPr>
      <w:r w:rsidRPr="004F4C2E">
        <w:rPr>
          <w:sz w:val="24"/>
          <w:szCs w:val="24"/>
        </w:rPr>
        <w:t>Управление образования в течение 7 дней со дня подписания настоящего Соглашения направляет его на уведомительную регистрацию в Министерство труда и занятости Рязанской области (ст. 50 ТК РФ).</w:t>
      </w:r>
    </w:p>
    <w:p w:rsidR="00552468" w:rsidRPr="004F4C2E" w:rsidRDefault="00E66865" w:rsidP="006161E8">
      <w:pPr>
        <w:pStyle w:val="13"/>
        <w:numPr>
          <w:ilvl w:val="1"/>
          <w:numId w:val="21"/>
        </w:numPr>
        <w:shd w:val="clear" w:color="auto" w:fill="auto"/>
        <w:tabs>
          <w:tab w:val="left" w:pos="567"/>
          <w:tab w:val="left" w:pos="1195"/>
        </w:tabs>
        <w:spacing w:line="240" w:lineRule="auto"/>
        <w:ind w:left="0" w:firstLine="567"/>
        <w:jc w:val="both"/>
        <w:rPr>
          <w:sz w:val="24"/>
          <w:szCs w:val="24"/>
        </w:rPr>
      </w:pPr>
      <w:r w:rsidRPr="004F4C2E">
        <w:rPr>
          <w:sz w:val="24"/>
          <w:szCs w:val="24"/>
        </w:rPr>
        <w:t>Контроль за выполнением настоящего Соглашения на всех уровнях осуществляется сторонами Соглашения и их представителями, а также соответст</w:t>
      </w:r>
      <w:r w:rsidRPr="004F4C2E">
        <w:rPr>
          <w:sz w:val="24"/>
          <w:szCs w:val="24"/>
        </w:rPr>
        <w:softHyphen/>
        <w:t>вующими органами.</w:t>
      </w:r>
    </w:p>
    <w:p w:rsidR="00552468" w:rsidRPr="004F4C2E" w:rsidRDefault="00E66865" w:rsidP="00744430">
      <w:pPr>
        <w:pStyle w:val="13"/>
        <w:shd w:val="clear" w:color="auto" w:fill="auto"/>
        <w:tabs>
          <w:tab w:val="left" w:pos="567"/>
        </w:tabs>
        <w:spacing w:line="240" w:lineRule="auto"/>
        <w:ind w:firstLine="567"/>
        <w:jc w:val="both"/>
        <w:rPr>
          <w:sz w:val="24"/>
          <w:szCs w:val="24"/>
        </w:rPr>
      </w:pPr>
      <w:r w:rsidRPr="004F4C2E">
        <w:rPr>
          <w:sz w:val="24"/>
          <w:szCs w:val="24"/>
        </w:rPr>
        <w:t>Текущий контроль за ходом выполнения Соглашения, внесения в него до</w:t>
      </w:r>
      <w:r w:rsidRPr="004F4C2E">
        <w:rPr>
          <w:sz w:val="24"/>
          <w:szCs w:val="24"/>
        </w:rPr>
        <w:softHyphen/>
        <w:t>полнений и изменений осуществляет постоянно действующая комиссия по регу</w:t>
      </w:r>
      <w:r w:rsidRPr="004F4C2E">
        <w:rPr>
          <w:sz w:val="24"/>
          <w:szCs w:val="24"/>
        </w:rPr>
        <w:softHyphen/>
        <w:t>лированию социально-трудовых отношений (далее Комиссия), созданная на осно</w:t>
      </w:r>
      <w:r w:rsidRPr="004F4C2E">
        <w:rPr>
          <w:sz w:val="24"/>
          <w:szCs w:val="24"/>
        </w:rPr>
        <w:softHyphen/>
        <w:t>вании приказа Управления образования и постановления президиума Райкома Профсоюза.</w:t>
      </w:r>
    </w:p>
    <w:p w:rsidR="00552468" w:rsidRPr="004F4C2E" w:rsidRDefault="00E66865" w:rsidP="006161E8">
      <w:pPr>
        <w:pStyle w:val="13"/>
        <w:numPr>
          <w:ilvl w:val="1"/>
          <w:numId w:val="21"/>
        </w:numPr>
        <w:shd w:val="clear" w:color="auto" w:fill="auto"/>
        <w:tabs>
          <w:tab w:val="left" w:pos="567"/>
          <w:tab w:val="left" w:pos="1225"/>
        </w:tabs>
        <w:spacing w:line="240" w:lineRule="auto"/>
        <w:ind w:left="0" w:firstLine="567"/>
        <w:jc w:val="both"/>
        <w:rPr>
          <w:sz w:val="24"/>
          <w:szCs w:val="24"/>
        </w:rPr>
      </w:pPr>
      <w:r w:rsidRPr="004F4C2E">
        <w:rPr>
          <w:sz w:val="24"/>
          <w:szCs w:val="24"/>
        </w:rPr>
        <w:t xml:space="preserve">Все спорные вопросы по толкованию и реализации положений настоящего Соглашения решаются </w:t>
      </w:r>
      <w:r w:rsidR="00471ED9" w:rsidRPr="004F4C2E">
        <w:rPr>
          <w:sz w:val="24"/>
          <w:szCs w:val="24"/>
        </w:rPr>
        <w:t xml:space="preserve">отраслевой </w:t>
      </w:r>
      <w:r w:rsidRPr="004F4C2E">
        <w:rPr>
          <w:sz w:val="24"/>
          <w:szCs w:val="24"/>
        </w:rPr>
        <w:t>Комиссией.</w:t>
      </w:r>
    </w:p>
    <w:p w:rsidR="00552468" w:rsidRPr="004F4C2E" w:rsidRDefault="00E66865" w:rsidP="006161E8">
      <w:pPr>
        <w:pStyle w:val="13"/>
        <w:numPr>
          <w:ilvl w:val="1"/>
          <w:numId w:val="21"/>
        </w:numPr>
        <w:shd w:val="clear" w:color="auto" w:fill="auto"/>
        <w:tabs>
          <w:tab w:val="left" w:pos="567"/>
          <w:tab w:val="left" w:pos="1225"/>
        </w:tabs>
        <w:spacing w:line="240" w:lineRule="auto"/>
        <w:ind w:left="0" w:firstLine="567"/>
        <w:jc w:val="both"/>
        <w:rPr>
          <w:sz w:val="24"/>
          <w:szCs w:val="24"/>
        </w:rPr>
      </w:pPr>
      <w:r w:rsidRPr="004F4C2E">
        <w:rPr>
          <w:sz w:val="24"/>
          <w:szCs w:val="24"/>
        </w:rPr>
        <w:t xml:space="preserve">Стороны пришли к договоренности, что в период действия Соглашения возникающие конфликты и разногласия принимаются и рассматриваются </w:t>
      </w:r>
      <w:r w:rsidR="00063D25" w:rsidRPr="004F4C2E">
        <w:rPr>
          <w:sz w:val="24"/>
          <w:szCs w:val="24"/>
        </w:rPr>
        <w:t xml:space="preserve">отраслевой </w:t>
      </w:r>
      <w:r w:rsidRPr="004F4C2E">
        <w:rPr>
          <w:sz w:val="24"/>
          <w:szCs w:val="24"/>
        </w:rPr>
        <w:t>Комис</w:t>
      </w:r>
      <w:r w:rsidRPr="004F4C2E">
        <w:rPr>
          <w:sz w:val="24"/>
          <w:szCs w:val="24"/>
        </w:rPr>
        <w:softHyphen/>
        <w:t>сией в 15-дневный срок.</w:t>
      </w:r>
    </w:p>
    <w:p w:rsidR="00757837" w:rsidRPr="004F4C2E" w:rsidRDefault="00E66865" w:rsidP="006161E8">
      <w:pPr>
        <w:pStyle w:val="13"/>
        <w:numPr>
          <w:ilvl w:val="1"/>
          <w:numId w:val="21"/>
        </w:numPr>
        <w:shd w:val="clear" w:color="auto" w:fill="auto"/>
        <w:tabs>
          <w:tab w:val="left" w:pos="567"/>
          <w:tab w:val="left" w:pos="1230"/>
        </w:tabs>
        <w:spacing w:line="240" w:lineRule="auto"/>
        <w:ind w:left="0" w:firstLine="567"/>
        <w:jc w:val="both"/>
        <w:rPr>
          <w:sz w:val="24"/>
          <w:szCs w:val="24"/>
        </w:rPr>
      </w:pPr>
      <w:r w:rsidRPr="004F4C2E">
        <w:rPr>
          <w:sz w:val="24"/>
          <w:szCs w:val="24"/>
        </w:rPr>
        <w:t>В случае нарушения или невыполнения обязательств Соглашения ви</w:t>
      </w:r>
      <w:r w:rsidRPr="004F4C2E">
        <w:rPr>
          <w:sz w:val="24"/>
          <w:szCs w:val="24"/>
        </w:rPr>
        <w:softHyphen/>
        <w:t>новная сторона или виновные лица несут ответственность в порядке, предусмот</w:t>
      </w:r>
      <w:r w:rsidRPr="004F4C2E">
        <w:rPr>
          <w:sz w:val="24"/>
          <w:szCs w:val="24"/>
        </w:rPr>
        <w:softHyphen/>
        <w:t xml:space="preserve">ренном </w:t>
      </w:r>
      <w:r w:rsidR="00063D25" w:rsidRPr="004F4C2E">
        <w:rPr>
          <w:bCs/>
          <w:sz w:val="24"/>
          <w:szCs w:val="24"/>
        </w:rPr>
        <w:t>ст. 54 и 55 ТК РФ.</w:t>
      </w:r>
    </w:p>
    <w:p w:rsidR="009F1374" w:rsidRPr="004F4C2E" w:rsidRDefault="009F1374" w:rsidP="0070792E">
      <w:pPr>
        <w:ind w:left="5273" w:firstLine="709"/>
        <w:jc w:val="both"/>
        <w:rPr>
          <w:rFonts w:ascii="Times New Roman" w:hAnsi="Times New Roman" w:cs="Times New Roman"/>
          <w:i/>
          <w:snapToGrid w:val="0"/>
        </w:rPr>
      </w:pPr>
    </w:p>
    <w:p w:rsidR="009F1374" w:rsidRPr="004F4C2E" w:rsidRDefault="009F1374" w:rsidP="0070792E">
      <w:pPr>
        <w:ind w:left="5273" w:firstLine="709"/>
        <w:jc w:val="both"/>
        <w:rPr>
          <w:rFonts w:ascii="Times New Roman" w:hAnsi="Times New Roman" w:cs="Times New Roman"/>
          <w:i/>
          <w:snapToGrid w:val="0"/>
        </w:rPr>
      </w:pPr>
    </w:p>
    <w:p w:rsidR="009F1374" w:rsidRPr="004F4C2E" w:rsidRDefault="009F1374" w:rsidP="0070792E">
      <w:pPr>
        <w:ind w:left="5273" w:firstLine="709"/>
        <w:jc w:val="both"/>
        <w:rPr>
          <w:rFonts w:ascii="Times New Roman" w:hAnsi="Times New Roman" w:cs="Times New Roman"/>
          <w:i/>
          <w:snapToGrid w:val="0"/>
        </w:rPr>
      </w:pPr>
    </w:p>
    <w:p w:rsidR="009F1374" w:rsidRPr="004F4C2E" w:rsidRDefault="009F1374" w:rsidP="0070792E">
      <w:pPr>
        <w:ind w:left="5273" w:firstLine="709"/>
        <w:jc w:val="both"/>
        <w:rPr>
          <w:rFonts w:ascii="Times New Roman" w:hAnsi="Times New Roman" w:cs="Times New Roman"/>
          <w:i/>
          <w:snapToGrid w:val="0"/>
        </w:rPr>
      </w:pPr>
    </w:p>
    <w:p w:rsidR="009F1374" w:rsidRPr="004F4C2E" w:rsidRDefault="009F1374" w:rsidP="0070792E">
      <w:pPr>
        <w:ind w:left="5273" w:firstLine="709"/>
        <w:jc w:val="both"/>
        <w:rPr>
          <w:rFonts w:ascii="Times New Roman" w:hAnsi="Times New Roman" w:cs="Times New Roman"/>
          <w:i/>
          <w:snapToGrid w:val="0"/>
        </w:rPr>
      </w:pPr>
    </w:p>
    <w:p w:rsidR="009F1374" w:rsidRPr="004F4C2E" w:rsidRDefault="009F1374" w:rsidP="0070792E">
      <w:pPr>
        <w:ind w:left="5273" w:firstLine="709"/>
        <w:jc w:val="both"/>
        <w:rPr>
          <w:rFonts w:ascii="Times New Roman" w:hAnsi="Times New Roman" w:cs="Times New Roman"/>
          <w:i/>
          <w:snapToGrid w:val="0"/>
        </w:rPr>
      </w:pPr>
    </w:p>
    <w:p w:rsidR="009F1374" w:rsidRPr="004F4C2E" w:rsidRDefault="009F1374" w:rsidP="0070792E">
      <w:pPr>
        <w:ind w:left="5273" w:firstLine="709"/>
        <w:jc w:val="both"/>
        <w:rPr>
          <w:rFonts w:ascii="Times New Roman" w:hAnsi="Times New Roman" w:cs="Times New Roman"/>
          <w:i/>
          <w:snapToGrid w:val="0"/>
        </w:rPr>
      </w:pPr>
    </w:p>
    <w:p w:rsidR="009F1374" w:rsidRPr="004F4C2E" w:rsidRDefault="009F1374" w:rsidP="0070792E">
      <w:pPr>
        <w:ind w:left="5273" w:firstLine="709"/>
        <w:jc w:val="both"/>
        <w:rPr>
          <w:rFonts w:ascii="Times New Roman" w:hAnsi="Times New Roman" w:cs="Times New Roman"/>
          <w:i/>
          <w:snapToGrid w:val="0"/>
        </w:rPr>
      </w:pPr>
    </w:p>
    <w:p w:rsidR="009F1374" w:rsidRPr="004F4C2E" w:rsidRDefault="009F1374" w:rsidP="0070792E">
      <w:pPr>
        <w:ind w:left="5273" w:firstLine="709"/>
        <w:jc w:val="both"/>
        <w:rPr>
          <w:rFonts w:ascii="Times New Roman" w:hAnsi="Times New Roman" w:cs="Times New Roman"/>
          <w:i/>
          <w:snapToGrid w:val="0"/>
        </w:rPr>
      </w:pPr>
    </w:p>
    <w:p w:rsidR="009F1374" w:rsidRDefault="009F1374" w:rsidP="0070792E">
      <w:pPr>
        <w:ind w:left="5273" w:firstLine="709"/>
        <w:jc w:val="both"/>
        <w:rPr>
          <w:rFonts w:ascii="Times New Roman" w:hAnsi="Times New Roman" w:cs="Times New Roman"/>
          <w:i/>
          <w:snapToGrid w:val="0"/>
        </w:rPr>
      </w:pPr>
    </w:p>
    <w:p w:rsidR="009F1374" w:rsidRDefault="009F1374" w:rsidP="0070792E">
      <w:pPr>
        <w:ind w:left="5273" w:firstLine="709"/>
        <w:jc w:val="both"/>
        <w:rPr>
          <w:rFonts w:ascii="Times New Roman" w:hAnsi="Times New Roman" w:cs="Times New Roman"/>
          <w:i/>
          <w:snapToGrid w:val="0"/>
        </w:rPr>
      </w:pPr>
    </w:p>
    <w:p w:rsidR="009F1374" w:rsidRDefault="009F1374" w:rsidP="0070792E">
      <w:pPr>
        <w:ind w:left="5273" w:firstLine="709"/>
        <w:jc w:val="both"/>
        <w:rPr>
          <w:rFonts w:ascii="Times New Roman" w:hAnsi="Times New Roman" w:cs="Times New Roman"/>
          <w:i/>
          <w:snapToGrid w:val="0"/>
        </w:rPr>
      </w:pPr>
    </w:p>
    <w:p w:rsidR="009F1374" w:rsidRDefault="009F1374" w:rsidP="0070792E">
      <w:pPr>
        <w:ind w:left="5273" w:firstLine="709"/>
        <w:jc w:val="both"/>
        <w:rPr>
          <w:rFonts w:ascii="Times New Roman" w:hAnsi="Times New Roman" w:cs="Times New Roman"/>
          <w:i/>
          <w:snapToGrid w:val="0"/>
        </w:rPr>
      </w:pPr>
    </w:p>
    <w:p w:rsidR="009F1374" w:rsidRDefault="009F1374" w:rsidP="0070792E">
      <w:pPr>
        <w:ind w:left="5273" w:firstLine="709"/>
        <w:jc w:val="both"/>
        <w:rPr>
          <w:rFonts w:ascii="Times New Roman" w:hAnsi="Times New Roman" w:cs="Times New Roman"/>
          <w:i/>
          <w:snapToGrid w:val="0"/>
        </w:rPr>
      </w:pPr>
    </w:p>
    <w:p w:rsidR="009F1374" w:rsidRDefault="009F1374" w:rsidP="0070792E">
      <w:pPr>
        <w:ind w:left="5273" w:firstLine="709"/>
        <w:jc w:val="both"/>
        <w:rPr>
          <w:rFonts w:ascii="Times New Roman" w:hAnsi="Times New Roman" w:cs="Times New Roman"/>
          <w:i/>
          <w:snapToGrid w:val="0"/>
        </w:rPr>
      </w:pPr>
    </w:p>
    <w:p w:rsidR="009F1374" w:rsidRDefault="009F1374" w:rsidP="0070792E">
      <w:pPr>
        <w:ind w:left="5273" w:firstLine="709"/>
        <w:jc w:val="both"/>
        <w:rPr>
          <w:rFonts w:ascii="Times New Roman" w:hAnsi="Times New Roman" w:cs="Times New Roman"/>
          <w:i/>
          <w:snapToGrid w:val="0"/>
        </w:rPr>
      </w:pPr>
    </w:p>
    <w:p w:rsidR="009F1374" w:rsidRDefault="009F1374" w:rsidP="0070792E">
      <w:pPr>
        <w:ind w:left="5273" w:firstLine="709"/>
        <w:jc w:val="both"/>
        <w:rPr>
          <w:rFonts w:ascii="Times New Roman" w:hAnsi="Times New Roman" w:cs="Times New Roman"/>
          <w:i/>
          <w:snapToGrid w:val="0"/>
        </w:rPr>
      </w:pPr>
    </w:p>
    <w:p w:rsidR="009F1374" w:rsidRDefault="009F1374" w:rsidP="0070792E">
      <w:pPr>
        <w:ind w:left="5273" w:firstLine="709"/>
        <w:jc w:val="both"/>
        <w:rPr>
          <w:rFonts w:ascii="Times New Roman" w:hAnsi="Times New Roman" w:cs="Times New Roman"/>
          <w:i/>
          <w:snapToGrid w:val="0"/>
        </w:rPr>
      </w:pPr>
    </w:p>
    <w:p w:rsidR="009F1374" w:rsidRDefault="009F1374" w:rsidP="0070792E">
      <w:pPr>
        <w:ind w:left="5273" w:firstLine="709"/>
        <w:jc w:val="both"/>
        <w:rPr>
          <w:rFonts w:ascii="Times New Roman" w:hAnsi="Times New Roman" w:cs="Times New Roman"/>
          <w:i/>
          <w:snapToGrid w:val="0"/>
        </w:rPr>
      </w:pPr>
    </w:p>
    <w:p w:rsidR="00567FBD" w:rsidRPr="00BC48A3" w:rsidRDefault="00567FBD" w:rsidP="00567FBD">
      <w:pPr>
        <w:ind w:left="6096"/>
        <w:jc w:val="both"/>
        <w:rPr>
          <w:i/>
          <w:snapToGrid w:val="0"/>
        </w:rPr>
      </w:pPr>
      <w:r w:rsidRPr="00BC48A3">
        <w:rPr>
          <w:i/>
          <w:snapToGrid w:val="0"/>
        </w:rPr>
        <w:t>Приложение 1</w:t>
      </w:r>
    </w:p>
    <w:p w:rsidR="00567FBD" w:rsidRPr="005C40FC" w:rsidRDefault="00567FBD" w:rsidP="00553204">
      <w:pPr>
        <w:ind w:left="5670" w:hanging="5"/>
        <w:jc w:val="both"/>
        <w:rPr>
          <w:rFonts w:ascii="Times New Roman" w:hAnsi="Times New Roman" w:cs="Times New Roman"/>
          <w:snapToGrid w:val="0"/>
        </w:rPr>
      </w:pPr>
      <w:r w:rsidRPr="005C40FC">
        <w:rPr>
          <w:rFonts w:ascii="Times New Roman" w:hAnsi="Times New Roman" w:cs="Times New Roman"/>
          <w:i/>
          <w:snapToGrid w:val="0"/>
        </w:rPr>
        <w:t xml:space="preserve">к соглашению по учреждениям образования </w:t>
      </w:r>
      <w:r>
        <w:rPr>
          <w:rFonts w:ascii="Times New Roman" w:hAnsi="Times New Roman" w:cs="Times New Roman"/>
          <w:i/>
          <w:snapToGrid w:val="0"/>
        </w:rPr>
        <w:t xml:space="preserve">Касимовского муниципального района </w:t>
      </w:r>
      <w:r w:rsidRPr="005C40FC">
        <w:rPr>
          <w:rFonts w:ascii="Times New Roman" w:hAnsi="Times New Roman" w:cs="Times New Roman"/>
          <w:i/>
          <w:snapToGrid w:val="0"/>
        </w:rPr>
        <w:t>Рязанской области на 2022-2024 годы</w:t>
      </w:r>
    </w:p>
    <w:p w:rsidR="00567FBD" w:rsidRPr="00BC48A3" w:rsidRDefault="00567FBD" w:rsidP="00567FBD">
      <w:pPr>
        <w:pStyle w:val="af5"/>
        <w:ind w:firstLine="567"/>
        <w:jc w:val="center"/>
        <w:rPr>
          <w:sz w:val="24"/>
          <w:szCs w:val="24"/>
        </w:rPr>
      </w:pPr>
    </w:p>
    <w:p w:rsidR="00567FBD" w:rsidRPr="00BC48A3" w:rsidRDefault="00567FBD" w:rsidP="00567FBD">
      <w:pPr>
        <w:pStyle w:val="af5"/>
        <w:ind w:firstLine="567"/>
        <w:jc w:val="center"/>
        <w:rPr>
          <w:b/>
          <w:sz w:val="24"/>
          <w:szCs w:val="24"/>
        </w:rPr>
      </w:pPr>
      <w:r w:rsidRPr="00BC48A3">
        <w:rPr>
          <w:b/>
          <w:sz w:val="24"/>
          <w:szCs w:val="24"/>
        </w:rPr>
        <w:t>П О Л О Ж Е Н И Е</w:t>
      </w:r>
    </w:p>
    <w:p w:rsidR="00567FBD" w:rsidRPr="00BC48A3" w:rsidRDefault="00567FBD" w:rsidP="00567FBD">
      <w:pPr>
        <w:pStyle w:val="af5"/>
        <w:ind w:firstLine="567"/>
        <w:jc w:val="center"/>
        <w:rPr>
          <w:b/>
          <w:sz w:val="24"/>
          <w:szCs w:val="24"/>
        </w:rPr>
      </w:pPr>
      <w:r w:rsidRPr="00BC48A3">
        <w:rPr>
          <w:b/>
          <w:sz w:val="24"/>
          <w:szCs w:val="24"/>
        </w:rPr>
        <w:t xml:space="preserve">о деятельности Комиссии по регулированию социально-трудовых отношений в </w:t>
      </w:r>
      <w:r>
        <w:rPr>
          <w:b/>
          <w:sz w:val="24"/>
          <w:szCs w:val="24"/>
        </w:rPr>
        <w:t>образовательных организациях</w:t>
      </w:r>
    </w:p>
    <w:p w:rsidR="00567FBD" w:rsidRPr="00BC48A3" w:rsidRDefault="00567FBD" w:rsidP="00567FBD">
      <w:pPr>
        <w:pStyle w:val="af5"/>
        <w:ind w:firstLine="567"/>
        <w:jc w:val="center"/>
        <w:rPr>
          <w:b/>
          <w:sz w:val="24"/>
          <w:szCs w:val="24"/>
        </w:rPr>
      </w:pPr>
      <w:r w:rsidRPr="00BC48A3">
        <w:rPr>
          <w:b/>
          <w:sz w:val="24"/>
          <w:szCs w:val="24"/>
        </w:rPr>
        <w:t>Касимовского муниципального района Рязанской области.</w:t>
      </w:r>
    </w:p>
    <w:p w:rsidR="00567FBD" w:rsidRPr="00BC48A3" w:rsidRDefault="00567FBD" w:rsidP="00567FBD">
      <w:pPr>
        <w:pStyle w:val="af5"/>
        <w:ind w:firstLine="567"/>
        <w:jc w:val="center"/>
        <w:rPr>
          <w:sz w:val="24"/>
          <w:szCs w:val="24"/>
        </w:rPr>
      </w:pPr>
    </w:p>
    <w:p w:rsidR="00567FBD" w:rsidRPr="00BC48A3" w:rsidRDefault="00567FBD" w:rsidP="00567FBD">
      <w:pPr>
        <w:pStyle w:val="af5"/>
        <w:ind w:firstLine="567"/>
        <w:jc w:val="center"/>
        <w:rPr>
          <w:b/>
          <w:sz w:val="24"/>
          <w:szCs w:val="24"/>
        </w:rPr>
      </w:pPr>
      <w:r w:rsidRPr="00BC48A3">
        <w:rPr>
          <w:b/>
          <w:sz w:val="24"/>
          <w:szCs w:val="24"/>
        </w:rPr>
        <w:t>1.ПРАВОВЫЕ ОСНОВЫ ДЕЯТЕЛЬНОСТИ КОМИССИИ</w:t>
      </w:r>
    </w:p>
    <w:p w:rsidR="00567FBD" w:rsidRPr="00BC48A3" w:rsidRDefault="00567FBD" w:rsidP="00567FBD">
      <w:pPr>
        <w:pStyle w:val="af5"/>
        <w:ind w:firstLine="567"/>
        <w:jc w:val="both"/>
        <w:rPr>
          <w:sz w:val="24"/>
          <w:szCs w:val="24"/>
        </w:rPr>
      </w:pPr>
      <w:r w:rsidRPr="00BC48A3">
        <w:rPr>
          <w:sz w:val="24"/>
          <w:szCs w:val="24"/>
        </w:rPr>
        <w:t>Настоящее Положение определяет порядок формирования и деятельности Комиссии образовательной организации по регулированию трудовых отношений работников образовательной организации (далее «Комиссия»).</w:t>
      </w:r>
    </w:p>
    <w:p w:rsidR="00567FBD" w:rsidRPr="00BC48A3" w:rsidRDefault="00567FBD" w:rsidP="00567FBD">
      <w:pPr>
        <w:pStyle w:val="af5"/>
        <w:ind w:firstLine="567"/>
        <w:jc w:val="both"/>
        <w:rPr>
          <w:sz w:val="24"/>
          <w:szCs w:val="24"/>
        </w:rPr>
      </w:pPr>
      <w:r w:rsidRPr="00BC48A3">
        <w:rPr>
          <w:sz w:val="24"/>
          <w:szCs w:val="24"/>
        </w:rPr>
        <w:t xml:space="preserve"> Правовую основу деятельности Комиссии составляют Конституция Российской Федерации, Трудовой Кодекс РФ, данное Положение и другие нормативно-правовые акты Российской Федерации, Рязанской области, Касимовского муниципального района, о</w:t>
      </w:r>
      <w:r w:rsidR="00834934">
        <w:rPr>
          <w:sz w:val="24"/>
          <w:szCs w:val="24"/>
        </w:rPr>
        <w:t>бразовательного учреждения</w:t>
      </w:r>
      <w:r w:rsidRPr="00BC48A3">
        <w:rPr>
          <w:sz w:val="24"/>
          <w:szCs w:val="24"/>
        </w:rPr>
        <w:t xml:space="preserve">. </w:t>
      </w:r>
    </w:p>
    <w:p w:rsidR="00567FBD" w:rsidRPr="00BC48A3" w:rsidRDefault="00567FBD" w:rsidP="00567FBD">
      <w:pPr>
        <w:pStyle w:val="af5"/>
        <w:ind w:firstLine="567"/>
        <w:jc w:val="both"/>
        <w:rPr>
          <w:sz w:val="24"/>
          <w:szCs w:val="24"/>
        </w:rPr>
      </w:pPr>
      <w:r w:rsidRPr="00BC48A3">
        <w:rPr>
          <w:sz w:val="24"/>
          <w:szCs w:val="24"/>
        </w:rPr>
        <w:t>Руководство, осуществляющие управление в сфере</w:t>
      </w:r>
      <w:r w:rsidR="00834934">
        <w:rPr>
          <w:sz w:val="24"/>
          <w:szCs w:val="24"/>
        </w:rPr>
        <w:t xml:space="preserve"> образования</w:t>
      </w:r>
      <w:r w:rsidRPr="00BC48A3">
        <w:rPr>
          <w:sz w:val="24"/>
          <w:szCs w:val="24"/>
        </w:rPr>
        <w:t xml:space="preserve"> Касимовского муниципального района Рязанской области, профсоюзная организация в своей деятельности по регулированию социально-трудовых отношений руководствуются настоящим Положением. </w:t>
      </w:r>
    </w:p>
    <w:p w:rsidR="00567FBD" w:rsidRPr="00BC48A3" w:rsidRDefault="00567FBD" w:rsidP="00567FBD">
      <w:pPr>
        <w:pStyle w:val="af5"/>
        <w:ind w:firstLine="567"/>
        <w:jc w:val="center"/>
        <w:rPr>
          <w:b/>
          <w:sz w:val="24"/>
          <w:szCs w:val="24"/>
        </w:rPr>
      </w:pPr>
      <w:r w:rsidRPr="00BC48A3">
        <w:rPr>
          <w:b/>
          <w:sz w:val="24"/>
          <w:szCs w:val="24"/>
        </w:rPr>
        <w:t>2. СОСТАВ И ПОРЯДОК ФОРМИРОВАНИЯ КОМИССИИ</w:t>
      </w:r>
    </w:p>
    <w:p w:rsidR="00567FBD" w:rsidRPr="00BC48A3" w:rsidRDefault="00567FBD" w:rsidP="00567FBD">
      <w:pPr>
        <w:pStyle w:val="af5"/>
        <w:ind w:firstLine="567"/>
        <w:jc w:val="both"/>
        <w:rPr>
          <w:sz w:val="24"/>
          <w:szCs w:val="24"/>
        </w:rPr>
      </w:pPr>
      <w:r w:rsidRPr="00BC48A3">
        <w:rPr>
          <w:sz w:val="24"/>
          <w:szCs w:val="24"/>
        </w:rPr>
        <w:t xml:space="preserve">В состав Комиссии образовательной организации входят представители Работодателя, органов местного самоуправления, профсоюзного комитета. </w:t>
      </w:r>
    </w:p>
    <w:p w:rsidR="00567FBD" w:rsidRPr="00BC48A3" w:rsidRDefault="00567FBD" w:rsidP="00567FBD">
      <w:pPr>
        <w:pStyle w:val="af5"/>
        <w:ind w:firstLine="567"/>
        <w:jc w:val="both"/>
        <w:rPr>
          <w:sz w:val="24"/>
          <w:szCs w:val="24"/>
        </w:rPr>
      </w:pPr>
      <w:r w:rsidRPr="00BC48A3">
        <w:rPr>
          <w:sz w:val="24"/>
          <w:szCs w:val="24"/>
        </w:rPr>
        <w:t xml:space="preserve">Комиссия являются постоянно действующим органом и формируются на основе принципа добровольности участия сторон, самостоятельности и независимости при определении персонального состава своих представителей, в том числе и в случае их замены, в соответствии с нормативными правовыми документами, регулирующими деятельность сторон. </w:t>
      </w:r>
    </w:p>
    <w:p w:rsidR="00567FBD" w:rsidRPr="00BC48A3" w:rsidRDefault="00567FBD" w:rsidP="00567FBD">
      <w:pPr>
        <w:pStyle w:val="af5"/>
        <w:ind w:firstLine="567"/>
        <w:jc w:val="both"/>
        <w:rPr>
          <w:sz w:val="24"/>
          <w:szCs w:val="24"/>
        </w:rPr>
      </w:pPr>
      <w:r w:rsidRPr="00BC48A3">
        <w:rPr>
          <w:sz w:val="24"/>
          <w:szCs w:val="24"/>
        </w:rPr>
        <w:t xml:space="preserve">Каждая сторона представляет равное количество представителей; легитимность представительства подтверждается соответствующим приказом, распоряжением, от профсоюзного органа – его решением. </w:t>
      </w:r>
    </w:p>
    <w:p w:rsidR="00567FBD" w:rsidRPr="00BC48A3" w:rsidRDefault="00567FBD" w:rsidP="00567FBD">
      <w:pPr>
        <w:pStyle w:val="af5"/>
        <w:ind w:firstLine="567"/>
        <w:jc w:val="both"/>
        <w:rPr>
          <w:b/>
          <w:sz w:val="24"/>
          <w:szCs w:val="24"/>
        </w:rPr>
      </w:pPr>
      <w:r w:rsidRPr="00BC48A3">
        <w:rPr>
          <w:sz w:val="24"/>
          <w:szCs w:val="24"/>
        </w:rPr>
        <w:t xml:space="preserve">Деятельность Комиссии образовательной организации подотчётна собранию коллектива. </w:t>
      </w:r>
    </w:p>
    <w:p w:rsidR="00567FBD" w:rsidRPr="00BC48A3" w:rsidRDefault="00567FBD" w:rsidP="00567FBD">
      <w:pPr>
        <w:pStyle w:val="af5"/>
        <w:ind w:firstLine="567"/>
        <w:jc w:val="center"/>
        <w:rPr>
          <w:b/>
          <w:sz w:val="24"/>
          <w:szCs w:val="24"/>
        </w:rPr>
      </w:pPr>
      <w:r w:rsidRPr="00BC48A3">
        <w:rPr>
          <w:b/>
          <w:sz w:val="24"/>
          <w:szCs w:val="24"/>
        </w:rPr>
        <w:t>3. ЦЕЛИ И ЗАДАЧИ КОМИССИИ:</w:t>
      </w:r>
    </w:p>
    <w:p w:rsidR="00567FBD" w:rsidRPr="00BC48A3" w:rsidRDefault="00567FBD" w:rsidP="00567FBD">
      <w:pPr>
        <w:pStyle w:val="af5"/>
        <w:ind w:firstLine="567"/>
        <w:jc w:val="both"/>
        <w:rPr>
          <w:sz w:val="24"/>
          <w:szCs w:val="24"/>
        </w:rPr>
      </w:pPr>
      <w:r w:rsidRPr="00BC48A3">
        <w:rPr>
          <w:sz w:val="24"/>
          <w:szCs w:val="24"/>
        </w:rPr>
        <w:t xml:space="preserve">- регулирование социально-трудовых отношений и согласование социально-экономических интересов сторон; </w:t>
      </w:r>
    </w:p>
    <w:p w:rsidR="00567FBD" w:rsidRPr="00BC48A3" w:rsidRDefault="00567FBD" w:rsidP="00567FBD">
      <w:pPr>
        <w:pStyle w:val="af5"/>
        <w:ind w:firstLine="567"/>
        <w:jc w:val="both"/>
        <w:rPr>
          <w:sz w:val="24"/>
          <w:szCs w:val="24"/>
        </w:rPr>
      </w:pPr>
      <w:r w:rsidRPr="00BC48A3">
        <w:rPr>
          <w:sz w:val="24"/>
          <w:szCs w:val="24"/>
        </w:rPr>
        <w:t xml:space="preserve">- ведение коллективных переговоров, подготовка проекта Коллективного договора; </w:t>
      </w:r>
    </w:p>
    <w:p w:rsidR="00567FBD" w:rsidRPr="00BC48A3" w:rsidRDefault="00567FBD" w:rsidP="00567FBD">
      <w:pPr>
        <w:pStyle w:val="af5"/>
        <w:ind w:firstLine="567"/>
        <w:jc w:val="both"/>
        <w:rPr>
          <w:sz w:val="24"/>
          <w:szCs w:val="24"/>
        </w:rPr>
      </w:pPr>
      <w:r w:rsidRPr="00BC48A3">
        <w:rPr>
          <w:sz w:val="24"/>
          <w:szCs w:val="24"/>
        </w:rPr>
        <w:t xml:space="preserve">- содействие договорному регулированию социально-трудовых отношений на уровне образовательной организации; </w:t>
      </w:r>
    </w:p>
    <w:p w:rsidR="00567FBD" w:rsidRPr="00BC48A3" w:rsidRDefault="00567FBD" w:rsidP="00567FBD">
      <w:pPr>
        <w:pStyle w:val="af5"/>
        <w:ind w:firstLine="567"/>
        <w:jc w:val="both"/>
        <w:rPr>
          <w:sz w:val="24"/>
          <w:szCs w:val="24"/>
        </w:rPr>
      </w:pPr>
      <w:r w:rsidRPr="00BC48A3">
        <w:rPr>
          <w:sz w:val="24"/>
          <w:szCs w:val="24"/>
        </w:rPr>
        <w:t xml:space="preserve">- проведение консультаций по вопросам, связанным с разработкой проектов нормативных актов, касающихся социально-трудовых отношений Работников образовательной организации; </w:t>
      </w:r>
    </w:p>
    <w:p w:rsidR="00567FBD" w:rsidRPr="00BC48A3" w:rsidRDefault="00567FBD" w:rsidP="00567FBD">
      <w:pPr>
        <w:pStyle w:val="af5"/>
        <w:ind w:firstLine="567"/>
        <w:jc w:val="both"/>
        <w:rPr>
          <w:sz w:val="24"/>
          <w:szCs w:val="24"/>
        </w:rPr>
      </w:pPr>
      <w:r w:rsidRPr="00BC48A3">
        <w:rPr>
          <w:sz w:val="24"/>
          <w:szCs w:val="24"/>
        </w:rPr>
        <w:t xml:space="preserve">- согласование позиций сторон по основным направлениям социальной политики; </w:t>
      </w:r>
    </w:p>
    <w:p w:rsidR="00567FBD" w:rsidRPr="00BC48A3" w:rsidRDefault="00567FBD" w:rsidP="00567FBD">
      <w:pPr>
        <w:pStyle w:val="af5"/>
        <w:ind w:firstLine="567"/>
        <w:jc w:val="both"/>
        <w:rPr>
          <w:sz w:val="24"/>
          <w:szCs w:val="24"/>
        </w:rPr>
      </w:pPr>
      <w:r w:rsidRPr="00BC48A3">
        <w:rPr>
          <w:sz w:val="24"/>
          <w:szCs w:val="24"/>
        </w:rPr>
        <w:t>- осуществление контроля за выполнением Коллективного договора, рассмотрение по инициативе сторон вопросов, возникших в ходе их выполнения.</w:t>
      </w:r>
    </w:p>
    <w:p w:rsidR="00567FBD" w:rsidRPr="00BC48A3" w:rsidRDefault="00567FBD" w:rsidP="00567FBD">
      <w:pPr>
        <w:pStyle w:val="af5"/>
        <w:ind w:firstLine="567"/>
        <w:jc w:val="center"/>
        <w:rPr>
          <w:b/>
          <w:sz w:val="24"/>
          <w:szCs w:val="24"/>
        </w:rPr>
      </w:pPr>
      <w:r w:rsidRPr="00BC48A3">
        <w:rPr>
          <w:b/>
          <w:sz w:val="24"/>
          <w:szCs w:val="24"/>
        </w:rPr>
        <w:t>4. ОСНОВНЫЕ ПРАВА КОМИССИИ</w:t>
      </w:r>
    </w:p>
    <w:p w:rsidR="00567FBD" w:rsidRPr="00BC48A3" w:rsidRDefault="00567FBD" w:rsidP="00567FBD">
      <w:pPr>
        <w:pStyle w:val="af5"/>
        <w:ind w:firstLine="567"/>
        <w:jc w:val="both"/>
        <w:rPr>
          <w:sz w:val="24"/>
          <w:szCs w:val="24"/>
        </w:rPr>
      </w:pPr>
      <w:r w:rsidRPr="00BC48A3">
        <w:rPr>
          <w:sz w:val="24"/>
          <w:szCs w:val="24"/>
        </w:rPr>
        <w:t xml:space="preserve">- разрабатывать и вносить в коллегиальные органы Профсоюза, органы, осуществляющие управление в сфере образовательной организации, предложения о принятии и внесении изменений в нормативно-правовые акты в сфере социально-трудовых отношений в образовательной организации; </w:t>
      </w:r>
    </w:p>
    <w:p w:rsidR="00567FBD" w:rsidRPr="00BC48A3" w:rsidRDefault="00567FBD" w:rsidP="00567FBD">
      <w:pPr>
        <w:pStyle w:val="af5"/>
        <w:ind w:firstLine="567"/>
        <w:jc w:val="both"/>
        <w:rPr>
          <w:sz w:val="24"/>
          <w:szCs w:val="24"/>
        </w:rPr>
      </w:pPr>
      <w:r w:rsidRPr="00BC48A3">
        <w:rPr>
          <w:sz w:val="24"/>
          <w:szCs w:val="24"/>
        </w:rPr>
        <w:t xml:space="preserve">- определять порядок подготовки проекта и заключения Коллективного договора; </w:t>
      </w:r>
    </w:p>
    <w:p w:rsidR="00567FBD" w:rsidRPr="00BC48A3" w:rsidRDefault="00567FBD" w:rsidP="00567FBD">
      <w:pPr>
        <w:pStyle w:val="af5"/>
        <w:ind w:firstLine="567"/>
        <w:jc w:val="both"/>
        <w:rPr>
          <w:sz w:val="24"/>
          <w:szCs w:val="24"/>
        </w:rPr>
      </w:pPr>
      <w:r w:rsidRPr="00BC48A3">
        <w:rPr>
          <w:sz w:val="24"/>
          <w:szCs w:val="24"/>
        </w:rPr>
        <w:t xml:space="preserve">- согласовывать интересы сторон при разработке проекта Коллективного договора, его реализации и выполнении решений Комиссии; </w:t>
      </w:r>
    </w:p>
    <w:p w:rsidR="00567FBD" w:rsidRPr="00BC48A3" w:rsidRDefault="00567FBD" w:rsidP="00567FBD">
      <w:pPr>
        <w:pStyle w:val="af5"/>
        <w:ind w:firstLine="567"/>
        <w:jc w:val="both"/>
        <w:rPr>
          <w:sz w:val="24"/>
          <w:szCs w:val="24"/>
        </w:rPr>
      </w:pPr>
      <w:r w:rsidRPr="00BC48A3">
        <w:rPr>
          <w:sz w:val="24"/>
          <w:szCs w:val="24"/>
        </w:rPr>
        <w:t>- на соответствующем уровне запрашивать в Управление образования Касимовского муниципального района, Касимовской районной организации Общероссийского Профсоюза образования информацию о развитии коллективно-договорного регулирования социально-трудовых отношений, организации деятельности Комиссии образовательной организации;</w:t>
      </w:r>
    </w:p>
    <w:p w:rsidR="00567FBD" w:rsidRPr="00BC48A3" w:rsidRDefault="00567FBD" w:rsidP="00567FBD">
      <w:pPr>
        <w:pStyle w:val="af5"/>
        <w:ind w:firstLine="567"/>
        <w:jc w:val="both"/>
        <w:rPr>
          <w:sz w:val="24"/>
          <w:szCs w:val="24"/>
        </w:rPr>
      </w:pPr>
      <w:r w:rsidRPr="00BC48A3">
        <w:rPr>
          <w:sz w:val="24"/>
          <w:szCs w:val="24"/>
        </w:rPr>
        <w:t xml:space="preserve"> - вносить предложения в органы надзора и контроля о привлечении к ответственности лиц, уклоняющихся от переговоров, не выполняющих обязательств Соглашения и Коллективного договора;</w:t>
      </w:r>
    </w:p>
    <w:p w:rsidR="00567FBD" w:rsidRPr="00BC48A3" w:rsidRDefault="00567FBD" w:rsidP="00567FBD">
      <w:pPr>
        <w:pStyle w:val="af5"/>
        <w:ind w:firstLine="567"/>
        <w:jc w:val="both"/>
        <w:rPr>
          <w:sz w:val="24"/>
          <w:szCs w:val="24"/>
        </w:rPr>
      </w:pPr>
      <w:r w:rsidRPr="00BC48A3">
        <w:rPr>
          <w:sz w:val="24"/>
          <w:szCs w:val="24"/>
        </w:rPr>
        <w:t xml:space="preserve"> - разрешать разногласия и спорные вопросы по толкованию и выполнению положений Соглашения, Коллективного договора.</w:t>
      </w:r>
    </w:p>
    <w:p w:rsidR="00567FBD" w:rsidRPr="00BC48A3" w:rsidRDefault="00567FBD" w:rsidP="00567FBD">
      <w:pPr>
        <w:pStyle w:val="af5"/>
        <w:ind w:firstLine="567"/>
        <w:jc w:val="both"/>
        <w:rPr>
          <w:sz w:val="24"/>
          <w:szCs w:val="24"/>
        </w:rPr>
      </w:pPr>
      <w:r w:rsidRPr="00BC48A3">
        <w:rPr>
          <w:sz w:val="24"/>
          <w:szCs w:val="24"/>
        </w:rPr>
        <w:t xml:space="preserve"> Права и обязанности членов Комиссии определяются регламентом работы. Члены Комиссии имеют право знакомиться с соответствующими нормативно-правовыми документами, вносить предложения при обсуждении вопросов, рассматриваемых на заседании Комиссии, запрашивать информацию в ходе подготовки, ведения переговорных процессов, разработки Коллективного договора, Соглашения, осуществления контроля за их реализацией. </w:t>
      </w:r>
    </w:p>
    <w:p w:rsidR="00567FBD" w:rsidRPr="00BC48A3" w:rsidRDefault="00567FBD" w:rsidP="00567FBD">
      <w:pPr>
        <w:pStyle w:val="af5"/>
        <w:ind w:firstLine="567"/>
        <w:jc w:val="both"/>
        <w:rPr>
          <w:sz w:val="24"/>
          <w:szCs w:val="24"/>
        </w:rPr>
      </w:pPr>
      <w:r w:rsidRPr="00BC48A3">
        <w:rPr>
          <w:sz w:val="24"/>
          <w:szCs w:val="24"/>
        </w:rPr>
        <w:t xml:space="preserve">На членов Комиссии, представляющих работников, распространяются гарантии и компенсации ст. 39 Трудового Кодекса Российской Федерации. </w:t>
      </w:r>
    </w:p>
    <w:p w:rsidR="00567FBD" w:rsidRPr="00BC48A3" w:rsidRDefault="00567FBD" w:rsidP="00567FBD">
      <w:pPr>
        <w:pStyle w:val="af5"/>
        <w:ind w:firstLine="567"/>
        <w:jc w:val="center"/>
        <w:rPr>
          <w:b/>
          <w:sz w:val="24"/>
          <w:szCs w:val="24"/>
        </w:rPr>
      </w:pPr>
      <w:r w:rsidRPr="00BC48A3">
        <w:rPr>
          <w:b/>
          <w:sz w:val="24"/>
          <w:szCs w:val="24"/>
        </w:rPr>
        <w:t>5. ПОРЯДОК РАБОТЫ КОМИССИЙ</w:t>
      </w:r>
    </w:p>
    <w:p w:rsidR="00567FBD" w:rsidRPr="00BC48A3" w:rsidRDefault="00567FBD" w:rsidP="00567FBD">
      <w:pPr>
        <w:pStyle w:val="af5"/>
        <w:ind w:firstLine="567"/>
        <w:jc w:val="both"/>
        <w:rPr>
          <w:sz w:val="24"/>
          <w:szCs w:val="24"/>
        </w:rPr>
      </w:pPr>
      <w:r w:rsidRPr="00BC48A3">
        <w:rPr>
          <w:sz w:val="24"/>
          <w:szCs w:val="24"/>
        </w:rPr>
        <w:t xml:space="preserve">Регламент работы Комиссии утверждается ее решением. Из числа членов Комиссии могут создаваться рабочие группы. Заседание Комиссии проводится не реже одного раза в полгода и правомочно при наличии не менее 2/3 членов Комиссии от каждой стороны. </w:t>
      </w:r>
    </w:p>
    <w:p w:rsidR="00567FBD" w:rsidRPr="00BC48A3" w:rsidRDefault="00567FBD" w:rsidP="00567FBD">
      <w:pPr>
        <w:pStyle w:val="af5"/>
        <w:ind w:firstLine="567"/>
        <w:jc w:val="both"/>
        <w:rPr>
          <w:sz w:val="24"/>
          <w:szCs w:val="24"/>
        </w:rPr>
      </w:pPr>
      <w:r w:rsidRPr="00BC48A3">
        <w:rPr>
          <w:sz w:val="24"/>
          <w:szCs w:val="24"/>
        </w:rPr>
        <w:t xml:space="preserve">Решение Комиссии считается принятым, если за него проголосовало большинство членов Комиссии. Члены Комиссии, не согласные с принятым решением, вправе требовать занесения их особого мнения в протокол заседания Комиссии. </w:t>
      </w:r>
    </w:p>
    <w:p w:rsidR="00567FBD" w:rsidRPr="00BC48A3" w:rsidRDefault="00567FBD" w:rsidP="00567FBD">
      <w:pPr>
        <w:pStyle w:val="af5"/>
        <w:ind w:firstLine="567"/>
        <w:jc w:val="both"/>
        <w:rPr>
          <w:sz w:val="24"/>
          <w:szCs w:val="24"/>
        </w:rPr>
      </w:pPr>
      <w:r w:rsidRPr="00BC48A3">
        <w:rPr>
          <w:sz w:val="24"/>
          <w:szCs w:val="24"/>
        </w:rPr>
        <w:t>Комиссию образовательной организации возглавляет председатель, избираемый из числа представителей сторон. Порядок избрания может быть установлен Коллективным договором. - организуют деятельность Комиссии, ее рабочей группы.</w:t>
      </w:r>
    </w:p>
    <w:p w:rsidR="00567FBD" w:rsidRPr="00BC48A3" w:rsidRDefault="00567FBD" w:rsidP="00567FBD">
      <w:pPr>
        <w:pStyle w:val="af5"/>
        <w:ind w:firstLine="567"/>
        <w:jc w:val="both"/>
        <w:rPr>
          <w:sz w:val="24"/>
          <w:szCs w:val="24"/>
        </w:rPr>
      </w:pPr>
      <w:r w:rsidRPr="00BC48A3">
        <w:rPr>
          <w:sz w:val="24"/>
          <w:szCs w:val="24"/>
        </w:rPr>
        <w:t>Председатель Космиссии:</w:t>
      </w:r>
    </w:p>
    <w:p w:rsidR="00567FBD" w:rsidRPr="00BC48A3" w:rsidRDefault="00567FBD" w:rsidP="00567FBD">
      <w:pPr>
        <w:pStyle w:val="af5"/>
        <w:ind w:firstLine="567"/>
        <w:jc w:val="both"/>
        <w:rPr>
          <w:sz w:val="24"/>
          <w:szCs w:val="24"/>
        </w:rPr>
      </w:pPr>
      <w:r w:rsidRPr="00BC48A3">
        <w:rPr>
          <w:sz w:val="24"/>
          <w:szCs w:val="24"/>
        </w:rPr>
        <w:t xml:space="preserve">- от имени Комиссии подписывают регламент, план работы, решения и соглашения; </w:t>
      </w:r>
    </w:p>
    <w:p w:rsidR="00567FBD" w:rsidRPr="00BC48A3" w:rsidRDefault="00567FBD" w:rsidP="00567FBD">
      <w:pPr>
        <w:pStyle w:val="af5"/>
        <w:ind w:firstLine="567"/>
        <w:jc w:val="both"/>
        <w:rPr>
          <w:sz w:val="24"/>
          <w:szCs w:val="24"/>
        </w:rPr>
      </w:pPr>
      <w:r w:rsidRPr="00BC48A3">
        <w:rPr>
          <w:sz w:val="24"/>
          <w:szCs w:val="24"/>
        </w:rPr>
        <w:t xml:space="preserve">- поочередно, согласно регламенту и плану работы, председательствуют на заседании Комиссии; </w:t>
      </w:r>
    </w:p>
    <w:p w:rsidR="00567FBD" w:rsidRPr="00BC48A3" w:rsidRDefault="00567FBD" w:rsidP="00567FBD">
      <w:pPr>
        <w:pStyle w:val="af5"/>
        <w:ind w:firstLine="567"/>
        <w:jc w:val="both"/>
        <w:rPr>
          <w:sz w:val="24"/>
          <w:szCs w:val="24"/>
        </w:rPr>
      </w:pPr>
      <w:r w:rsidRPr="00BC48A3">
        <w:rPr>
          <w:sz w:val="24"/>
          <w:szCs w:val="24"/>
        </w:rPr>
        <w:t xml:space="preserve">- информируют о деятельности Комиссии соответствующие коллегиальные органы сторон. </w:t>
      </w:r>
    </w:p>
    <w:p w:rsidR="00567FBD" w:rsidRPr="00BC48A3" w:rsidRDefault="00567FBD" w:rsidP="00567FBD">
      <w:pPr>
        <w:pStyle w:val="af5"/>
        <w:ind w:firstLine="567"/>
        <w:jc w:val="both"/>
        <w:rPr>
          <w:bCs/>
          <w:iCs/>
          <w:sz w:val="24"/>
          <w:szCs w:val="24"/>
        </w:rPr>
      </w:pPr>
      <w:r w:rsidRPr="00BC48A3">
        <w:rPr>
          <w:sz w:val="24"/>
          <w:szCs w:val="24"/>
        </w:rPr>
        <w:t xml:space="preserve">В целях координации деятельности Комиссии и организационно-технической работы по согласованию с Председателем из числа членов комиссии избирается ответственный секретарь. Ответственный секретарь Комиссии работает под руководством Председателя. </w:t>
      </w:r>
    </w:p>
    <w:p w:rsidR="00567FBD" w:rsidRPr="00BC48A3" w:rsidRDefault="00567FBD" w:rsidP="00567FBD">
      <w:pPr>
        <w:pStyle w:val="af5"/>
        <w:ind w:firstLine="708"/>
        <w:jc w:val="both"/>
        <w:rPr>
          <w:bCs/>
          <w:iCs/>
          <w:sz w:val="24"/>
          <w:szCs w:val="24"/>
        </w:rPr>
      </w:pPr>
    </w:p>
    <w:p w:rsidR="00567FBD" w:rsidRPr="00BC48A3" w:rsidRDefault="00567FBD" w:rsidP="00567FBD">
      <w:pPr>
        <w:ind w:left="4920"/>
        <w:jc w:val="both"/>
        <w:rPr>
          <w:i/>
          <w:snapToGrid w:val="0"/>
        </w:rPr>
      </w:pPr>
    </w:p>
    <w:p w:rsidR="00567FBD" w:rsidRPr="00BC48A3" w:rsidRDefault="00567FBD" w:rsidP="00567FBD">
      <w:pPr>
        <w:ind w:left="4920"/>
        <w:jc w:val="both"/>
        <w:rPr>
          <w:i/>
          <w:snapToGrid w:val="0"/>
        </w:rPr>
      </w:pPr>
    </w:p>
    <w:p w:rsidR="00567FBD" w:rsidRPr="00BC48A3" w:rsidRDefault="00567FBD" w:rsidP="00567FBD">
      <w:pPr>
        <w:ind w:left="4920"/>
        <w:jc w:val="both"/>
        <w:rPr>
          <w:i/>
          <w:snapToGrid w:val="0"/>
        </w:rPr>
      </w:pPr>
    </w:p>
    <w:p w:rsidR="00567FBD" w:rsidRPr="00BC48A3" w:rsidRDefault="00567FBD" w:rsidP="00567FBD">
      <w:pPr>
        <w:ind w:left="4920"/>
        <w:jc w:val="both"/>
        <w:rPr>
          <w:i/>
          <w:snapToGrid w:val="0"/>
        </w:rPr>
      </w:pPr>
    </w:p>
    <w:p w:rsidR="00567FBD" w:rsidRPr="00BC48A3" w:rsidRDefault="00567FBD" w:rsidP="00567FBD">
      <w:pPr>
        <w:ind w:left="4920"/>
        <w:jc w:val="both"/>
        <w:rPr>
          <w:i/>
          <w:snapToGrid w:val="0"/>
        </w:rPr>
      </w:pPr>
    </w:p>
    <w:p w:rsidR="00567FBD" w:rsidRPr="00BC48A3" w:rsidRDefault="00567FBD" w:rsidP="00567FBD">
      <w:pPr>
        <w:ind w:left="4920"/>
        <w:jc w:val="both"/>
        <w:rPr>
          <w:i/>
          <w:snapToGrid w:val="0"/>
        </w:rPr>
      </w:pPr>
    </w:p>
    <w:p w:rsidR="00567FBD" w:rsidRPr="00BC48A3" w:rsidRDefault="00567FBD" w:rsidP="00567FBD">
      <w:pPr>
        <w:ind w:left="4920"/>
        <w:jc w:val="both"/>
        <w:rPr>
          <w:i/>
          <w:snapToGrid w:val="0"/>
        </w:rPr>
      </w:pPr>
    </w:p>
    <w:p w:rsidR="00567FBD" w:rsidRPr="00BC48A3" w:rsidRDefault="00567FBD" w:rsidP="00567FBD">
      <w:pPr>
        <w:ind w:left="4920"/>
        <w:jc w:val="both"/>
        <w:rPr>
          <w:i/>
          <w:snapToGrid w:val="0"/>
        </w:rPr>
      </w:pPr>
    </w:p>
    <w:p w:rsidR="00567FBD" w:rsidRPr="00345FFA" w:rsidRDefault="00567FBD" w:rsidP="00567FBD">
      <w:pPr>
        <w:ind w:left="4920"/>
        <w:jc w:val="both"/>
        <w:rPr>
          <w:i/>
          <w:snapToGrid w:val="0"/>
        </w:rPr>
      </w:pPr>
      <w:r w:rsidRPr="00345FFA">
        <w:rPr>
          <w:i/>
          <w:snapToGrid w:val="0"/>
        </w:rPr>
        <w:t>Приложение 2</w:t>
      </w:r>
    </w:p>
    <w:p w:rsidR="00553204" w:rsidRPr="005C40FC" w:rsidRDefault="00553204" w:rsidP="00553204">
      <w:pPr>
        <w:ind w:left="5670" w:hanging="5"/>
        <w:jc w:val="both"/>
        <w:rPr>
          <w:rFonts w:ascii="Times New Roman" w:hAnsi="Times New Roman" w:cs="Times New Roman"/>
          <w:snapToGrid w:val="0"/>
        </w:rPr>
      </w:pPr>
      <w:r w:rsidRPr="005C40FC">
        <w:rPr>
          <w:rFonts w:ascii="Times New Roman" w:hAnsi="Times New Roman" w:cs="Times New Roman"/>
          <w:i/>
          <w:snapToGrid w:val="0"/>
        </w:rPr>
        <w:t xml:space="preserve">к соглашению по учреждениям образования </w:t>
      </w:r>
      <w:r>
        <w:rPr>
          <w:rFonts w:ascii="Times New Roman" w:hAnsi="Times New Roman" w:cs="Times New Roman"/>
          <w:i/>
          <w:snapToGrid w:val="0"/>
        </w:rPr>
        <w:t xml:space="preserve">Касимовского муниципального района </w:t>
      </w:r>
      <w:r w:rsidRPr="005C40FC">
        <w:rPr>
          <w:rFonts w:ascii="Times New Roman" w:hAnsi="Times New Roman" w:cs="Times New Roman"/>
          <w:i/>
          <w:snapToGrid w:val="0"/>
        </w:rPr>
        <w:t>Рязанской области на 2022-2024 годы</w:t>
      </w:r>
    </w:p>
    <w:p w:rsidR="00567FBD" w:rsidRPr="00567FBD" w:rsidRDefault="00567FBD" w:rsidP="00567FBD">
      <w:pPr>
        <w:pStyle w:val="af9"/>
        <w:ind w:firstLine="360"/>
        <w:jc w:val="right"/>
        <w:rPr>
          <w:rFonts w:ascii="Times New Roman" w:hAnsi="Times New Roman"/>
          <w:sz w:val="24"/>
          <w:szCs w:val="24"/>
        </w:rPr>
      </w:pPr>
    </w:p>
    <w:p w:rsidR="00567FBD" w:rsidRPr="006161E8" w:rsidRDefault="00834934" w:rsidP="00567FBD">
      <w:pPr>
        <w:jc w:val="center"/>
        <w:rPr>
          <w:rFonts w:ascii="Times New Roman" w:hAnsi="Times New Roman" w:cs="Times New Roman"/>
          <w:b/>
          <w:bCs/>
          <w:snapToGrid w:val="0"/>
        </w:rPr>
      </w:pPr>
      <w:r>
        <w:rPr>
          <w:rFonts w:ascii="Times New Roman" w:hAnsi="Times New Roman" w:cs="Times New Roman"/>
          <w:b/>
          <w:bCs/>
          <w:snapToGrid w:val="0"/>
        </w:rPr>
        <w:t>ПЕРЕЧЕНЬ</w:t>
      </w:r>
    </w:p>
    <w:p w:rsidR="00567FBD" w:rsidRPr="006161E8" w:rsidRDefault="00567FBD" w:rsidP="00567FBD">
      <w:pPr>
        <w:jc w:val="center"/>
        <w:rPr>
          <w:rFonts w:ascii="Times New Roman" w:hAnsi="Times New Roman" w:cs="Times New Roman"/>
          <w:b/>
          <w:bCs/>
          <w:snapToGrid w:val="0"/>
        </w:rPr>
      </w:pPr>
      <w:r w:rsidRPr="006161E8">
        <w:rPr>
          <w:rFonts w:ascii="Times New Roman" w:hAnsi="Times New Roman" w:cs="Times New Roman"/>
          <w:b/>
          <w:bCs/>
          <w:snapToGrid w:val="0"/>
        </w:rPr>
        <w:t xml:space="preserve">работ с неблагоприятными условиями труда, на которых </w:t>
      </w:r>
    </w:p>
    <w:p w:rsidR="00567FBD" w:rsidRPr="006161E8" w:rsidRDefault="00567FBD" w:rsidP="00567FBD">
      <w:pPr>
        <w:jc w:val="center"/>
        <w:rPr>
          <w:rFonts w:ascii="Times New Roman" w:hAnsi="Times New Roman" w:cs="Times New Roman"/>
          <w:b/>
          <w:bCs/>
          <w:snapToGrid w:val="0"/>
        </w:rPr>
      </w:pPr>
      <w:r w:rsidRPr="006161E8">
        <w:rPr>
          <w:rFonts w:ascii="Times New Roman" w:hAnsi="Times New Roman" w:cs="Times New Roman"/>
          <w:b/>
          <w:bCs/>
          <w:snapToGrid w:val="0"/>
        </w:rPr>
        <w:t xml:space="preserve">устанавливаются доплаты рабочим, специалистам и служащим, </w:t>
      </w:r>
    </w:p>
    <w:p w:rsidR="006161E8" w:rsidRPr="006161E8" w:rsidRDefault="00567FBD" w:rsidP="00567FBD">
      <w:pPr>
        <w:jc w:val="center"/>
        <w:rPr>
          <w:rFonts w:ascii="Times New Roman" w:hAnsi="Times New Roman" w:cs="Times New Roman"/>
          <w:b/>
          <w:bCs/>
          <w:snapToGrid w:val="0"/>
        </w:rPr>
      </w:pPr>
      <w:r w:rsidRPr="006161E8">
        <w:rPr>
          <w:rFonts w:ascii="Times New Roman" w:hAnsi="Times New Roman" w:cs="Times New Roman"/>
          <w:b/>
          <w:bCs/>
          <w:snapToGrid w:val="0"/>
        </w:rPr>
        <w:t xml:space="preserve">не входящие в дополнительный фонд оплаты труда </w:t>
      </w:r>
    </w:p>
    <w:p w:rsidR="00567FBD" w:rsidRPr="006161E8" w:rsidRDefault="00567FBD" w:rsidP="006161E8">
      <w:pPr>
        <w:jc w:val="center"/>
        <w:rPr>
          <w:rFonts w:ascii="Times New Roman" w:hAnsi="Times New Roman" w:cs="Times New Roman"/>
          <w:bCs/>
          <w:snapToGrid w:val="0"/>
        </w:rPr>
      </w:pPr>
      <w:r w:rsidRPr="006161E8">
        <w:rPr>
          <w:rFonts w:ascii="Times New Roman" w:hAnsi="Times New Roman" w:cs="Times New Roman"/>
          <w:bCs/>
          <w:snapToGrid w:val="0"/>
        </w:rPr>
        <w:t>(из</w:t>
      </w:r>
      <w:r w:rsidR="006161E8" w:rsidRPr="006161E8">
        <w:rPr>
          <w:rFonts w:ascii="Times New Roman" w:hAnsi="Times New Roman" w:cs="Times New Roman"/>
          <w:bCs/>
          <w:snapToGrid w:val="0"/>
        </w:rPr>
        <w:t xml:space="preserve">влечения  </w:t>
      </w:r>
      <w:r w:rsidRPr="006161E8">
        <w:rPr>
          <w:rFonts w:ascii="Times New Roman" w:hAnsi="Times New Roman" w:cs="Times New Roman"/>
          <w:bCs/>
          <w:snapToGrid w:val="0"/>
        </w:rPr>
        <w:t xml:space="preserve">из приложения 2 к Приказу Гособразования СССР </w:t>
      </w:r>
    </w:p>
    <w:p w:rsidR="00567FBD" w:rsidRPr="006161E8" w:rsidRDefault="00567FBD" w:rsidP="00567FBD">
      <w:pPr>
        <w:jc w:val="center"/>
        <w:rPr>
          <w:rFonts w:ascii="Times New Roman" w:hAnsi="Times New Roman" w:cs="Times New Roman"/>
          <w:b/>
          <w:bCs/>
          <w:snapToGrid w:val="0"/>
        </w:rPr>
      </w:pPr>
      <w:r w:rsidRPr="006161E8">
        <w:rPr>
          <w:rFonts w:ascii="Times New Roman" w:hAnsi="Times New Roman" w:cs="Times New Roman"/>
          <w:bCs/>
          <w:snapToGrid w:val="0"/>
        </w:rPr>
        <w:t>от 20.08.1990 г.№ 579).</w:t>
      </w:r>
    </w:p>
    <w:p w:rsidR="00567FBD" w:rsidRPr="006161E8" w:rsidRDefault="00567FBD" w:rsidP="00567FBD">
      <w:pPr>
        <w:ind w:firstLine="360"/>
        <w:jc w:val="both"/>
        <w:rPr>
          <w:rFonts w:ascii="Times New Roman" w:hAnsi="Times New Roman" w:cs="Times New Roman"/>
          <w:b/>
          <w:bCs/>
          <w:snapToGrid w:val="0"/>
        </w:rPr>
      </w:pPr>
    </w:p>
    <w:p w:rsidR="00567FBD" w:rsidRPr="006161E8" w:rsidRDefault="00567FBD" w:rsidP="00567FBD">
      <w:pPr>
        <w:pStyle w:val="27"/>
        <w:spacing w:line="240" w:lineRule="auto"/>
        <w:ind w:firstLine="360"/>
        <w:rPr>
          <w:b/>
          <w:bCs/>
        </w:rPr>
      </w:pPr>
      <w:r w:rsidRPr="006161E8">
        <w:rPr>
          <w:b/>
          <w:bCs/>
        </w:rPr>
        <w:t>1. Виды работ с тяжелыми и вредными условиями труда, на которых устанавливаются доплаты в размере до 12 % тарифной ставки:</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Репрографические работы на светокопировальных, диазокопировальных и других множительных аппаратах.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Работа на установке ВЧ, УВЧ, СВСЧ.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Вывоз мусора и нечистот.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Работы, связанные с топкой, шуровкой, очисткой от золы и шлака печей.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Стирка, сушка и глажение спецодежды.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Работа у горячих плит, электрожаровых шкафов, кондитерских и паро-масляных печей и других аппаратов для жарения и выпечки.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Погрузочно-разгрузочные работы, производимые вручную.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Работы, связанные с разделкой, обрезкой мяса, рыбы, резкой и чисткой лука, опалкой птицы.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Работы, связанные с мойкой посуды, тары и технологического оборудования вручную с применением кислот, щелочей и других химических веществ.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Работы по стирке белья вручную с использованием моющих и дезинфицирующих средств.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Работы, производимые по уходу за детьми при отсутствии водопровода, канализации, по организации режима питания при отсутствии средств малой механизации.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Все виды работ, выполняемые в учебно-воспитательных учреждениях при переводе их на особый санитарно-эпидемиологический режим работы.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Работы по хлорированию воды, с приготовлением дезинфицирующих растворов, а также с их применением.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Работы с использованием химических реактивов, а также с их хранением (складированием).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Обслуживание котельных установок, работающих на угле и мазуте, канализационных колодцев и сетей.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Работа за дисплеями ЭВМ.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Работа на деревообрабатывающих станках.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Обеспечение и проведение занятий в закрытых плавательных бассейнах.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Шлифовка изделий и заточка инструмента абразивными кругами сухим способом.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Распиловка, обрезка бревен, кряжей, брусков и других лесоматериалов, торцовка пиломатериалов в лесопильном потоке. </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Газосварочные, газорезочные и электросварочные работы, производимые в помещениях.</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Работы с применением ядохимикатов.</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Работы, связанные с чисткой выгребных ям, мусорных ящиков и канализационных колодцев, проведением их дезинфекции.</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Работа на гусеничных тракторах и особо сложной технике.</w:t>
      </w:r>
    </w:p>
    <w:p w:rsidR="00567FBD" w:rsidRPr="006161E8" w:rsidRDefault="00567FBD" w:rsidP="00567FBD">
      <w:pPr>
        <w:ind w:left="-567" w:firstLine="283"/>
        <w:jc w:val="both"/>
        <w:rPr>
          <w:rFonts w:ascii="Times New Roman" w:hAnsi="Times New Roman" w:cs="Times New Roman"/>
          <w:snapToGrid w:val="0"/>
        </w:rPr>
      </w:pPr>
      <w:r w:rsidRPr="006161E8">
        <w:rPr>
          <w:rFonts w:ascii="Times New Roman" w:hAnsi="Times New Roman" w:cs="Times New Roman"/>
          <w:snapToGrid w:val="0"/>
        </w:rPr>
        <w:t xml:space="preserve"> Уборка помещений, где ведутся вышеназванные работы с тяжелыми и вредными условиями труда. </w:t>
      </w:r>
    </w:p>
    <w:p w:rsidR="00567FBD" w:rsidRDefault="00567FBD" w:rsidP="00567FBD">
      <w:pPr>
        <w:ind w:left="4920"/>
        <w:jc w:val="both"/>
        <w:rPr>
          <w:i/>
          <w:snapToGrid w:val="0"/>
          <w:sz w:val="28"/>
          <w:szCs w:val="28"/>
        </w:rPr>
      </w:pPr>
    </w:p>
    <w:p w:rsidR="00567FBD" w:rsidRPr="00E675B4" w:rsidRDefault="00567FBD" w:rsidP="00567FBD">
      <w:pPr>
        <w:ind w:left="6060" w:firstLine="36"/>
        <w:jc w:val="both"/>
        <w:rPr>
          <w:i/>
          <w:snapToGrid w:val="0"/>
        </w:rPr>
      </w:pPr>
      <w:r w:rsidRPr="00E675B4">
        <w:rPr>
          <w:i/>
          <w:snapToGrid w:val="0"/>
        </w:rPr>
        <w:t>Приложение 3</w:t>
      </w:r>
    </w:p>
    <w:p w:rsidR="00553204" w:rsidRPr="005C40FC" w:rsidRDefault="00553204" w:rsidP="00553204">
      <w:pPr>
        <w:ind w:left="5670" w:hanging="5"/>
        <w:jc w:val="both"/>
        <w:rPr>
          <w:rFonts w:ascii="Times New Roman" w:hAnsi="Times New Roman" w:cs="Times New Roman"/>
          <w:snapToGrid w:val="0"/>
        </w:rPr>
      </w:pPr>
      <w:r w:rsidRPr="005C40FC">
        <w:rPr>
          <w:rFonts w:ascii="Times New Roman" w:hAnsi="Times New Roman" w:cs="Times New Roman"/>
          <w:i/>
          <w:snapToGrid w:val="0"/>
        </w:rPr>
        <w:t xml:space="preserve">к соглашению по учреждениям образования </w:t>
      </w:r>
      <w:r>
        <w:rPr>
          <w:rFonts w:ascii="Times New Roman" w:hAnsi="Times New Roman" w:cs="Times New Roman"/>
          <w:i/>
          <w:snapToGrid w:val="0"/>
        </w:rPr>
        <w:t xml:space="preserve">Касимовского муниципального района </w:t>
      </w:r>
      <w:r w:rsidRPr="005C40FC">
        <w:rPr>
          <w:rFonts w:ascii="Times New Roman" w:hAnsi="Times New Roman" w:cs="Times New Roman"/>
          <w:i/>
          <w:snapToGrid w:val="0"/>
        </w:rPr>
        <w:t>Рязанской области на 2022-2024 годы</w:t>
      </w:r>
    </w:p>
    <w:p w:rsidR="00567FBD" w:rsidRPr="00345FFA" w:rsidRDefault="00567FBD" w:rsidP="00567FBD">
      <w:pPr>
        <w:ind w:left="5664"/>
        <w:jc w:val="both"/>
        <w:rPr>
          <w:snapToGrid w:val="0"/>
          <w:sz w:val="28"/>
          <w:szCs w:val="28"/>
        </w:rPr>
      </w:pPr>
    </w:p>
    <w:p w:rsidR="00567FBD" w:rsidRPr="00834934" w:rsidRDefault="00567FBD" w:rsidP="00567FBD">
      <w:pPr>
        <w:jc w:val="center"/>
        <w:rPr>
          <w:rFonts w:ascii="Times New Roman" w:hAnsi="Times New Roman" w:cs="Times New Roman"/>
          <w:b/>
          <w:snapToGrid w:val="0"/>
        </w:rPr>
      </w:pPr>
      <w:r w:rsidRPr="00834934">
        <w:rPr>
          <w:rFonts w:ascii="Times New Roman" w:hAnsi="Times New Roman" w:cs="Times New Roman"/>
          <w:b/>
          <w:snapToGrid w:val="0"/>
        </w:rPr>
        <w:t>ПЕРЕЧЕНЬ</w:t>
      </w:r>
    </w:p>
    <w:p w:rsidR="00567FBD" w:rsidRPr="00834934" w:rsidRDefault="00567FBD" w:rsidP="00567FBD">
      <w:pPr>
        <w:jc w:val="center"/>
        <w:rPr>
          <w:rFonts w:ascii="Times New Roman" w:hAnsi="Times New Roman" w:cs="Times New Roman"/>
          <w:b/>
          <w:snapToGrid w:val="0"/>
        </w:rPr>
      </w:pPr>
      <w:r w:rsidRPr="00834934">
        <w:rPr>
          <w:rFonts w:ascii="Times New Roman" w:hAnsi="Times New Roman" w:cs="Times New Roman"/>
          <w:b/>
          <w:snapToGrid w:val="0"/>
        </w:rPr>
        <w:t xml:space="preserve">профессий и должностей работников учреждений и организаций </w:t>
      </w:r>
    </w:p>
    <w:p w:rsidR="00567FBD" w:rsidRPr="00834934" w:rsidRDefault="00567FBD" w:rsidP="00567FBD">
      <w:pPr>
        <w:jc w:val="center"/>
        <w:rPr>
          <w:rFonts w:ascii="Times New Roman" w:hAnsi="Times New Roman" w:cs="Times New Roman"/>
          <w:b/>
          <w:snapToGrid w:val="0"/>
        </w:rPr>
      </w:pPr>
      <w:r w:rsidRPr="00834934">
        <w:rPr>
          <w:rFonts w:ascii="Times New Roman" w:hAnsi="Times New Roman" w:cs="Times New Roman"/>
          <w:b/>
          <w:snapToGrid w:val="0"/>
        </w:rPr>
        <w:t xml:space="preserve">образования, которым в связи с вредными условиями труда </w:t>
      </w:r>
    </w:p>
    <w:p w:rsidR="00567FBD" w:rsidRPr="00834934" w:rsidRDefault="00567FBD" w:rsidP="00567FBD">
      <w:pPr>
        <w:jc w:val="center"/>
        <w:rPr>
          <w:rFonts w:ascii="Times New Roman" w:hAnsi="Times New Roman" w:cs="Times New Roman"/>
          <w:b/>
          <w:snapToGrid w:val="0"/>
        </w:rPr>
      </w:pPr>
      <w:r w:rsidRPr="00834934">
        <w:rPr>
          <w:rFonts w:ascii="Times New Roman" w:hAnsi="Times New Roman" w:cs="Times New Roman"/>
          <w:b/>
          <w:snapToGrid w:val="0"/>
        </w:rPr>
        <w:t>предоставляется дополнительный отпуск и сокращенный рабочий день,</w:t>
      </w:r>
    </w:p>
    <w:p w:rsidR="00567FBD" w:rsidRPr="00834934" w:rsidRDefault="00567FBD" w:rsidP="00567FBD">
      <w:pPr>
        <w:jc w:val="center"/>
        <w:rPr>
          <w:rFonts w:ascii="Times New Roman" w:hAnsi="Times New Roman" w:cs="Times New Roman"/>
          <w:b/>
          <w:snapToGrid w:val="0"/>
        </w:rPr>
      </w:pPr>
      <w:r w:rsidRPr="00834934">
        <w:rPr>
          <w:rFonts w:ascii="Times New Roman" w:hAnsi="Times New Roman" w:cs="Times New Roman"/>
          <w:b/>
          <w:snapToGrid w:val="0"/>
        </w:rPr>
        <w:t xml:space="preserve"> согласно списк</w:t>
      </w:r>
      <w:r w:rsidRPr="00834934">
        <w:rPr>
          <w:rFonts w:ascii="Times New Roman" w:hAnsi="Times New Roman" w:cs="Times New Roman"/>
          <w:snapToGrid w:val="0"/>
        </w:rPr>
        <w:t>у</w:t>
      </w:r>
      <w:r w:rsidRPr="00834934">
        <w:rPr>
          <w:rFonts w:ascii="Times New Roman" w:hAnsi="Times New Roman" w:cs="Times New Roman"/>
          <w:b/>
          <w:snapToGrid w:val="0"/>
        </w:rPr>
        <w:t xml:space="preserve"> производств, цехов, профессий и должностей с вредными </w:t>
      </w:r>
    </w:p>
    <w:p w:rsidR="00567FBD" w:rsidRPr="00834934" w:rsidRDefault="00567FBD" w:rsidP="00567FBD">
      <w:pPr>
        <w:jc w:val="center"/>
        <w:rPr>
          <w:rFonts w:ascii="Times New Roman" w:hAnsi="Times New Roman" w:cs="Times New Roman"/>
          <w:b/>
          <w:snapToGrid w:val="0"/>
        </w:rPr>
      </w:pPr>
      <w:r w:rsidRPr="00834934">
        <w:rPr>
          <w:rFonts w:ascii="Times New Roman" w:hAnsi="Times New Roman" w:cs="Times New Roman"/>
          <w:b/>
          <w:snapToGrid w:val="0"/>
        </w:rPr>
        <w:t xml:space="preserve">условиями труда, работа в которых дает право на дополнительный отпуск </w:t>
      </w:r>
    </w:p>
    <w:p w:rsidR="00567FBD" w:rsidRDefault="00567FBD" w:rsidP="00567FBD">
      <w:pPr>
        <w:jc w:val="center"/>
        <w:rPr>
          <w:rFonts w:ascii="Times New Roman" w:hAnsi="Times New Roman" w:cs="Times New Roman"/>
          <w:b/>
          <w:bCs/>
          <w:snapToGrid w:val="0"/>
        </w:rPr>
      </w:pPr>
      <w:r w:rsidRPr="00834934">
        <w:rPr>
          <w:rFonts w:ascii="Times New Roman" w:hAnsi="Times New Roman" w:cs="Times New Roman"/>
          <w:b/>
          <w:snapToGrid w:val="0"/>
        </w:rPr>
        <w:t>и сокращенный рабочий день, утверждённ</w:t>
      </w:r>
      <w:r w:rsidRPr="00834934">
        <w:rPr>
          <w:rFonts w:ascii="Times New Roman" w:hAnsi="Times New Roman" w:cs="Times New Roman"/>
          <w:snapToGrid w:val="0"/>
        </w:rPr>
        <w:t>ого</w:t>
      </w:r>
      <w:hyperlink r:id="rId11" w:anchor="sub_0#sub_0" w:history="1">
        <w:r w:rsidRPr="00834934">
          <w:rPr>
            <w:rFonts w:ascii="Times New Roman" w:hAnsi="Times New Roman" w:cs="Times New Roman"/>
            <w:b/>
            <w:snapToGrid w:val="0"/>
          </w:rPr>
          <w:t>постановлени</w:t>
        </w:r>
      </w:hyperlink>
      <w:r w:rsidRPr="00834934">
        <w:rPr>
          <w:rFonts w:ascii="Times New Roman" w:hAnsi="Times New Roman" w:cs="Times New Roman"/>
          <w:b/>
          <w:bCs/>
          <w:snapToGrid w:val="0"/>
        </w:rPr>
        <w:t>ем Госкомтруда СССР иПрезидиума ВЦСПС от 25 октября 1974 г. N 298/П-22</w:t>
      </w:r>
    </w:p>
    <w:p w:rsidR="00834934" w:rsidRPr="00834934" w:rsidRDefault="00834934" w:rsidP="00567FBD">
      <w:pPr>
        <w:jc w:val="center"/>
        <w:rPr>
          <w:rFonts w:ascii="Times New Roman" w:hAnsi="Times New Roman" w:cs="Times New Roman"/>
        </w:rPr>
      </w:pPr>
    </w:p>
    <w:tbl>
      <w:tblPr>
        <w:tblW w:w="100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840"/>
        <w:gridCol w:w="6511"/>
        <w:gridCol w:w="993"/>
        <w:gridCol w:w="1134"/>
        <w:gridCol w:w="7"/>
      </w:tblGrid>
      <w:tr w:rsidR="00567FBD" w:rsidRPr="006161E8" w:rsidTr="00567FBD">
        <w:trPr>
          <w:gridAfter w:val="1"/>
          <w:wAfter w:w="7" w:type="dxa"/>
          <w:cantSplit/>
          <w:trHeight w:val="1844"/>
        </w:trPr>
        <w:tc>
          <w:tcPr>
            <w:tcW w:w="588" w:type="dxa"/>
            <w:vAlign w:val="center"/>
          </w:tcPr>
          <w:p w:rsidR="00567FBD" w:rsidRPr="006161E8" w:rsidRDefault="00567FBD" w:rsidP="00567FBD">
            <w:pPr>
              <w:pStyle w:val="af2"/>
              <w:jc w:val="center"/>
              <w:rPr>
                <w:rFonts w:ascii="Times New Roman" w:hAnsi="Times New Roman"/>
                <w:b/>
                <w:bCs/>
                <w:sz w:val="20"/>
                <w:szCs w:val="20"/>
              </w:rPr>
            </w:pPr>
          </w:p>
          <w:p w:rsidR="00567FBD" w:rsidRPr="006161E8" w:rsidRDefault="00567FBD" w:rsidP="00567FBD">
            <w:pPr>
              <w:pStyle w:val="af2"/>
              <w:jc w:val="center"/>
              <w:rPr>
                <w:rFonts w:ascii="Times New Roman" w:hAnsi="Times New Roman"/>
                <w:b/>
                <w:bCs/>
                <w:sz w:val="20"/>
                <w:szCs w:val="20"/>
              </w:rPr>
            </w:pPr>
            <w:r w:rsidRPr="006161E8">
              <w:rPr>
                <w:rFonts w:ascii="Times New Roman" w:hAnsi="Times New Roman"/>
                <w:b/>
                <w:bCs/>
                <w:sz w:val="20"/>
                <w:szCs w:val="20"/>
              </w:rPr>
              <w:t>№</w:t>
            </w:r>
          </w:p>
          <w:p w:rsidR="00567FBD" w:rsidRPr="006161E8" w:rsidRDefault="00567FBD" w:rsidP="00567FBD">
            <w:pPr>
              <w:pStyle w:val="af2"/>
              <w:jc w:val="center"/>
              <w:rPr>
                <w:rFonts w:ascii="Times New Roman" w:hAnsi="Times New Roman"/>
                <w:b/>
                <w:bCs/>
                <w:sz w:val="20"/>
                <w:szCs w:val="20"/>
              </w:rPr>
            </w:pPr>
            <w:r w:rsidRPr="006161E8">
              <w:rPr>
                <w:rFonts w:ascii="Times New Roman" w:hAnsi="Times New Roman"/>
                <w:b/>
                <w:bCs/>
                <w:sz w:val="20"/>
                <w:szCs w:val="20"/>
              </w:rPr>
              <w:t>п/п</w:t>
            </w:r>
          </w:p>
          <w:p w:rsidR="00567FBD" w:rsidRPr="006161E8" w:rsidRDefault="00567FBD" w:rsidP="00567FBD">
            <w:pPr>
              <w:pStyle w:val="af2"/>
              <w:jc w:val="center"/>
              <w:rPr>
                <w:rFonts w:ascii="Times New Roman" w:hAnsi="Times New Roman"/>
                <w:b/>
                <w:bCs/>
                <w:sz w:val="20"/>
                <w:szCs w:val="20"/>
              </w:rPr>
            </w:pPr>
          </w:p>
        </w:tc>
        <w:tc>
          <w:tcPr>
            <w:tcW w:w="840" w:type="dxa"/>
            <w:vAlign w:val="center"/>
          </w:tcPr>
          <w:p w:rsidR="00567FBD" w:rsidRPr="006161E8" w:rsidRDefault="00567FBD" w:rsidP="00567FBD">
            <w:pPr>
              <w:pStyle w:val="af2"/>
              <w:jc w:val="center"/>
              <w:rPr>
                <w:rFonts w:ascii="Times New Roman" w:hAnsi="Times New Roman"/>
                <w:b/>
                <w:bCs/>
                <w:sz w:val="20"/>
                <w:szCs w:val="20"/>
              </w:rPr>
            </w:pPr>
            <w:r w:rsidRPr="006161E8">
              <w:rPr>
                <w:rFonts w:ascii="Times New Roman" w:hAnsi="Times New Roman"/>
                <w:b/>
                <w:bCs/>
                <w:sz w:val="20"/>
                <w:szCs w:val="20"/>
              </w:rPr>
              <w:t>№</w:t>
            </w:r>
          </w:p>
          <w:p w:rsidR="00567FBD" w:rsidRPr="006161E8" w:rsidRDefault="00567FBD" w:rsidP="00567FBD">
            <w:pPr>
              <w:pStyle w:val="af2"/>
              <w:jc w:val="center"/>
              <w:rPr>
                <w:rFonts w:ascii="Times New Roman" w:hAnsi="Times New Roman"/>
                <w:b/>
                <w:bCs/>
                <w:sz w:val="20"/>
                <w:szCs w:val="20"/>
              </w:rPr>
            </w:pPr>
            <w:r w:rsidRPr="006161E8">
              <w:rPr>
                <w:rFonts w:ascii="Times New Roman" w:hAnsi="Times New Roman"/>
                <w:b/>
                <w:bCs/>
                <w:sz w:val="20"/>
                <w:szCs w:val="20"/>
              </w:rPr>
              <w:t>пункта</w:t>
            </w:r>
          </w:p>
        </w:tc>
        <w:tc>
          <w:tcPr>
            <w:tcW w:w="6511" w:type="dxa"/>
            <w:vAlign w:val="center"/>
          </w:tcPr>
          <w:p w:rsidR="00567FBD" w:rsidRPr="006161E8" w:rsidRDefault="00567FBD" w:rsidP="00567FBD">
            <w:pPr>
              <w:pStyle w:val="af2"/>
              <w:jc w:val="center"/>
              <w:rPr>
                <w:rFonts w:ascii="Times New Roman" w:hAnsi="Times New Roman"/>
                <w:b/>
                <w:bCs/>
                <w:sz w:val="20"/>
                <w:szCs w:val="20"/>
              </w:rPr>
            </w:pPr>
            <w:r w:rsidRPr="006161E8">
              <w:rPr>
                <w:rFonts w:ascii="Times New Roman" w:hAnsi="Times New Roman"/>
                <w:b/>
                <w:bCs/>
                <w:sz w:val="20"/>
                <w:szCs w:val="20"/>
              </w:rPr>
              <w:t>Наименование профессий и работ</w:t>
            </w:r>
          </w:p>
        </w:tc>
        <w:tc>
          <w:tcPr>
            <w:tcW w:w="993" w:type="dxa"/>
            <w:textDirection w:val="btLr"/>
            <w:vAlign w:val="center"/>
          </w:tcPr>
          <w:p w:rsidR="00567FBD" w:rsidRPr="006161E8" w:rsidRDefault="00567FBD" w:rsidP="00567FBD">
            <w:pPr>
              <w:pStyle w:val="af2"/>
              <w:ind w:left="113" w:right="113"/>
              <w:jc w:val="center"/>
              <w:rPr>
                <w:rFonts w:ascii="Times New Roman" w:hAnsi="Times New Roman"/>
                <w:b/>
                <w:bCs/>
                <w:sz w:val="20"/>
                <w:szCs w:val="20"/>
              </w:rPr>
            </w:pPr>
            <w:r w:rsidRPr="006161E8">
              <w:rPr>
                <w:rFonts w:ascii="Times New Roman" w:hAnsi="Times New Roman"/>
                <w:b/>
                <w:bCs/>
                <w:sz w:val="20"/>
                <w:szCs w:val="20"/>
              </w:rPr>
              <w:t>Продолжительность дополнительного отпуска (в рабочих днях)</w:t>
            </w:r>
          </w:p>
        </w:tc>
        <w:tc>
          <w:tcPr>
            <w:tcW w:w="1134" w:type="dxa"/>
            <w:textDirection w:val="btLr"/>
            <w:vAlign w:val="center"/>
          </w:tcPr>
          <w:p w:rsidR="00567FBD" w:rsidRPr="006161E8" w:rsidRDefault="00567FBD" w:rsidP="00567FBD">
            <w:pPr>
              <w:pStyle w:val="af2"/>
              <w:ind w:left="113" w:right="113"/>
              <w:jc w:val="center"/>
              <w:rPr>
                <w:rFonts w:ascii="Times New Roman" w:hAnsi="Times New Roman"/>
                <w:b/>
                <w:bCs/>
                <w:sz w:val="20"/>
                <w:szCs w:val="20"/>
              </w:rPr>
            </w:pPr>
            <w:r w:rsidRPr="006161E8">
              <w:rPr>
                <w:rFonts w:ascii="Times New Roman" w:hAnsi="Times New Roman"/>
                <w:b/>
                <w:bCs/>
                <w:sz w:val="20"/>
                <w:szCs w:val="20"/>
              </w:rPr>
              <w:t>Продолжительность сокращённого рабочего дня (в часах)</w:t>
            </w:r>
          </w:p>
        </w:tc>
      </w:tr>
      <w:tr w:rsidR="00567FBD" w:rsidRPr="006161E8" w:rsidTr="00567FBD">
        <w:tc>
          <w:tcPr>
            <w:tcW w:w="10073" w:type="dxa"/>
            <w:gridSpan w:val="6"/>
          </w:tcPr>
          <w:p w:rsidR="00567FBD" w:rsidRPr="006161E8" w:rsidRDefault="00567FBD" w:rsidP="00567FBD">
            <w:pPr>
              <w:autoSpaceDE w:val="0"/>
              <w:autoSpaceDN w:val="0"/>
              <w:jc w:val="center"/>
              <w:rPr>
                <w:rFonts w:ascii="Times New Roman" w:hAnsi="Times New Roman" w:cs="Times New Roman"/>
                <w:sz w:val="20"/>
                <w:szCs w:val="20"/>
              </w:rPr>
            </w:pPr>
            <w:r w:rsidRPr="006161E8">
              <w:rPr>
                <w:rFonts w:ascii="Times New Roman" w:hAnsi="Times New Roman" w:cs="Times New Roman"/>
                <w:sz w:val="20"/>
                <w:szCs w:val="20"/>
              </w:rPr>
              <w:t>XL. ЗДРАВООХРАНЕНИЕ</w:t>
            </w:r>
          </w:p>
          <w:p w:rsidR="00567FBD" w:rsidRPr="006161E8" w:rsidRDefault="00567FBD" w:rsidP="00567FBD">
            <w:pPr>
              <w:autoSpaceDE w:val="0"/>
              <w:autoSpaceDN w:val="0"/>
              <w:jc w:val="center"/>
              <w:rPr>
                <w:rFonts w:ascii="Times New Roman" w:hAnsi="Times New Roman" w:cs="Times New Roman"/>
                <w:snapToGrid w:val="0"/>
                <w:sz w:val="20"/>
                <w:szCs w:val="20"/>
              </w:rPr>
            </w:pPr>
            <w:r w:rsidRPr="006161E8">
              <w:rPr>
                <w:rFonts w:ascii="Times New Roman" w:hAnsi="Times New Roman" w:cs="Times New Roman"/>
                <w:snapToGrid w:val="0"/>
                <w:sz w:val="20"/>
                <w:szCs w:val="20"/>
              </w:rPr>
              <w:t>САНАТОРНО - ЛЕСНЫЕ ШКОЛЫ И ШКОЛЫ - ИНТЕРНАТЫ, ДЕТСКИЕ ДОМА, ДЕТСКИЕ САДЫ (ГРУППЫ), ЯСЛИ - САДЫ (ГРУППЫ), ДЕТСКИЕ ЯСЛИ (ГРУППЫ) И ДОМА РЕБЕНКА ГРУППЫ) ДЛЯ ДЕТЕЙ, БОЛЬНЫХ ТУБЕРКУЛЕЗОМ.</w:t>
            </w:r>
          </w:p>
          <w:p w:rsidR="00567FBD" w:rsidRPr="006161E8" w:rsidRDefault="00567FBD" w:rsidP="00567FBD">
            <w:pPr>
              <w:autoSpaceDE w:val="0"/>
              <w:autoSpaceDN w:val="0"/>
              <w:jc w:val="center"/>
              <w:rPr>
                <w:rFonts w:ascii="Times New Roman" w:hAnsi="Times New Roman" w:cs="Times New Roman"/>
                <w:snapToGrid w:val="0"/>
                <w:sz w:val="20"/>
                <w:szCs w:val="20"/>
              </w:rPr>
            </w:pPr>
          </w:p>
          <w:p w:rsidR="00567FBD" w:rsidRPr="006161E8" w:rsidRDefault="00567FBD" w:rsidP="00567FBD">
            <w:pPr>
              <w:autoSpaceDE w:val="0"/>
              <w:autoSpaceDN w:val="0"/>
              <w:jc w:val="center"/>
              <w:rPr>
                <w:rFonts w:ascii="Times New Roman" w:hAnsi="Times New Roman" w:cs="Times New Roman"/>
                <w:sz w:val="20"/>
                <w:szCs w:val="20"/>
              </w:rPr>
            </w:pPr>
            <w:r w:rsidRPr="006161E8">
              <w:rPr>
                <w:rFonts w:ascii="Times New Roman" w:hAnsi="Times New Roman" w:cs="Times New Roman"/>
                <w:snapToGrid w:val="0"/>
                <w:sz w:val="20"/>
                <w:szCs w:val="20"/>
              </w:rPr>
              <w:t>Работники, непосредственно обслуживающие больных в учреждениях и подразделениях:</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п. 1.</w:t>
            </w:r>
          </w:p>
        </w:tc>
        <w:tc>
          <w:tcPr>
            <w:tcW w:w="6511" w:type="dxa"/>
          </w:tcPr>
          <w:p w:rsidR="00567FBD" w:rsidRPr="006161E8" w:rsidRDefault="00567FBD" w:rsidP="00567FBD">
            <w:pPr>
              <w:pStyle w:val="af2"/>
              <w:ind w:left="340" w:hanging="340"/>
              <w:rPr>
                <w:rFonts w:ascii="Times New Roman" w:hAnsi="Times New Roman"/>
                <w:b/>
                <w:bCs/>
                <w:sz w:val="20"/>
                <w:szCs w:val="20"/>
              </w:rPr>
            </w:pPr>
            <w:r w:rsidRPr="006161E8">
              <w:rPr>
                <w:rFonts w:ascii="Times New Roman" w:hAnsi="Times New Roman"/>
                <w:noProof/>
                <w:sz w:val="20"/>
                <w:szCs w:val="20"/>
              </w:rPr>
              <w:t>Библиотекарь</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2.</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п. 2.</w:t>
            </w:r>
          </w:p>
        </w:tc>
        <w:tc>
          <w:tcPr>
            <w:tcW w:w="6511"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noProof/>
                <w:sz w:val="20"/>
                <w:szCs w:val="20"/>
              </w:rPr>
              <w:t>Врач (в том числе врач - руководитель отделения, кабинета, лаборатории)</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3.</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noProof/>
                <w:sz w:val="20"/>
                <w:szCs w:val="20"/>
              </w:rPr>
              <w:t>п. 4.</w:t>
            </w:r>
          </w:p>
        </w:tc>
        <w:tc>
          <w:tcPr>
            <w:tcW w:w="6511" w:type="dxa"/>
          </w:tcPr>
          <w:p w:rsidR="00567FBD" w:rsidRPr="006161E8" w:rsidRDefault="00567FBD" w:rsidP="00567FBD">
            <w:pPr>
              <w:pStyle w:val="af2"/>
              <w:ind w:left="340" w:hanging="340"/>
              <w:rPr>
                <w:rFonts w:ascii="Times New Roman" w:hAnsi="Times New Roman"/>
                <w:b/>
                <w:bCs/>
                <w:sz w:val="20"/>
                <w:szCs w:val="20"/>
              </w:rPr>
            </w:pPr>
            <w:r w:rsidRPr="006161E8">
              <w:rPr>
                <w:rFonts w:ascii="Times New Roman" w:hAnsi="Times New Roman"/>
                <w:noProof/>
                <w:sz w:val="20"/>
                <w:szCs w:val="20"/>
              </w:rPr>
              <w:t>Гардеробщик, занятый в гардеробной для больных</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4.</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п. 10.</w:t>
            </w:r>
          </w:p>
        </w:tc>
        <w:tc>
          <w:tcPr>
            <w:tcW w:w="6511"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noProof/>
                <w:sz w:val="20"/>
                <w:szCs w:val="20"/>
              </w:rPr>
              <w:t>Истопник, занятый топкой печей непосредственно в отделениях и в спальных комнатах для туберкулезных и инфекционных больных</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Pr>
          <w:p w:rsidR="00567FBD" w:rsidRPr="006161E8" w:rsidRDefault="00567FBD" w:rsidP="00567FBD">
            <w:pPr>
              <w:pStyle w:val="af2"/>
              <w:jc w:val="center"/>
              <w:rPr>
                <w:rFonts w:ascii="Times New Roman" w:hAnsi="Times New Roman"/>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 xml:space="preserve">5. </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п. 11.</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napToGrid w:val="0"/>
                <w:sz w:val="20"/>
                <w:szCs w:val="20"/>
              </w:rPr>
              <w:t>Кастелянша</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п. 12.</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Мастер лечебно-производственных (трудовых) мастерских и подсобных сельских хозяйств</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7.</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п.</w:t>
            </w:r>
            <w:r w:rsidRPr="006161E8">
              <w:rPr>
                <w:rFonts w:ascii="Times New Roman" w:hAnsi="Times New Roman"/>
                <w:sz w:val="20"/>
                <w:szCs w:val="20"/>
              </w:rPr>
              <w:t xml:space="preserve"> 14.</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Младший медицинский и обслуживающий персонал (младшая медицинская сестра по уходу за больными (санитарка), буфетчик, официант, мойщик посуды, банщик, сестра -хозяйка, няня, уборщик производственных помещений)</w:t>
            </w:r>
          </w:p>
        </w:tc>
        <w:tc>
          <w:tcPr>
            <w:tcW w:w="993" w:type="dxa"/>
          </w:tcPr>
          <w:p w:rsidR="00567FBD" w:rsidRPr="006161E8" w:rsidRDefault="00567FBD" w:rsidP="00567FBD">
            <w:pPr>
              <w:pStyle w:val="af2"/>
              <w:jc w:val="center"/>
              <w:rPr>
                <w:rFonts w:ascii="Times New Roman" w:hAnsi="Times New Roman"/>
                <w:bCs/>
                <w:sz w:val="20"/>
                <w:szCs w:val="20"/>
              </w:rPr>
            </w:pPr>
          </w:p>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Cs/>
                <w:sz w:val="20"/>
                <w:szCs w:val="20"/>
              </w:rPr>
            </w:pPr>
          </w:p>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8.</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п.</w:t>
            </w:r>
            <w:r w:rsidRPr="006161E8">
              <w:rPr>
                <w:rFonts w:ascii="Times New Roman" w:hAnsi="Times New Roman"/>
                <w:sz w:val="20"/>
                <w:szCs w:val="20"/>
              </w:rPr>
              <w:t xml:space="preserve"> 20.</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Средний медицинский персонал</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c>
          <w:tcPr>
            <w:tcW w:w="10073" w:type="dxa"/>
            <w:gridSpan w:val="6"/>
          </w:tcPr>
          <w:p w:rsidR="00567FBD" w:rsidRPr="006161E8" w:rsidRDefault="00567FBD" w:rsidP="00567FBD">
            <w:pPr>
              <w:pStyle w:val="aff0"/>
              <w:jc w:val="center"/>
              <w:rPr>
                <w:rFonts w:ascii="Times New Roman" w:hAnsi="Times New Roman" w:cs="Times New Roman"/>
                <w:snapToGrid w:val="0"/>
              </w:rPr>
            </w:pPr>
            <w:r w:rsidRPr="006161E8">
              <w:rPr>
                <w:rFonts w:ascii="Times New Roman" w:hAnsi="Times New Roman" w:cs="Times New Roman"/>
                <w:snapToGrid w:val="0"/>
              </w:rPr>
              <w:t>ДЕТСКИЕ ПСИХИАТРИЧЕСКИЕ (ПСИХОНЕВРОЛОГИЧЕСКИЕ)</w:t>
            </w:r>
          </w:p>
          <w:p w:rsidR="00567FBD" w:rsidRPr="006161E8" w:rsidRDefault="00567FBD" w:rsidP="00567FBD">
            <w:pPr>
              <w:pStyle w:val="aff0"/>
              <w:jc w:val="center"/>
              <w:rPr>
                <w:rFonts w:ascii="Times New Roman" w:hAnsi="Times New Roman" w:cs="Times New Roman"/>
                <w:snapToGrid w:val="0"/>
              </w:rPr>
            </w:pPr>
            <w:r w:rsidRPr="006161E8">
              <w:rPr>
                <w:rFonts w:ascii="Times New Roman" w:hAnsi="Times New Roman" w:cs="Times New Roman"/>
                <w:snapToGrid w:val="0"/>
              </w:rPr>
              <w:t xml:space="preserve">ЛЕЧЕБНО ПРОФИЛАКТИЧЕСКИЕ УЧРЕЖДЕНИЯ, ОТДЕЛЕНИЯ, </w:t>
            </w:r>
          </w:p>
          <w:p w:rsidR="00567FBD" w:rsidRPr="006161E8" w:rsidRDefault="00567FBD" w:rsidP="00567FBD">
            <w:pPr>
              <w:pStyle w:val="aff0"/>
              <w:jc w:val="center"/>
              <w:rPr>
                <w:rFonts w:ascii="Times New Roman" w:hAnsi="Times New Roman" w:cs="Times New Roman"/>
                <w:snapToGrid w:val="0"/>
              </w:rPr>
            </w:pPr>
            <w:r w:rsidRPr="006161E8">
              <w:rPr>
                <w:rFonts w:ascii="Times New Roman" w:hAnsi="Times New Roman" w:cs="Times New Roman"/>
                <w:snapToGrid w:val="0"/>
              </w:rPr>
              <w:t>ПАЛАТЫ И КАБИНЕТЫ (КРОМЕ ПРЕДНАЗНАЧЕННЫХ ДЛЯ ЛЕЧЕНИЯ</w:t>
            </w:r>
          </w:p>
          <w:p w:rsidR="00567FBD" w:rsidRPr="006161E8" w:rsidRDefault="00567FBD" w:rsidP="00567FBD">
            <w:pPr>
              <w:pStyle w:val="aff0"/>
              <w:jc w:val="center"/>
              <w:rPr>
                <w:rFonts w:ascii="Times New Roman" w:hAnsi="Times New Roman" w:cs="Times New Roman"/>
                <w:snapToGrid w:val="0"/>
              </w:rPr>
            </w:pPr>
            <w:r w:rsidRPr="006161E8">
              <w:rPr>
                <w:rFonts w:ascii="Times New Roman" w:hAnsi="Times New Roman" w:cs="Times New Roman"/>
                <w:snapToGrid w:val="0"/>
              </w:rPr>
              <w:t xml:space="preserve"> ДЕТЕЙ С ПОРАЖЕНИЕМ ЦЕНТРАЛЬНОЙ НЕРВНОЙ СИСТЕМЫ БЕЗ </w:t>
            </w:r>
          </w:p>
          <w:p w:rsidR="00567FBD" w:rsidRPr="006161E8" w:rsidRDefault="00567FBD" w:rsidP="00567FBD">
            <w:pPr>
              <w:pStyle w:val="aff0"/>
              <w:jc w:val="center"/>
              <w:rPr>
                <w:rFonts w:ascii="Times New Roman" w:hAnsi="Times New Roman" w:cs="Times New Roman"/>
                <w:snapToGrid w:val="0"/>
              </w:rPr>
            </w:pPr>
            <w:r w:rsidRPr="006161E8">
              <w:rPr>
                <w:rFonts w:ascii="Times New Roman" w:hAnsi="Times New Roman" w:cs="Times New Roman"/>
                <w:snapToGrid w:val="0"/>
              </w:rPr>
              <w:t xml:space="preserve">НАРУШЕНИЯ ПСИХИКИ); УЧРЕЖДЕНИЯ (ОТДЕЛЕНИЯ) СОЦИАЛЬНОГО </w:t>
            </w:r>
          </w:p>
          <w:p w:rsidR="00567FBD" w:rsidRPr="006161E8" w:rsidRDefault="00567FBD" w:rsidP="00567FBD">
            <w:pPr>
              <w:pStyle w:val="aff0"/>
              <w:jc w:val="center"/>
              <w:rPr>
                <w:rFonts w:ascii="Times New Roman" w:hAnsi="Times New Roman" w:cs="Times New Roman"/>
                <w:snapToGrid w:val="0"/>
              </w:rPr>
            </w:pPr>
            <w:r w:rsidRPr="006161E8">
              <w:rPr>
                <w:rFonts w:ascii="Times New Roman" w:hAnsi="Times New Roman" w:cs="Times New Roman"/>
                <w:snapToGrid w:val="0"/>
              </w:rPr>
              <w:t>ОБЕСПЕЧЕНИЯ, ШКОЛЫ (КЛАССЫ), ШКОЛЫ - ИНТЕРНАТЫ (КЛАССЫ),</w:t>
            </w:r>
          </w:p>
          <w:p w:rsidR="00567FBD" w:rsidRPr="006161E8" w:rsidRDefault="00567FBD" w:rsidP="00567FBD">
            <w:pPr>
              <w:pStyle w:val="aff0"/>
              <w:jc w:val="center"/>
              <w:rPr>
                <w:rFonts w:ascii="Times New Roman" w:hAnsi="Times New Roman" w:cs="Times New Roman"/>
                <w:snapToGrid w:val="0"/>
              </w:rPr>
            </w:pPr>
            <w:r w:rsidRPr="006161E8">
              <w:rPr>
                <w:rFonts w:ascii="Times New Roman" w:hAnsi="Times New Roman" w:cs="Times New Roman"/>
                <w:snapToGrid w:val="0"/>
              </w:rPr>
              <w:t xml:space="preserve"> ДЕТСКИЕ ДОМА (ГРУППЫ), ДЕТСКИЕ САДЫ (ГРУППЫ), ЯСЛИ САДЫ </w:t>
            </w:r>
          </w:p>
          <w:p w:rsidR="00567FBD" w:rsidRPr="006161E8" w:rsidRDefault="00567FBD" w:rsidP="00567FBD">
            <w:pPr>
              <w:pStyle w:val="aff0"/>
              <w:jc w:val="center"/>
              <w:rPr>
                <w:rFonts w:ascii="Times New Roman" w:hAnsi="Times New Roman" w:cs="Times New Roman"/>
                <w:snapToGrid w:val="0"/>
              </w:rPr>
            </w:pPr>
            <w:r w:rsidRPr="006161E8">
              <w:rPr>
                <w:rFonts w:ascii="Times New Roman" w:hAnsi="Times New Roman" w:cs="Times New Roman"/>
                <w:snapToGrid w:val="0"/>
              </w:rPr>
              <w:t xml:space="preserve">(ГРУППЫ), ЯСЛИ (ГРУППЫ) И ДОМА РЕБЕНКА (ГРУППЫ) ДЛЯ </w:t>
            </w:r>
          </w:p>
          <w:p w:rsidR="00567FBD" w:rsidRPr="006161E8" w:rsidRDefault="00567FBD" w:rsidP="00567FBD">
            <w:pPr>
              <w:pStyle w:val="aff0"/>
              <w:jc w:val="center"/>
              <w:rPr>
                <w:rFonts w:ascii="Times New Roman" w:hAnsi="Times New Roman" w:cs="Times New Roman"/>
                <w:snapToGrid w:val="0"/>
              </w:rPr>
            </w:pPr>
            <w:r w:rsidRPr="006161E8">
              <w:rPr>
                <w:rFonts w:ascii="Times New Roman" w:hAnsi="Times New Roman" w:cs="Times New Roman"/>
                <w:snapToGrid w:val="0"/>
              </w:rPr>
              <w:t xml:space="preserve">УМСТВЕННО ОТСТАЛЫХ ДЕТЕЙ И ДЕТЕЙ С ПОРАЖЕНИЕМ ЦЕНТРАЛЬНОЙ </w:t>
            </w:r>
          </w:p>
          <w:p w:rsidR="00567FBD" w:rsidRPr="006161E8" w:rsidRDefault="00567FBD" w:rsidP="00567FBD">
            <w:pPr>
              <w:pStyle w:val="aff0"/>
              <w:jc w:val="center"/>
              <w:rPr>
                <w:rFonts w:ascii="Times New Roman" w:hAnsi="Times New Roman" w:cs="Times New Roman"/>
                <w:snapToGrid w:val="0"/>
              </w:rPr>
            </w:pPr>
            <w:r w:rsidRPr="006161E8">
              <w:rPr>
                <w:rFonts w:ascii="Times New Roman" w:hAnsi="Times New Roman" w:cs="Times New Roman"/>
                <w:snapToGrid w:val="0"/>
              </w:rPr>
              <w:t xml:space="preserve">НЕРВНОЙ СИСТЕМЫ С НАРУШЕНИЕМ ПСИХИКИ, ДЕТСКИЕ </w:t>
            </w:r>
          </w:p>
          <w:p w:rsidR="00567FBD" w:rsidRPr="006161E8" w:rsidRDefault="00567FBD" w:rsidP="00567FBD">
            <w:pPr>
              <w:pStyle w:val="aff0"/>
              <w:jc w:val="center"/>
              <w:rPr>
                <w:rFonts w:ascii="Times New Roman" w:hAnsi="Times New Roman" w:cs="Times New Roman"/>
                <w:snapToGrid w:val="0"/>
              </w:rPr>
            </w:pPr>
            <w:r w:rsidRPr="006161E8">
              <w:rPr>
                <w:rFonts w:ascii="Times New Roman" w:hAnsi="Times New Roman" w:cs="Times New Roman"/>
                <w:snapToGrid w:val="0"/>
              </w:rPr>
              <w:t>ДОМА-ИНТЕРНАТЫ ДЛЯ СЛЕПОГЛУХОНЕМЫХ ДЕТЕЙ.</w:t>
            </w:r>
          </w:p>
          <w:p w:rsidR="00567FBD" w:rsidRPr="006161E8" w:rsidRDefault="00567FBD" w:rsidP="00567FBD">
            <w:pPr>
              <w:autoSpaceDE w:val="0"/>
              <w:autoSpaceDN w:val="0"/>
              <w:rPr>
                <w:rFonts w:ascii="Times New Roman" w:hAnsi="Times New Roman" w:cs="Times New Roman"/>
                <w:sz w:val="20"/>
                <w:szCs w:val="20"/>
              </w:rPr>
            </w:pPr>
          </w:p>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noProof/>
                <w:sz w:val="20"/>
                <w:szCs w:val="20"/>
              </w:rPr>
              <w:t>Работники, непосредственно обслуживающие больных в учреждениях и подразделениях:</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10.</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45</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Врач (в том числе врач - руководитель отделения, кабинета), кроме врача - лаборанта</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30</w:t>
            </w:r>
          </w:p>
        </w:tc>
        <w:tc>
          <w:tcPr>
            <w:tcW w:w="1134"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11.</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47</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Гардеробщик, занятый в гардеробной для больных</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51</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Кастелянша</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13.</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55</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Младший медицинский и обслуживающий персонал (младшая медицинская сестра по уходу за больными, санитарка, буфетчик, официант, банщик, няня, уборщик производственных помещений)</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30</w:t>
            </w:r>
          </w:p>
        </w:tc>
        <w:tc>
          <w:tcPr>
            <w:tcW w:w="1134"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14.</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60</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Средний медицинский персонал (кроме лаборанта)</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30</w:t>
            </w:r>
          </w:p>
        </w:tc>
        <w:tc>
          <w:tcPr>
            <w:tcW w:w="1134"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r>
      <w:tr w:rsidR="00567FBD" w:rsidRPr="006161E8" w:rsidTr="00567FBD">
        <w:tc>
          <w:tcPr>
            <w:tcW w:w="10073" w:type="dxa"/>
            <w:gridSpan w:val="6"/>
          </w:tcPr>
          <w:p w:rsidR="00567FBD" w:rsidRPr="006161E8" w:rsidRDefault="00567FBD" w:rsidP="00567FBD">
            <w:pPr>
              <w:pStyle w:val="af2"/>
              <w:jc w:val="center"/>
              <w:rPr>
                <w:rFonts w:ascii="Times New Roman" w:hAnsi="Times New Roman"/>
                <w:sz w:val="20"/>
                <w:szCs w:val="20"/>
              </w:rPr>
            </w:pPr>
            <w:r w:rsidRPr="006161E8">
              <w:rPr>
                <w:rFonts w:ascii="Times New Roman" w:hAnsi="Times New Roman"/>
                <w:sz w:val="20"/>
                <w:szCs w:val="20"/>
              </w:rPr>
              <w:t xml:space="preserve">ОБЩИЕ ПРОФЕССИИ МЕДИЦИНСКИХ РАБОТНИКОВ УЧРЕЖДЕНИЙ </w:t>
            </w:r>
          </w:p>
          <w:p w:rsidR="00567FBD" w:rsidRPr="006161E8" w:rsidRDefault="00567FBD" w:rsidP="00567FBD">
            <w:pPr>
              <w:pStyle w:val="af2"/>
              <w:jc w:val="center"/>
              <w:rPr>
                <w:rFonts w:ascii="Times New Roman" w:hAnsi="Times New Roman"/>
                <w:sz w:val="20"/>
                <w:szCs w:val="20"/>
              </w:rPr>
            </w:pPr>
            <w:r w:rsidRPr="006161E8">
              <w:rPr>
                <w:rFonts w:ascii="Times New Roman" w:hAnsi="Times New Roman"/>
                <w:sz w:val="20"/>
                <w:szCs w:val="20"/>
              </w:rPr>
              <w:t>ЗДРАВООХРАНЕНИЯ, СОЦИАЛЬНОГО ОБЕСПЕЧЕНИЯ И ПРОСВЕЩЕНИЯ</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15.</w:t>
            </w:r>
            <w:r w:rsidRPr="006161E8">
              <w:rPr>
                <w:rStyle w:val="af1"/>
                <w:rFonts w:ascii="Times New Roman" w:hAnsi="Times New Roman"/>
                <w:b/>
                <w:bCs/>
                <w:sz w:val="20"/>
                <w:szCs w:val="20"/>
              </w:rPr>
              <w:footnoteReference w:customMarkFollows="1" w:id="3"/>
              <w:t>*</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169</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Врач учреждения здравоохранения, просвещения, социального обеспечения и дома отдыха (врач - терапевт, не работающий на участке, врач - хирург,  врач - отоларинголог, врач - офтальмолог и др.)</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16.</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172</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Средний и младший медицинский персонал детских стационаров (отделений, палат и групп) учреждений здравоохранения и социального обеспечения и групповой медицинский персонал детских яслей и яслей - садов</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17.</w:t>
            </w:r>
            <w:r w:rsidRPr="006161E8">
              <w:rPr>
                <w:rFonts w:ascii="Times New Roman" w:hAnsi="Times New Roman"/>
                <w:b/>
                <w:bCs/>
                <w:sz w:val="20"/>
                <w:szCs w:val="20"/>
                <w:vertAlign w:val="superscript"/>
              </w:rPr>
              <w:t>*</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174</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Средний медицинский персонал учреждений здравоохранения, просвещения и социального обеспечения</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18.</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179</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Врач, средний и младший медицинский персонал лечебно-профилактических учреждений (отделений, групп), учреждений (отделений, групп) социального обеспечения, учреждений (групп) просвещения для детей с физическими дефектами или с поражением центральной нервной системы с нарушением опорно-двигательного аппарата без нарушения психики</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c>
          <w:tcPr>
            <w:tcW w:w="10073" w:type="dxa"/>
            <w:gridSpan w:val="6"/>
          </w:tcPr>
          <w:p w:rsidR="00567FBD" w:rsidRPr="006161E8" w:rsidRDefault="00567FBD" w:rsidP="00567FBD">
            <w:pPr>
              <w:autoSpaceDE w:val="0"/>
              <w:autoSpaceDN w:val="0"/>
              <w:jc w:val="center"/>
              <w:rPr>
                <w:rFonts w:ascii="Times New Roman" w:hAnsi="Times New Roman" w:cs="Times New Roman"/>
                <w:sz w:val="20"/>
                <w:szCs w:val="20"/>
              </w:rPr>
            </w:pPr>
            <w:r w:rsidRPr="006161E8">
              <w:rPr>
                <w:rFonts w:ascii="Times New Roman" w:hAnsi="Times New Roman" w:cs="Times New Roman"/>
                <w:sz w:val="20"/>
                <w:szCs w:val="20"/>
              </w:rPr>
              <w:t>XLIII. ОБЩИЕ ПРОФЕССИИ ВСЕХ ОТРАСЛЕЙ НАРОДНОГО ХОЗЯЙСТВА</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19.</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35</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Дезинфектор</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20.</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46</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Истопник, занятый на топке печей дровяным топливом</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21.</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85</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Машинистка, постоянно работающая на пишущей машинке</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Borders>
              <w:bottom w:val="nil"/>
            </w:tcBorders>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22.</w:t>
            </w:r>
          </w:p>
        </w:tc>
        <w:tc>
          <w:tcPr>
            <w:tcW w:w="840" w:type="dxa"/>
            <w:tcBorders>
              <w:bottom w:val="nil"/>
            </w:tcBorders>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92</w:t>
            </w:r>
          </w:p>
        </w:tc>
        <w:tc>
          <w:tcPr>
            <w:tcW w:w="6511" w:type="dxa"/>
            <w:tcBorders>
              <w:bottom w:val="nil"/>
            </w:tcBorders>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Машинист (кочегар) котельной, занятый обслуживанием паровых и водогрейных котлов, работающих на твердом минеральном и торфяном топливе:</w:t>
            </w:r>
          </w:p>
        </w:tc>
        <w:tc>
          <w:tcPr>
            <w:tcW w:w="993" w:type="dxa"/>
            <w:tcBorders>
              <w:bottom w:val="nil"/>
            </w:tcBorders>
          </w:tcPr>
          <w:p w:rsidR="00567FBD" w:rsidRPr="006161E8" w:rsidRDefault="00567FBD" w:rsidP="00567FBD">
            <w:pPr>
              <w:pStyle w:val="af2"/>
              <w:jc w:val="center"/>
              <w:rPr>
                <w:rFonts w:ascii="Times New Roman" w:hAnsi="Times New Roman"/>
                <w:bCs/>
                <w:sz w:val="20"/>
                <w:szCs w:val="20"/>
              </w:rPr>
            </w:pPr>
          </w:p>
        </w:tc>
        <w:tc>
          <w:tcPr>
            <w:tcW w:w="1134" w:type="dxa"/>
            <w:tcBorders>
              <w:bottom w:val="nil"/>
            </w:tcBorders>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Borders>
              <w:top w:val="nil"/>
              <w:bottom w:val="nil"/>
            </w:tcBorders>
          </w:tcPr>
          <w:p w:rsidR="00567FBD" w:rsidRPr="006161E8" w:rsidRDefault="00567FBD" w:rsidP="00567FBD">
            <w:pPr>
              <w:pStyle w:val="af2"/>
              <w:jc w:val="center"/>
              <w:rPr>
                <w:rFonts w:ascii="Times New Roman" w:hAnsi="Times New Roman"/>
                <w:bCs/>
                <w:sz w:val="20"/>
                <w:szCs w:val="20"/>
              </w:rPr>
            </w:pPr>
          </w:p>
        </w:tc>
        <w:tc>
          <w:tcPr>
            <w:tcW w:w="840" w:type="dxa"/>
            <w:tcBorders>
              <w:top w:val="nil"/>
              <w:bottom w:val="nil"/>
            </w:tcBorders>
          </w:tcPr>
          <w:p w:rsidR="00567FBD" w:rsidRPr="006161E8" w:rsidRDefault="00567FBD" w:rsidP="00567FBD">
            <w:pPr>
              <w:pStyle w:val="af2"/>
              <w:rPr>
                <w:rFonts w:ascii="Times New Roman" w:hAnsi="Times New Roman"/>
                <w:bCs/>
                <w:sz w:val="20"/>
                <w:szCs w:val="20"/>
              </w:rPr>
            </w:pPr>
          </w:p>
        </w:tc>
        <w:tc>
          <w:tcPr>
            <w:tcW w:w="6511" w:type="dxa"/>
            <w:tcBorders>
              <w:top w:val="nil"/>
              <w:bottom w:val="nil"/>
            </w:tcBorders>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а) при загрузке вручную</w:t>
            </w:r>
          </w:p>
        </w:tc>
        <w:tc>
          <w:tcPr>
            <w:tcW w:w="993" w:type="dxa"/>
            <w:tcBorders>
              <w:top w:val="nil"/>
              <w:bottom w:val="nil"/>
            </w:tcBorders>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Borders>
              <w:top w:val="nil"/>
              <w:bottom w:val="nil"/>
            </w:tcBorders>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Borders>
              <w:top w:val="nil"/>
            </w:tcBorders>
          </w:tcPr>
          <w:p w:rsidR="00567FBD" w:rsidRPr="006161E8" w:rsidRDefault="00567FBD" w:rsidP="00567FBD">
            <w:pPr>
              <w:pStyle w:val="af2"/>
              <w:jc w:val="center"/>
              <w:rPr>
                <w:rFonts w:ascii="Times New Roman" w:hAnsi="Times New Roman"/>
                <w:bCs/>
                <w:sz w:val="20"/>
                <w:szCs w:val="20"/>
              </w:rPr>
            </w:pPr>
          </w:p>
        </w:tc>
        <w:tc>
          <w:tcPr>
            <w:tcW w:w="840" w:type="dxa"/>
            <w:tcBorders>
              <w:top w:val="nil"/>
            </w:tcBorders>
          </w:tcPr>
          <w:p w:rsidR="00567FBD" w:rsidRPr="006161E8" w:rsidRDefault="00567FBD" w:rsidP="00567FBD">
            <w:pPr>
              <w:pStyle w:val="af2"/>
              <w:rPr>
                <w:rFonts w:ascii="Times New Roman" w:hAnsi="Times New Roman"/>
                <w:bCs/>
                <w:sz w:val="20"/>
                <w:szCs w:val="20"/>
              </w:rPr>
            </w:pPr>
          </w:p>
        </w:tc>
        <w:tc>
          <w:tcPr>
            <w:tcW w:w="6511" w:type="dxa"/>
            <w:tcBorders>
              <w:top w:val="nil"/>
            </w:tcBorders>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б) при механизированной загрузке</w:t>
            </w:r>
          </w:p>
        </w:tc>
        <w:tc>
          <w:tcPr>
            <w:tcW w:w="993" w:type="dxa"/>
            <w:tcBorders>
              <w:top w:val="nil"/>
            </w:tcBorders>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Borders>
              <w:top w:val="nil"/>
            </w:tcBorders>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23.</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93</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Машинист (кочегар) котельной, занятый обслуживанием паровых и водогрейных котлов, работающих на жидком топливе и газе</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24.</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109</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Оператор копировальных и множительных машин, непосредственно занятый на электрографических репродукционных аппаратах типа ЭРА-1, ЭРА-Ф и "КСЕРОКС"</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25.</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117</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Повар, постоянно работающий у плиты</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26.</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128</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Рабочий по благоустройству (на работах по удалению нечистот вручную)</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Borders>
              <w:bottom w:val="nil"/>
            </w:tcBorders>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27.</w:t>
            </w:r>
          </w:p>
        </w:tc>
        <w:tc>
          <w:tcPr>
            <w:tcW w:w="840" w:type="dxa"/>
            <w:tcBorders>
              <w:bottom w:val="nil"/>
            </w:tcBorders>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170</w:t>
            </w:r>
          </w:p>
        </w:tc>
        <w:tc>
          <w:tcPr>
            <w:tcW w:w="6511" w:type="dxa"/>
            <w:tcBorders>
              <w:bottom w:val="nil"/>
            </w:tcBorders>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Рабочие прачечных, *(</w:t>
            </w:r>
            <w:r w:rsidRPr="006161E8">
              <w:rPr>
                <w:rFonts w:ascii="Times New Roman" w:hAnsi="Times New Roman"/>
                <w:i/>
                <w:sz w:val="20"/>
                <w:szCs w:val="20"/>
              </w:rPr>
              <w:t>рабочий по стирке и ремонту спецодежды, оператор стиральных машин)</w:t>
            </w:r>
            <w:r w:rsidRPr="006161E8">
              <w:rPr>
                <w:rFonts w:ascii="Times New Roman" w:hAnsi="Times New Roman"/>
                <w:sz w:val="20"/>
                <w:szCs w:val="20"/>
              </w:rPr>
              <w:t xml:space="preserve"> занятые: </w:t>
            </w:r>
          </w:p>
        </w:tc>
        <w:tc>
          <w:tcPr>
            <w:tcW w:w="993" w:type="dxa"/>
            <w:tcBorders>
              <w:bottom w:val="nil"/>
            </w:tcBorders>
          </w:tcPr>
          <w:p w:rsidR="00567FBD" w:rsidRPr="006161E8" w:rsidRDefault="00567FBD" w:rsidP="00567FBD">
            <w:pPr>
              <w:pStyle w:val="af2"/>
              <w:jc w:val="center"/>
              <w:rPr>
                <w:rFonts w:ascii="Times New Roman" w:hAnsi="Times New Roman"/>
                <w:bCs/>
                <w:sz w:val="20"/>
                <w:szCs w:val="20"/>
              </w:rPr>
            </w:pPr>
          </w:p>
        </w:tc>
        <w:tc>
          <w:tcPr>
            <w:tcW w:w="1134" w:type="dxa"/>
            <w:tcBorders>
              <w:bottom w:val="nil"/>
            </w:tcBorders>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Borders>
              <w:top w:val="nil"/>
              <w:bottom w:val="nil"/>
            </w:tcBorders>
          </w:tcPr>
          <w:p w:rsidR="00567FBD" w:rsidRPr="006161E8" w:rsidRDefault="00567FBD" w:rsidP="00567FBD">
            <w:pPr>
              <w:pStyle w:val="af2"/>
              <w:jc w:val="center"/>
              <w:rPr>
                <w:rFonts w:ascii="Times New Roman" w:hAnsi="Times New Roman"/>
                <w:bCs/>
                <w:sz w:val="20"/>
                <w:szCs w:val="20"/>
              </w:rPr>
            </w:pPr>
          </w:p>
        </w:tc>
        <w:tc>
          <w:tcPr>
            <w:tcW w:w="840" w:type="dxa"/>
            <w:tcBorders>
              <w:top w:val="nil"/>
              <w:bottom w:val="nil"/>
            </w:tcBorders>
          </w:tcPr>
          <w:p w:rsidR="00567FBD" w:rsidRPr="006161E8" w:rsidRDefault="00567FBD" w:rsidP="00567FBD">
            <w:pPr>
              <w:pStyle w:val="af2"/>
              <w:rPr>
                <w:rFonts w:ascii="Times New Roman" w:hAnsi="Times New Roman"/>
                <w:bCs/>
                <w:sz w:val="20"/>
                <w:szCs w:val="20"/>
              </w:rPr>
            </w:pPr>
          </w:p>
        </w:tc>
        <w:tc>
          <w:tcPr>
            <w:tcW w:w="6511" w:type="dxa"/>
            <w:tcBorders>
              <w:top w:val="nil"/>
              <w:bottom w:val="nil"/>
            </w:tcBorders>
          </w:tcPr>
          <w:p w:rsidR="00567FBD" w:rsidRPr="006161E8" w:rsidRDefault="00567FBD" w:rsidP="00567FBD">
            <w:pPr>
              <w:pStyle w:val="af2"/>
              <w:rPr>
                <w:rFonts w:ascii="Times New Roman" w:hAnsi="Times New Roman"/>
                <w:b/>
                <w:bCs/>
                <w:i/>
                <w:sz w:val="20"/>
                <w:szCs w:val="20"/>
              </w:rPr>
            </w:pPr>
            <w:r w:rsidRPr="006161E8">
              <w:rPr>
                <w:rFonts w:ascii="Times New Roman" w:hAnsi="Times New Roman"/>
                <w:sz w:val="20"/>
                <w:szCs w:val="20"/>
              </w:rPr>
              <w:t>в) в стиральном цехе или отделении (сушильщик белья, машинист по стирке спецодежды, подсобный (транспортный) рабочий, стиральщик белья, отжимщик белья на центрифугах, уборщик производственных помещений);</w:t>
            </w:r>
          </w:p>
        </w:tc>
        <w:tc>
          <w:tcPr>
            <w:tcW w:w="993" w:type="dxa"/>
            <w:tcBorders>
              <w:top w:val="nil"/>
              <w:bottom w:val="nil"/>
            </w:tcBorders>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Borders>
              <w:top w:val="nil"/>
              <w:bottom w:val="nil"/>
            </w:tcBorders>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Borders>
              <w:top w:val="nil"/>
            </w:tcBorders>
          </w:tcPr>
          <w:p w:rsidR="00567FBD" w:rsidRPr="006161E8" w:rsidRDefault="00567FBD" w:rsidP="00567FBD">
            <w:pPr>
              <w:pStyle w:val="af2"/>
              <w:jc w:val="center"/>
              <w:rPr>
                <w:rFonts w:ascii="Times New Roman" w:hAnsi="Times New Roman"/>
                <w:bCs/>
                <w:sz w:val="20"/>
                <w:szCs w:val="20"/>
              </w:rPr>
            </w:pPr>
          </w:p>
        </w:tc>
        <w:tc>
          <w:tcPr>
            <w:tcW w:w="840" w:type="dxa"/>
            <w:tcBorders>
              <w:top w:val="nil"/>
            </w:tcBorders>
          </w:tcPr>
          <w:p w:rsidR="00567FBD" w:rsidRPr="006161E8" w:rsidRDefault="00567FBD" w:rsidP="00567FBD">
            <w:pPr>
              <w:pStyle w:val="af2"/>
              <w:rPr>
                <w:rFonts w:ascii="Times New Roman" w:hAnsi="Times New Roman"/>
                <w:bCs/>
                <w:sz w:val="20"/>
                <w:szCs w:val="20"/>
              </w:rPr>
            </w:pPr>
          </w:p>
        </w:tc>
        <w:tc>
          <w:tcPr>
            <w:tcW w:w="6511" w:type="dxa"/>
            <w:tcBorders>
              <w:top w:val="nil"/>
            </w:tcBorders>
          </w:tcPr>
          <w:p w:rsidR="00567FBD" w:rsidRPr="006161E8" w:rsidRDefault="00567FBD" w:rsidP="00567FBD">
            <w:pPr>
              <w:pStyle w:val="af2"/>
              <w:rPr>
                <w:rFonts w:ascii="Times New Roman" w:hAnsi="Times New Roman"/>
                <w:b/>
                <w:bCs/>
                <w:i/>
                <w:sz w:val="20"/>
                <w:szCs w:val="20"/>
              </w:rPr>
            </w:pPr>
            <w:r w:rsidRPr="006161E8">
              <w:rPr>
                <w:rFonts w:ascii="Times New Roman" w:hAnsi="Times New Roman"/>
                <w:sz w:val="20"/>
                <w:szCs w:val="20"/>
              </w:rPr>
              <w:t xml:space="preserve">д) на стирке белья и спецодежды </w:t>
            </w:r>
            <w:r w:rsidRPr="006161E8">
              <w:rPr>
                <w:rFonts w:ascii="Times New Roman" w:hAnsi="Times New Roman"/>
                <w:i/>
                <w:sz w:val="20"/>
                <w:szCs w:val="20"/>
              </w:rPr>
              <w:t xml:space="preserve">*(рабочий по стирке и ремонту спецодежды) </w:t>
            </w:r>
            <w:r w:rsidRPr="006161E8">
              <w:rPr>
                <w:rFonts w:ascii="Times New Roman" w:hAnsi="Times New Roman"/>
                <w:sz w:val="20"/>
                <w:szCs w:val="20"/>
              </w:rPr>
              <w:t>вручную</w:t>
            </w:r>
          </w:p>
        </w:tc>
        <w:tc>
          <w:tcPr>
            <w:tcW w:w="993" w:type="dxa"/>
            <w:tcBorders>
              <w:top w:val="nil"/>
            </w:tcBorders>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Borders>
              <w:top w:val="nil"/>
            </w:tcBorders>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28.</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182</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Работники, постоянно работающие на вычислительных машинах, а также перфораторщик, оператор, верфикаторщик, сортировщик и табуляторщик, работающие на машиносчетных станциях</w:t>
            </w:r>
          </w:p>
        </w:tc>
        <w:tc>
          <w:tcPr>
            <w:tcW w:w="993" w:type="dxa"/>
          </w:tcPr>
          <w:p w:rsidR="00567FBD" w:rsidRPr="006161E8" w:rsidRDefault="00567FBD" w:rsidP="00567FBD">
            <w:pPr>
              <w:pStyle w:val="af2"/>
              <w:jc w:val="center"/>
              <w:rPr>
                <w:rFonts w:ascii="Times New Roman" w:hAnsi="Times New Roman"/>
                <w:bCs/>
                <w:sz w:val="20"/>
                <w:szCs w:val="20"/>
              </w:rPr>
            </w:pPr>
          </w:p>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29</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204</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Стеклографист (ротаторщик)</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30.</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211</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sz w:val="20"/>
                <w:szCs w:val="20"/>
              </w:rPr>
              <w:t>Уборщик служебных помещений, занятый уборкой наружных (общественных) уборных и санузлов</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6</w:t>
            </w:r>
          </w:p>
        </w:tc>
        <w:tc>
          <w:tcPr>
            <w:tcW w:w="1134" w:type="dxa"/>
          </w:tcPr>
          <w:p w:rsidR="00567FBD" w:rsidRPr="006161E8" w:rsidRDefault="00567FBD" w:rsidP="00567FBD">
            <w:pPr>
              <w:pStyle w:val="af2"/>
              <w:jc w:val="center"/>
              <w:rPr>
                <w:rFonts w:ascii="Times New Roman" w:hAnsi="Times New Roman"/>
                <w:b/>
                <w:bCs/>
                <w:sz w:val="20"/>
                <w:szCs w:val="20"/>
              </w:rPr>
            </w:pPr>
          </w:p>
        </w:tc>
      </w:tr>
      <w:tr w:rsidR="00567FBD" w:rsidRPr="006161E8" w:rsidTr="00567FBD">
        <w:tc>
          <w:tcPr>
            <w:tcW w:w="10073" w:type="dxa"/>
            <w:gridSpan w:val="6"/>
          </w:tcPr>
          <w:p w:rsidR="00567FBD" w:rsidRPr="006161E8" w:rsidRDefault="00567FBD" w:rsidP="00567FBD">
            <w:pPr>
              <w:autoSpaceDE w:val="0"/>
              <w:autoSpaceDN w:val="0"/>
              <w:jc w:val="center"/>
              <w:rPr>
                <w:rFonts w:ascii="Times New Roman" w:hAnsi="Times New Roman" w:cs="Times New Roman"/>
                <w:sz w:val="20"/>
                <w:szCs w:val="20"/>
              </w:rPr>
            </w:pPr>
            <w:r w:rsidRPr="006161E8">
              <w:rPr>
                <w:rFonts w:ascii="Times New Roman" w:hAnsi="Times New Roman" w:cs="Times New Roman"/>
                <w:sz w:val="20"/>
                <w:szCs w:val="20"/>
              </w:rPr>
              <w:t>XXXVIII. ЖИЛИЩНО-КОММУНАЛЬНОЕ ХОЗЯЙСТВО</w:t>
            </w:r>
          </w:p>
          <w:p w:rsidR="00567FBD" w:rsidRPr="006161E8" w:rsidRDefault="00567FBD" w:rsidP="006161E8">
            <w:pPr>
              <w:pStyle w:val="1"/>
              <w:widowControl w:val="0"/>
              <w:numPr>
                <w:ilvl w:val="0"/>
                <w:numId w:val="22"/>
              </w:numPr>
              <w:suppressAutoHyphens/>
              <w:autoSpaceDE w:val="0"/>
              <w:spacing w:before="0" w:after="0"/>
              <w:jc w:val="center"/>
              <w:rPr>
                <w:rFonts w:ascii="Times New Roman" w:hAnsi="Times New Roman"/>
                <w:b w:val="0"/>
                <w:sz w:val="20"/>
                <w:szCs w:val="20"/>
              </w:rPr>
            </w:pPr>
            <w:r w:rsidRPr="006161E8">
              <w:rPr>
                <w:rFonts w:ascii="Times New Roman" w:hAnsi="Times New Roman"/>
                <w:b w:val="0"/>
                <w:sz w:val="20"/>
                <w:szCs w:val="20"/>
              </w:rPr>
              <w:t>И БЫТОВОЕ ОБСЛУЖИВАНИЕ НАСЕЛЕНИЯ</w:t>
            </w:r>
          </w:p>
        </w:tc>
      </w:tr>
      <w:tr w:rsidR="00567FBD" w:rsidRPr="006161E8" w:rsidTr="00567FBD">
        <w:trPr>
          <w:gridAfter w:val="1"/>
          <w:wAfter w:w="7" w:type="dxa"/>
        </w:trPr>
        <w:tc>
          <w:tcPr>
            <w:tcW w:w="588"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31.</w:t>
            </w:r>
          </w:p>
        </w:tc>
        <w:tc>
          <w:tcPr>
            <w:tcW w:w="840" w:type="dxa"/>
          </w:tcPr>
          <w:p w:rsidR="00567FBD" w:rsidRPr="006161E8" w:rsidRDefault="00567FBD" w:rsidP="00567FBD">
            <w:pPr>
              <w:pStyle w:val="af2"/>
              <w:rPr>
                <w:rFonts w:ascii="Times New Roman" w:hAnsi="Times New Roman"/>
                <w:bCs/>
                <w:sz w:val="20"/>
                <w:szCs w:val="20"/>
              </w:rPr>
            </w:pPr>
            <w:r w:rsidRPr="006161E8">
              <w:rPr>
                <w:rFonts w:ascii="Times New Roman" w:hAnsi="Times New Roman"/>
                <w:bCs/>
                <w:sz w:val="20"/>
                <w:szCs w:val="20"/>
              </w:rPr>
              <w:t>48</w:t>
            </w:r>
          </w:p>
        </w:tc>
        <w:tc>
          <w:tcPr>
            <w:tcW w:w="6511" w:type="dxa"/>
          </w:tcPr>
          <w:p w:rsidR="00567FBD" w:rsidRPr="006161E8" w:rsidRDefault="00567FBD" w:rsidP="00567FBD">
            <w:pPr>
              <w:pStyle w:val="af2"/>
              <w:rPr>
                <w:rFonts w:ascii="Times New Roman" w:hAnsi="Times New Roman"/>
                <w:b/>
                <w:bCs/>
                <w:sz w:val="20"/>
                <w:szCs w:val="20"/>
              </w:rPr>
            </w:pPr>
            <w:r w:rsidRPr="006161E8">
              <w:rPr>
                <w:rFonts w:ascii="Times New Roman" w:hAnsi="Times New Roman"/>
                <w:noProof/>
                <w:sz w:val="20"/>
                <w:szCs w:val="20"/>
              </w:rPr>
              <w:t xml:space="preserve">Рабочий по благоустройству (на работах по удалению нечистот вручную), занятый очисткой выгребных и помойных ям </w:t>
            </w:r>
          </w:p>
        </w:tc>
        <w:tc>
          <w:tcPr>
            <w:tcW w:w="993" w:type="dxa"/>
          </w:tcPr>
          <w:p w:rsidR="00567FBD" w:rsidRPr="006161E8" w:rsidRDefault="00567FBD" w:rsidP="00567FBD">
            <w:pPr>
              <w:pStyle w:val="af2"/>
              <w:jc w:val="center"/>
              <w:rPr>
                <w:rFonts w:ascii="Times New Roman" w:hAnsi="Times New Roman"/>
                <w:bCs/>
                <w:sz w:val="20"/>
                <w:szCs w:val="20"/>
              </w:rPr>
            </w:pPr>
            <w:r w:rsidRPr="006161E8">
              <w:rPr>
                <w:rFonts w:ascii="Times New Roman" w:hAnsi="Times New Roman"/>
                <w:bCs/>
                <w:sz w:val="20"/>
                <w:szCs w:val="20"/>
              </w:rPr>
              <w:t>12</w:t>
            </w:r>
          </w:p>
        </w:tc>
        <w:tc>
          <w:tcPr>
            <w:tcW w:w="1134" w:type="dxa"/>
          </w:tcPr>
          <w:p w:rsidR="00567FBD" w:rsidRPr="006161E8" w:rsidRDefault="00567FBD" w:rsidP="00567FBD">
            <w:pPr>
              <w:pStyle w:val="af2"/>
              <w:jc w:val="center"/>
              <w:rPr>
                <w:rFonts w:ascii="Times New Roman" w:hAnsi="Times New Roman"/>
                <w:b/>
                <w:bCs/>
                <w:sz w:val="20"/>
                <w:szCs w:val="20"/>
              </w:rPr>
            </w:pPr>
          </w:p>
        </w:tc>
      </w:tr>
    </w:tbl>
    <w:p w:rsidR="00F94C5F" w:rsidRDefault="00F94C5F" w:rsidP="00567FBD">
      <w:pPr>
        <w:ind w:left="6096"/>
        <w:jc w:val="both"/>
        <w:rPr>
          <w:i/>
          <w:snapToGrid w:val="0"/>
          <w:sz w:val="28"/>
          <w:szCs w:val="28"/>
        </w:rPr>
      </w:pPr>
    </w:p>
    <w:p w:rsidR="00567FBD" w:rsidRPr="00345FFA" w:rsidRDefault="00567FBD" w:rsidP="00567FBD">
      <w:pPr>
        <w:ind w:left="6096"/>
        <w:jc w:val="both"/>
        <w:rPr>
          <w:i/>
          <w:snapToGrid w:val="0"/>
          <w:sz w:val="28"/>
          <w:szCs w:val="28"/>
        </w:rPr>
      </w:pPr>
      <w:r w:rsidRPr="00345FFA">
        <w:rPr>
          <w:i/>
          <w:snapToGrid w:val="0"/>
          <w:sz w:val="28"/>
          <w:szCs w:val="28"/>
        </w:rPr>
        <w:t>Приложение 4</w:t>
      </w:r>
    </w:p>
    <w:p w:rsidR="00553204" w:rsidRPr="005C40FC" w:rsidRDefault="00553204" w:rsidP="00553204">
      <w:pPr>
        <w:ind w:left="5670" w:hanging="5"/>
        <w:jc w:val="both"/>
        <w:rPr>
          <w:rFonts w:ascii="Times New Roman" w:hAnsi="Times New Roman" w:cs="Times New Roman"/>
          <w:snapToGrid w:val="0"/>
        </w:rPr>
      </w:pPr>
      <w:r w:rsidRPr="005C40FC">
        <w:rPr>
          <w:rFonts w:ascii="Times New Roman" w:hAnsi="Times New Roman" w:cs="Times New Roman"/>
          <w:i/>
          <w:snapToGrid w:val="0"/>
        </w:rPr>
        <w:t xml:space="preserve">к соглашению по учреждениям образования </w:t>
      </w:r>
      <w:r>
        <w:rPr>
          <w:rFonts w:ascii="Times New Roman" w:hAnsi="Times New Roman" w:cs="Times New Roman"/>
          <w:i/>
          <w:snapToGrid w:val="0"/>
        </w:rPr>
        <w:t xml:space="preserve">Касимовского муниципального района </w:t>
      </w:r>
      <w:r w:rsidRPr="005C40FC">
        <w:rPr>
          <w:rFonts w:ascii="Times New Roman" w:hAnsi="Times New Roman" w:cs="Times New Roman"/>
          <w:i/>
          <w:snapToGrid w:val="0"/>
        </w:rPr>
        <w:t>Рязанской области на 2022-2024 годы</w:t>
      </w:r>
    </w:p>
    <w:p w:rsidR="00567FBD" w:rsidRPr="00345FFA" w:rsidRDefault="00567FBD" w:rsidP="00567FBD">
      <w:pPr>
        <w:ind w:left="6000"/>
        <w:jc w:val="both"/>
        <w:rPr>
          <w:snapToGrid w:val="0"/>
          <w:sz w:val="28"/>
          <w:szCs w:val="28"/>
        </w:rPr>
      </w:pPr>
    </w:p>
    <w:p w:rsidR="00567FBD" w:rsidRPr="006161E8" w:rsidRDefault="00567FBD" w:rsidP="00567FBD">
      <w:pPr>
        <w:jc w:val="center"/>
        <w:rPr>
          <w:rFonts w:ascii="Times New Roman" w:hAnsi="Times New Roman" w:cs="Times New Roman"/>
          <w:b/>
          <w:snapToGrid w:val="0"/>
        </w:rPr>
      </w:pPr>
      <w:r w:rsidRPr="006161E8">
        <w:rPr>
          <w:rFonts w:ascii="Times New Roman" w:hAnsi="Times New Roman" w:cs="Times New Roman"/>
          <w:b/>
          <w:snapToGrid w:val="0"/>
        </w:rPr>
        <w:t>ПЕРЕЧЕНЬ</w:t>
      </w:r>
    </w:p>
    <w:p w:rsidR="00567FBD" w:rsidRPr="006161E8" w:rsidRDefault="00567FBD" w:rsidP="00567FBD">
      <w:pPr>
        <w:jc w:val="center"/>
        <w:rPr>
          <w:rFonts w:ascii="Times New Roman" w:hAnsi="Times New Roman" w:cs="Times New Roman"/>
          <w:b/>
          <w:snapToGrid w:val="0"/>
        </w:rPr>
      </w:pPr>
      <w:r w:rsidRPr="006161E8">
        <w:rPr>
          <w:rFonts w:ascii="Times New Roman" w:hAnsi="Times New Roman" w:cs="Times New Roman"/>
          <w:b/>
          <w:snapToGrid w:val="0"/>
        </w:rPr>
        <w:t xml:space="preserve">профессий и должностей работников, которым выдаётся бесплатно </w:t>
      </w:r>
    </w:p>
    <w:p w:rsidR="00567FBD" w:rsidRPr="006161E8" w:rsidRDefault="00567FBD" w:rsidP="00567FBD">
      <w:pPr>
        <w:jc w:val="center"/>
        <w:rPr>
          <w:rFonts w:ascii="Times New Roman" w:hAnsi="Times New Roman" w:cs="Times New Roman"/>
          <w:b/>
        </w:rPr>
      </w:pPr>
      <w:r w:rsidRPr="006161E8">
        <w:rPr>
          <w:rFonts w:ascii="Times New Roman" w:hAnsi="Times New Roman" w:cs="Times New Roman"/>
          <w:b/>
          <w:snapToGrid w:val="0"/>
        </w:rPr>
        <w:t>специальная одежда, специальная обувь и другие средства индивидуальной защиты</w:t>
      </w:r>
    </w:p>
    <w:p w:rsidR="00567FBD" w:rsidRDefault="00567FBD" w:rsidP="00567FBD">
      <w:pPr>
        <w:jc w:val="center"/>
        <w:rPr>
          <w:rFonts w:ascii="Times New Roman" w:hAnsi="Times New Roman" w:cs="Times New Roman"/>
          <w:b/>
        </w:rPr>
      </w:pPr>
      <w:r w:rsidRPr="006161E8">
        <w:rPr>
          <w:rFonts w:ascii="Times New Roman" w:hAnsi="Times New Roman" w:cs="Times New Roman"/>
          <w:b/>
        </w:rPr>
        <w:t>(извлечение из типовых норм применительно к работникам сферы образования)</w:t>
      </w:r>
    </w:p>
    <w:p w:rsidR="00834934" w:rsidRPr="006161E8" w:rsidRDefault="00834934" w:rsidP="00567FBD">
      <w:pPr>
        <w:jc w:val="center"/>
        <w:rPr>
          <w:rFonts w:ascii="Times New Roman" w:hAnsi="Times New Roman" w:cs="Times New Roman"/>
          <w:b/>
        </w:rPr>
      </w:pPr>
    </w:p>
    <w:tbl>
      <w:tblPr>
        <w:tblW w:w="9751" w:type="dxa"/>
        <w:tblInd w:w="-281" w:type="dxa"/>
        <w:tblLayout w:type="fixed"/>
        <w:tblCellMar>
          <w:left w:w="0" w:type="dxa"/>
          <w:right w:w="0" w:type="dxa"/>
        </w:tblCellMar>
        <w:tblLook w:val="0000" w:firstRow="0" w:lastRow="0" w:firstColumn="0" w:lastColumn="0" w:noHBand="0" w:noVBand="0"/>
      </w:tblPr>
      <w:tblGrid>
        <w:gridCol w:w="638"/>
        <w:gridCol w:w="19"/>
        <w:gridCol w:w="2462"/>
        <w:gridCol w:w="4820"/>
        <w:gridCol w:w="1812"/>
      </w:tblGrid>
      <w:tr w:rsidR="00567FBD" w:rsidRPr="00834934" w:rsidTr="00567FBD">
        <w:tc>
          <w:tcPr>
            <w:tcW w:w="657"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57" w:right="-57"/>
              <w:jc w:val="center"/>
              <w:rPr>
                <w:rFonts w:ascii="Times New Roman" w:hAnsi="Times New Roman" w:cs="Times New Roman"/>
                <w:sz w:val="22"/>
                <w:szCs w:val="22"/>
              </w:rPr>
            </w:pPr>
          </w:p>
          <w:p w:rsidR="00567FBD" w:rsidRPr="00834934" w:rsidRDefault="00567FBD" w:rsidP="00567FBD">
            <w:pPr>
              <w:ind w:left="-57" w:right="-57"/>
              <w:jc w:val="center"/>
              <w:rPr>
                <w:rFonts w:ascii="Times New Roman" w:hAnsi="Times New Roman" w:cs="Times New Roman"/>
                <w:sz w:val="22"/>
                <w:szCs w:val="22"/>
              </w:rPr>
            </w:pPr>
            <w:r w:rsidRPr="00834934">
              <w:rPr>
                <w:rFonts w:ascii="Times New Roman" w:hAnsi="Times New Roman" w:cs="Times New Roman"/>
                <w:sz w:val="22"/>
                <w:szCs w:val="22"/>
              </w:rPr>
              <w:t>N п/п</w:t>
            </w:r>
          </w:p>
        </w:tc>
        <w:tc>
          <w:tcPr>
            <w:tcW w:w="246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outlineLvl w:val="8"/>
              <w:rPr>
                <w:rFonts w:ascii="Times New Roman" w:hAnsi="Times New Roman" w:cs="Times New Roman"/>
                <w:sz w:val="22"/>
                <w:szCs w:val="22"/>
              </w:rPr>
            </w:pPr>
            <w:r w:rsidRPr="00834934">
              <w:rPr>
                <w:rFonts w:ascii="Times New Roman" w:hAnsi="Times New Roman" w:cs="Times New Roman"/>
                <w:sz w:val="22"/>
                <w:szCs w:val="22"/>
              </w:rPr>
              <w:t>Наименование профессии (должности)</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Наименование специальной одежды, специальной обуви и других средств индивидуальной защиты</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Норма выдачи на год (штуки, пары, комплекты)</w:t>
            </w:r>
          </w:p>
        </w:tc>
      </w:tr>
      <w:tr w:rsidR="00567FBD" w:rsidRPr="00834934" w:rsidTr="00567FBD">
        <w:tc>
          <w:tcPr>
            <w:tcW w:w="657" w:type="dxa"/>
            <w:gridSpan w:val="2"/>
            <w:vMerge w:val="restart"/>
            <w:tcBorders>
              <w:top w:val="single" w:sz="2" w:space="0" w:color="auto"/>
              <w:left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11.</w:t>
            </w:r>
            <w:r w:rsidRPr="00834934">
              <w:rPr>
                <w:rFonts w:ascii="Times New Roman" w:hAnsi="Times New Roman" w:cs="Times New Roman"/>
                <w:b/>
                <w:sz w:val="22"/>
                <w:szCs w:val="22"/>
                <w:vertAlign w:val="superscript"/>
              </w:rPr>
              <w:t>*</w:t>
            </w:r>
          </w:p>
        </w:tc>
        <w:tc>
          <w:tcPr>
            <w:tcW w:w="2462" w:type="dxa"/>
            <w:vMerge w:val="restart"/>
            <w:tcBorders>
              <w:top w:val="single" w:sz="2" w:space="0" w:color="auto"/>
              <w:left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Водитель</w:t>
            </w:r>
          </w:p>
        </w:tc>
        <w:tc>
          <w:tcPr>
            <w:tcW w:w="6632"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При управлении автобусом, легковым автомобилем и санавтобусом:</w:t>
            </w:r>
          </w:p>
        </w:tc>
      </w:tr>
      <w:tr w:rsidR="00567FBD" w:rsidRPr="00834934" w:rsidTr="00567FBD">
        <w:tc>
          <w:tcPr>
            <w:tcW w:w="657" w:type="dxa"/>
            <w:gridSpan w:val="2"/>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точечным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rPr>
          <w:trHeight w:val="619"/>
        </w:trPr>
        <w:tc>
          <w:tcPr>
            <w:tcW w:w="657" w:type="dxa"/>
            <w:gridSpan w:val="2"/>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4"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4"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дежурные</w:t>
            </w:r>
          </w:p>
        </w:tc>
      </w:tr>
      <w:tr w:rsidR="00567FBD" w:rsidRPr="00834934" w:rsidTr="00567FBD">
        <w:trPr>
          <w:trHeight w:val="297"/>
        </w:trPr>
        <w:tc>
          <w:tcPr>
            <w:tcW w:w="657" w:type="dxa"/>
            <w:gridSpan w:val="2"/>
            <w:vMerge/>
            <w:tcBorders>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4"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Жилет сигнальный</w:t>
            </w:r>
          </w:p>
        </w:tc>
        <w:tc>
          <w:tcPr>
            <w:tcW w:w="1812" w:type="dxa"/>
            <w:tcBorders>
              <w:top w:val="single" w:sz="4"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autoSpaceDE w:val="0"/>
              <w:autoSpaceDN w:val="0"/>
              <w:ind w:left="40" w:right="40"/>
              <w:jc w:val="center"/>
              <w:rPr>
                <w:rFonts w:ascii="Times New Roman" w:hAnsi="Times New Roman" w:cs="Times New Roman"/>
                <w:sz w:val="22"/>
                <w:szCs w:val="22"/>
              </w:rPr>
            </w:pPr>
            <w:r w:rsidRPr="00834934">
              <w:rPr>
                <w:rFonts w:ascii="Times New Roman" w:hAnsi="Times New Roman" w:cs="Times New Roman"/>
                <w:sz w:val="22"/>
                <w:szCs w:val="22"/>
              </w:rPr>
              <w:t>19.</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autoSpaceDE w:val="0"/>
              <w:autoSpaceDN w:val="0"/>
              <w:ind w:left="40" w:right="40"/>
              <w:rPr>
                <w:rFonts w:ascii="Times New Roman" w:hAnsi="Times New Roman" w:cs="Times New Roman"/>
                <w:sz w:val="22"/>
                <w:szCs w:val="22"/>
              </w:rPr>
            </w:pPr>
            <w:r w:rsidRPr="00834934">
              <w:rPr>
                <w:rFonts w:ascii="Times New Roman" w:hAnsi="Times New Roman" w:cs="Times New Roman"/>
                <w:sz w:val="22"/>
                <w:szCs w:val="22"/>
              </w:rPr>
              <w:t xml:space="preserve">Гардеробщик; </w:t>
            </w:r>
          </w:p>
          <w:p w:rsidR="00567FBD" w:rsidRPr="00834934" w:rsidRDefault="00567FBD" w:rsidP="00567FBD">
            <w:pPr>
              <w:autoSpaceDE w:val="0"/>
              <w:autoSpaceDN w:val="0"/>
              <w:ind w:left="40" w:right="40"/>
              <w:rPr>
                <w:rFonts w:ascii="Times New Roman" w:hAnsi="Times New Roman" w:cs="Times New Roman"/>
                <w:sz w:val="22"/>
                <w:szCs w:val="22"/>
              </w:rPr>
            </w:pPr>
            <w:r w:rsidRPr="00834934">
              <w:rPr>
                <w:rFonts w:ascii="Times New Roman" w:hAnsi="Times New Roman" w:cs="Times New Roman"/>
                <w:sz w:val="22"/>
                <w:szCs w:val="22"/>
              </w:rPr>
              <w:t>Оператор электронно-вычислительных машин;</w:t>
            </w:r>
          </w:p>
          <w:p w:rsidR="00567FBD" w:rsidRPr="00834934" w:rsidRDefault="00567FBD" w:rsidP="00567FBD">
            <w:pPr>
              <w:autoSpaceDE w:val="0"/>
              <w:autoSpaceDN w:val="0"/>
              <w:ind w:left="40" w:right="40"/>
              <w:rPr>
                <w:rFonts w:ascii="Times New Roman" w:hAnsi="Times New Roman" w:cs="Times New Roman"/>
                <w:sz w:val="22"/>
                <w:szCs w:val="22"/>
              </w:rPr>
            </w:pPr>
            <w:r w:rsidRPr="00834934">
              <w:rPr>
                <w:rFonts w:ascii="Times New Roman" w:hAnsi="Times New Roman" w:cs="Times New Roman"/>
                <w:sz w:val="22"/>
                <w:szCs w:val="22"/>
              </w:rPr>
              <w:t>Учитель информатики (с учётом п. 4 примечаний к настоящим нормам)</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tcPr>
          <w:p w:rsidR="00567FBD" w:rsidRPr="00834934" w:rsidRDefault="00567FBD" w:rsidP="00567FBD">
            <w:pPr>
              <w:autoSpaceDE w:val="0"/>
              <w:autoSpaceDN w:val="0"/>
              <w:ind w:left="40" w:right="40"/>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tcPr>
          <w:p w:rsidR="00567FBD" w:rsidRPr="00834934" w:rsidRDefault="00567FBD" w:rsidP="00567FBD">
            <w:pPr>
              <w:autoSpaceDE w:val="0"/>
              <w:autoSpaceDN w:val="0"/>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для защиты от общих производственных загрязнений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21.</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Грузчик;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Подсобный рабочий;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Подсобный транспортный рабочий. </w:t>
            </w:r>
          </w:p>
        </w:tc>
        <w:tc>
          <w:tcPr>
            <w:tcW w:w="6632" w:type="dxa"/>
            <w:gridSpan w:val="2"/>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b/>
                <w:sz w:val="22"/>
                <w:szCs w:val="22"/>
              </w:rPr>
              <w:t>При работе</w:t>
            </w:r>
            <w:r w:rsidRPr="00834934">
              <w:rPr>
                <w:rFonts w:ascii="Times New Roman" w:hAnsi="Times New Roman" w:cs="Times New Roman"/>
                <w:sz w:val="22"/>
                <w:szCs w:val="22"/>
              </w:rPr>
              <w:t xml:space="preserve"> с прочими грузами, материалами:</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632" w:type="dxa"/>
            <w:gridSpan w:val="2"/>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b/>
                <w:sz w:val="22"/>
                <w:szCs w:val="22"/>
              </w:rPr>
              <w:t>При работе</w:t>
            </w:r>
            <w:r w:rsidRPr="00834934">
              <w:rPr>
                <w:rFonts w:ascii="Times New Roman" w:hAnsi="Times New Roman" w:cs="Times New Roman"/>
                <w:sz w:val="22"/>
                <w:szCs w:val="22"/>
              </w:rPr>
              <w:t xml:space="preserve"> с лесоматериалами выдаются дополнительно:</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rPr>
                <w:rFonts w:ascii="Times New Roman" w:hAnsi="Times New Roman" w:cs="Times New Roman"/>
                <w:b/>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632" w:type="dxa"/>
            <w:gridSpan w:val="2"/>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b/>
                <w:sz w:val="22"/>
                <w:szCs w:val="22"/>
              </w:rPr>
              <w:t xml:space="preserve">При работе </w:t>
            </w:r>
            <w:r w:rsidRPr="00834934">
              <w:rPr>
                <w:rFonts w:ascii="Times New Roman" w:hAnsi="Times New Roman" w:cs="Times New Roman"/>
                <w:sz w:val="22"/>
                <w:szCs w:val="22"/>
              </w:rPr>
              <w:t>с углем, песком, коксом, торфом и битумом: к вышеуказанному перечню выдаются дополнительно:</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rPr>
                <w:rFonts w:ascii="Times New Roman" w:hAnsi="Times New Roman" w:cs="Times New Roman"/>
                <w:b/>
                <w:sz w:val="22"/>
                <w:szCs w:val="22"/>
              </w:rPr>
            </w:pPr>
            <w:r w:rsidRPr="00834934">
              <w:rPr>
                <w:rFonts w:ascii="Times New Roman" w:hAnsi="Times New Roman" w:cs="Times New Roman"/>
                <w:sz w:val="22"/>
                <w:szCs w:val="22"/>
              </w:rPr>
              <w:t>- Средство индивидуальной защиты органов дыхания фильтрующее</w:t>
            </w:r>
          </w:p>
        </w:tc>
        <w:tc>
          <w:tcPr>
            <w:tcW w:w="1812" w:type="dxa"/>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632" w:type="dxa"/>
            <w:gridSpan w:val="2"/>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Вместо указанного костюма для защиты …. выдаётся:</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rPr>
                <w:rFonts w:ascii="Times New Roman" w:hAnsi="Times New Roman" w:cs="Times New Roman"/>
                <w:b/>
                <w:sz w:val="22"/>
                <w:szCs w:val="22"/>
              </w:rPr>
            </w:pPr>
            <w:r w:rsidRPr="00834934">
              <w:rPr>
                <w:rFonts w:ascii="Times New Roman" w:hAnsi="Times New Roman" w:cs="Times New Roman"/>
                <w:sz w:val="22"/>
                <w:szCs w:val="22"/>
              </w:rPr>
              <w:t>- Комбинезон для защиты от токсичных веществ и пыли из нетканых материалов</w:t>
            </w:r>
          </w:p>
        </w:tc>
        <w:tc>
          <w:tcPr>
            <w:tcW w:w="1812" w:type="dxa"/>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23.</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Дворник;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уборщик территорий</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из полимерных материалов с нагрудником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Сапоги резиновые с защитным подноском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пара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632"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autoSpaceDE w:val="0"/>
              <w:autoSpaceDN w:val="0"/>
              <w:adjustRightInd w:val="0"/>
              <w:ind w:left="40" w:right="40"/>
              <w:rPr>
                <w:rFonts w:ascii="Times New Roman" w:hAnsi="Times New Roman" w:cs="Times New Roman"/>
                <w:i/>
                <w:sz w:val="22"/>
                <w:szCs w:val="22"/>
              </w:rPr>
            </w:pPr>
            <w:r w:rsidRPr="00834934">
              <w:rPr>
                <w:rFonts w:ascii="Times New Roman" w:hAnsi="Times New Roman" w:cs="Times New Roman"/>
                <w:i/>
                <w:sz w:val="22"/>
                <w:szCs w:val="22"/>
              </w:rPr>
              <w:t>На наружных работах зимой дополнительно:</w:t>
            </w:r>
          </w:p>
          <w:p w:rsidR="00567FBD" w:rsidRPr="00834934" w:rsidRDefault="00567FBD" w:rsidP="00567FBD">
            <w:pPr>
              <w:ind w:left="40" w:right="40"/>
              <w:rPr>
                <w:rFonts w:ascii="Times New Roman" w:hAnsi="Times New Roman" w:cs="Times New Roman"/>
                <w:i/>
                <w:sz w:val="22"/>
                <w:szCs w:val="22"/>
              </w:rPr>
            </w:pPr>
            <w:r w:rsidRPr="00834934">
              <w:rPr>
                <w:rFonts w:ascii="Times New Roman" w:hAnsi="Times New Roman" w:cs="Times New Roman"/>
                <w:i/>
                <w:sz w:val="22"/>
                <w:szCs w:val="22"/>
              </w:rPr>
              <w:t>смотреть п. 1, п.п. а) примечания к настоящим нормам.</w:t>
            </w:r>
          </w:p>
        </w:tc>
      </w:tr>
      <w:tr w:rsidR="00567FBD" w:rsidRPr="00834934" w:rsidTr="00567FBD">
        <w:tblPrEx>
          <w:tblLook w:val="04A0" w:firstRow="1" w:lastRow="0" w:firstColumn="1" w:lastColumn="0" w:noHBand="0" w:noVBand="1"/>
        </w:tblPrEx>
        <w:tc>
          <w:tcPr>
            <w:tcW w:w="638"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29.</w:t>
            </w:r>
            <w:r w:rsidRPr="00834934">
              <w:rPr>
                <w:rFonts w:ascii="Times New Roman" w:hAnsi="Times New Roman" w:cs="Times New Roman"/>
                <w:b/>
                <w:sz w:val="22"/>
                <w:szCs w:val="22"/>
                <w:vertAlign w:val="superscript"/>
              </w:rPr>
              <w:t xml:space="preserve"> *</w:t>
            </w:r>
          </w:p>
        </w:tc>
        <w:tc>
          <w:tcPr>
            <w:tcW w:w="2481"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Заточник; Сверловщик;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Станочник деревообрабатывающих станков;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Станочник широкого профиля;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Строгальщик; Токарь;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Мастер трудового и производственного обучения (с учётом п. 4 примечаний к настоящим нормам)</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 шт. на 1,5 года</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rPr>
                <w:rFonts w:ascii="Times New Roman" w:hAnsi="Times New Roman" w:cs="Times New Roman"/>
                <w:sz w:val="22"/>
                <w:szCs w:val="22"/>
              </w:rPr>
            </w:pPr>
            <w:r w:rsidRPr="00834934">
              <w:rPr>
                <w:rFonts w:ascii="Times New Roman" w:hAnsi="Times New Roman" w:cs="Times New Roman"/>
                <w:sz w:val="22"/>
                <w:szCs w:val="22"/>
              </w:rPr>
              <w:t>- Перчатки с точечным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rPr>
                <w:rFonts w:ascii="Times New Roman" w:hAnsi="Times New Roman" w:cs="Times New Roman"/>
                <w:sz w:val="22"/>
                <w:szCs w:val="22"/>
              </w:rPr>
            </w:pPr>
            <w:r w:rsidRPr="00834934">
              <w:rPr>
                <w:rFonts w:ascii="Times New Roman" w:hAnsi="Times New Roman" w:cs="Times New Roman"/>
                <w:sz w:val="22"/>
                <w:szCs w:val="22"/>
              </w:rPr>
              <w:t>- Щиток защитный лицевой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30.</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Заведующий библиотекой;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Библиотекарь.</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rPr>
          <w:trHeight w:val="784"/>
        </w:trPr>
        <w:tc>
          <w:tcPr>
            <w:tcW w:w="657" w:type="dxa"/>
            <w:gridSpan w:val="2"/>
            <w:vMerge w:val="restart"/>
            <w:tcBorders>
              <w:top w:val="single" w:sz="2" w:space="0" w:color="auto"/>
              <w:left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32.</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Заведующий хозяйством.</w:t>
            </w:r>
          </w:p>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4"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4"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rPr>
          <w:trHeight w:val="314"/>
        </w:trPr>
        <w:tc>
          <w:tcPr>
            <w:tcW w:w="657" w:type="dxa"/>
            <w:gridSpan w:val="2"/>
            <w:vMerge/>
            <w:tcBorders>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4"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4"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40.</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Маляр;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Штукатур;</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Исполнитель художественно-оформительских работ.</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из полимерных материалов с нагрудником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Головной убор</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точечным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Щиток защитный лицевой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45.</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Истопник.</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Сапоги резиновые с защитным подноском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пара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blPrEx>
          <w:tblLook w:val="04A0" w:firstRow="1" w:lastRow="0" w:firstColumn="1" w:lastColumn="0" w:noHBand="0" w:noVBand="1"/>
        </w:tblPrEx>
        <w:tc>
          <w:tcPr>
            <w:tcW w:w="638"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48.</w:t>
            </w:r>
            <w:r w:rsidRPr="00834934">
              <w:rPr>
                <w:rFonts w:ascii="Times New Roman" w:hAnsi="Times New Roman" w:cs="Times New Roman"/>
                <w:b/>
                <w:sz w:val="22"/>
                <w:szCs w:val="22"/>
                <w:vertAlign w:val="superscript"/>
              </w:rPr>
              <w:t xml:space="preserve"> *</w:t>
            </w:r>
          </w:p>
        </w:tc>
        <w:tc>
          <w:tcPr>
            <w:tcW w:w="2481"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Кастелянша.</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Халат и брюки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комплект</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49.</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Кладовщик;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Старший кладовщик. </w:t>
            </w:r>
          </w:p>
        </w:tc>
        <w:tc>
          <w:tcPr>
            <w:tcW w:w="6632"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При работе с прочими грузами, материалами:</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shd w:val="clear" w:color="auto" w:fill="auto"/>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Халат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632"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При работе с горючими и смазочными материалами, с кислотами и щелочами, с металлами, углями, лесоматериалами, при хранении и отпуске ртути смотреть полный вариант типовых норм.</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56.</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Котельщик;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Машинист (кочегар) котельной;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Оператор котельной; Оператор теплового пункта;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Кочегар технологических печей;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Аппаратчик нагрева теплоносителей</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повышенных температур</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для защиты от повышенных температур</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 пары</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Щиток защитный лицевой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Каска защитная</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 на 2 года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632"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При работе в котельной, работающей на твердом или жидком топливе, дополнительно:</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из полимерных материалов с нагрудником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60.</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Кухонный рабочий</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и брюки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комплект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Нарукавники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из полимерных материалов с нагрудником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632"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При работе в овощехранилищах дополнительно:</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Жилет утепленный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Валенки с резиновым низом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по поясам</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62.</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Лаборант по физико-механическим испытаниям; Учитель физики (с учётом п. 4 примечаний к настоящим нормам)</w:t>
            </w:r>
          </w:p>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из полимерных материалов с нагрудником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blPrEx>
          <w:tblLook w:val="04A0" w:firstRow="1" w:lastRow="0" w:firstColumn="1" w:lastColumn="0" w:noHBand="0" w:noVBand="1"/>
        </w:tblPrEx>
        <w:tc>
          <w:tcPr>
            <w:tcW w:w="638"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66.</w:t>
            </w:r>
            <w:r w:rsidRPr="00834934">
              <w:rPr>
                <w:rFonts w:ascii="Times New Roman" w:hAnsi="Times New Roman" w:cs="Times New Roman"/>
                <w:b/>
                <w:sz w:val="22"/>
                <w:szCs w:val="22"/>
                <w:vertAlign w:val="superscript"/>
              </w:rPr>
              <w:t xml:space="preserve"> *</w:t>
            </w:r>
          </w:p>
        </w:tc>
        <w:tc>
          <w:tcPr>
            <w:tcW w:w="2481"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Лаборант химического анализа;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Лаборант-техник (всех наименований);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Лаборант химического анализа;</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Лаборант по анализу;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Лаборант пробирного анализа;</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Учитель химии (с учётом п. 4 примечаний к настоящим нормам)</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из полимерных материалов с нагрудником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дежурный</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Перчатки с точечным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blPrEx>
          <w:tblLook w:val="04A0" w:firstRow="1" w:lastRow="0" w:firstColumn="1" w:lastColumn="0" w:noHBand="0" w:noVBand="1"/>
        </w:tblPrEx>
        <w:tc>
          <w:tcPr>
            <w:tcW w:w="638"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81"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 или изолирующее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67.</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Лаборант электромеханических испытаний и измерений</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из полимерных материалов с нагрудником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Боты или галоши диэлектрические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дежурные</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Нарукавники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24 пары</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 или изолирующее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92.</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Мойщик посуды</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из полимерных материалов с нагрудником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Нарукавники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110.</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Оператор копировальных и множительных машин; Препаратор; Светокопировщик; Стеклографист (ротаторщик); Электрофотограф</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точечным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115.</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Оператор стиральных машин;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Машинист (рабочий) по стирке и ремонту спецодежды</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и брюки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комплект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из полимерных материалов с нагрудником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дежурный</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дежурные</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116.</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Оператор технологических установок</w:t>
            </w:r>
          </w:p>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 или изолирующее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122.</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Повар;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Помощник повара;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Пекарь;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Кондитер</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из полимерных материалов с нагрудником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Нарукавники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127.</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Плотник</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точечным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Наплечники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дежурные</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135.</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Рабочий по комплексному обслуживанию и ремонту зданий; Рабочий по благоустройству; Рабочий по комплексной уборке и содержанию домовладений</w:t>
            </w:r>
          </w:p>
          <w:p w:rsidR="00567FBD" w:rsidRPr="00834934" w:rsidRDefault="00567FBD" w:rsidP="00567FBD">
            <w:pPr>
              <w:ind w:left="40" w:right="40"/>
              <w:rPr>
                <w:rFonts w:ascii="Times New Roman" w:hAnsi="Times New Roman" w:cs="Times New Roman"/>
                <w:sz w:val="22"/>
                <w:szCs w:val="22"/>
              </w:rPr>
            </w:pPr>
          </w:p>
          <w:p w:rsidR="00567FBD" w:rsidRPr="00834934" w:rsidRDefault="00567FBD" w:rsidP="00567FBD">
            <w:pPr>
              <w:ind w:left="40" w:right="40"/>
              <w:rPr>
                <w:rFonts w:ascii="Times New Roman" w:hAnsi="Times New Roman" w:cs="Times New Roman"/>
                <w:sz w:val="22"/>
                <w:szCs w:val="22"/>
              </w:rPr>
            </w:pPr>
          </w:p>
          <w:p w:rsidR="00567FBD" w:rsidRPr="00834934" w:rsidRDefault="00567FBD" w:rsidP="00567FBD">
            <w:pPr>
              <w:ind w:left="40" w:right="40"/>
              <w:rPr>
                <w:rFonts w:ascii="Times New Roman" w:hAnsi="Times New Roman" w:cs="Times New Roman"/>
                <w:sz w:val="22"/>
                <w:szCs w:val="22"/>
              </w:rPr>
            </w:pPr>
          </w:p>
          <w:p w:rsidR="00567FBD" w:rsidRPr="00834934" w:rsidRDefault="00567FBD" w:rsidP="00567FBD">
            <w:pPr>
              <w:ind w:left="40" w:right="40"/>
              <w:rPr>
                <w:rFonts w:ascii="Times New Roman" w:hAnsi="Times New Roman" w:cs="Times New Roman"/>
                <w:sz w:val="22"/>
                <w:szCs w:val="22"/>
              </w:rPr>
            </w:pPr>
          </w:p>
          <w:p w:rsidR="00567FBD" w:rsidRPr="00834934" w:rsidRDefault="00567FBD" w:rsidP="00567FBD">
            <w:pPr>
              <w:ind w:left="40" w:right="40"/>
              <w:rPr>
                <w:rFonts w:ascii="Times New Roman" w:hAnsi="Times New Roman" w:cs="Times New Roman"/>
                <w:sz w:val="22"/>
                <w:szCs w:val="22"/>
              </w:rPr>
            </w:pPr>
          </w:p>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Сапоги резиновые с защитным подноском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пара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Щиток защитный лицевой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blPrEx>
          <w:tblLook w:val="04A0" w:firstRow="1" w:lastRow="0" w:firstColumn="1" w:lastColumn="0" w:noHBand="0" w:noVBand="1"/>
        </w:tblPrEx>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137.</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Радиомеханик по ремонту радиоэлектронного оборудования</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blPrEx>
          <w:tblLook w:val="04A0" w:firstRow="1" w:lastRow="0" w:firstColumn="1" w:lastColumn="0" w:noHBand="0" w:noVBand="1"/>
        </w:tblPrEx>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blPrEx>
          <w:tblLook w:val="04A0" w:firstRow="1" w:lastRow="0" w:firstColumn="1" w:lastColumn="0" w:noHBand="0" w:noVBand="1"/>
        </w:tblPrEx>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blPrEx>
          <w:tblLook w:val="04A0" w:firstRow="1" w:lastRow="0" w:firstColumn="1" w:lastColumn="0" w:noHBand="0" w:noVBand="1"/>
        </w:tblPrEx>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148.</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Слесарь-ремонтник; Слесарь-сантехник; Слесарь аварийно-восстановительных работ;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Слесарь по эксплуатации и ремонту газового оборудования;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Слесарь строительный</w:t>
            </w:r>
          </w:p>
          <w:p w:rsidR="00567FBD" w:rsidRPr="00834934" w:rsidRDefault="00567FBD" w:rsidP="00567FBD">
            <w:pPr>
              <w:ind w:left="40" w:right="40"/>
              <w:rPr>
                <w:rFonts w:ascii="Times New Roman" w:hAnsi="Times New Roman" w:cs="Times New Roman"/>
                <w:sz w:val="22"/>
                <w:szCs w:val="22"/>
              </w:rPr>
            </w:pPr>
          </w:p>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Сапоги резиновые с защитным подноском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пара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Сапоги болотные с защитным подноском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пара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Щиток защитный лицевой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 или изолирующее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152.</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Слесарь по ремонту автомобилей;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Слесарь по ремонту технологических установок;</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Слесарь по ремонту сельскохозяйственных машин и оборудования</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точечным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Щиток защитный лицевой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632"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При работе с этилированным бензином дополнительно:</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для защиты от повышенных температур</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дежурный</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Сапоги резиновые с защитным подноском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пара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пара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162.</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Столяр;</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Столяр строительный</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и брюки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комплект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из полимерных материалов с нагрудником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Сапоги резиновые с защитным подноском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пара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точечным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 пары</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Щиток защитный лицевой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163.</w:t>
            </w:r>
            <w:r w:rsidRPr="00834934">
              <w:rPr>
                <w:rFonts w:ascii="Times New Roman" w:hAnsi="Times New Roman" w:cs="Times New Roman"/>
                <w:b/>
                <w:sz w:val="22"/>
                <w:szCs w:val="22"/>
                <w:vertAlign w:val="superscript"/>
              </w:rPr>
              <w:t xml:space="preserve"> *</w:t>
            </w:r>
          </w:p>
          <w:p w:rsidR="00567FBD" w:rsidRPr="00834934" w:rsidRDefault="00567FBD" w:rsidP="00567FBD">
            <w:pPr>
              <w:ind w:left="40" w:right="40"/>
              <w:jc w:val="center"/>
              <w:rPr>
                <w:rFonts w:ascii="Times New Roman" w:hAnsi="Times New Roman" w:cs="Times New Roman"/>
                <w:sz w:val="22"/>
                <w:szCs w:val="22"/>
              </w:rPr>
            </w:pPr>
          </w:p>
          <w:p w:rsidR="00567FBD" w:rsidRPr="00834934" w:rsidRDefault="00567FBD" w:rsidP="00567FBD">
            <w:pPr>
              <w:ind w:left="40" w:right="40"/>
              <w:jc w:val="center"/>
              <w:rPr>
                <w:rFonts w:ascii="Times New Roman" w:hAnsi="Times New Roman" w:cs="Times New Roman"/>
                <w:sz w:val="22"/>
                <w:szCs w:val="22"/>
              </w:rPr>
            </w:pPr>
          </w:p>
          <w:p w:rsidR="00567FBD" w:rsidRPr="00834934" w:rsidRDefault="00567FBD" w:rsidP="00567FBD">
            <w:pPr>
              <w:ind w:left="40" w:right="40"/>
              <w:jc w:val="center"/>
              <w:rPr>
                <w:rFonts w:ascii="Times New Roman" w:hAnsi="Times New Roman" w:cs="Times New Roman"/>
                <w:sz w:val="22"/>
                <w:szCs w:val="22"/>
              </w:rPr>
            </w:pP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Сторож (вахтер)</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Сапоги резиновые с защитным подноском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пара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632"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i/>
                <w:sz w:val="22"/>
                <w:szCs w:val="22"/>
              </w:rPr>
            </w:pPr>
            <w:r w:rsidRPr="00834934">
              <w:rPr>
                <w:rFonts w:ascii="Times New Roman" w:hAnsi="Times New Roman" w:cs="Times New Roman"/>
                <w:i/>
                <w:sz w:val="22"/>
                <w:szCs w:val="22"/>
              </w:rPr>
              <w:t>На наружных работах зимой дополнительно: смотреть п. 1, п.п. а) примечания к настоящим нормам.</w:t>
            </w:r>
          </w:p>
          <w:p w:rsidR="00567FBD" w:rsidRPr="00834934" w:rsidRDefault="00567FBD" w:rsidP="00567FBD">
            <w:pPr>
              <w:ind w:left="40" w:right="40"/>
              <w:rPr>
                <w:rFonts w:ascii="Times New Roman" w:hAnsi="Times New Roman" w:cs="Times New Roman"/>
                <w:sz w:val="22"/>
                <w:szCs w:val="22"/>
              </w:rPr>
            </w:pP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170.</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Уборщик производственных помещений</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Комбинезон для защиты от токсичных веществ и пыли из нетканых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дежурный</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rPr>
          <w:trHeight w:val="804"/>
        </w:trPr>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171.</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Уборщик служебных помещений</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6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резиновые или из полимерных материалов</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187.</w:t>
            </w:r>
            <w:r w:rsidRPr="00834934">
              <w:rPr>
                <w:rFonts w:ascii="Times New Roman" w:hAnsi="Times New Roman" w:cs="Times New Roman"/>
                <w:b/>
                <w:sz w:val="22"/>
                <w:szCs w:val="22"/>
                <w:vertAlign w:val="superscript"/>
              </w:rPr>
              <w:t xml:space="preserve"> *</w:t>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Экспедитор;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Транспортный экспедитор;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Агент по снабжению</w:t>
            </w: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4 пары</w:t>
            </w:r>
          </w:p>
        </w:tc>
      </w:tr>
      <w:tr w:rsidR="00567FBD" w:rsidRPr="00834934" w:rsidTr="00567FBD">
        <w:tc>
          <w:tcPr>
            <w:tcW w:w="657" w:type="dxa"/>
            <w:gridSpan w:val="2"/>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189.</w:t>
            </w:r>
            <w:r w:rsidRPr="00834934">
              <w:rPr>
                <w:rFonts w:ascii="Times New Roman" w:hAnsi="Times New Roman" w:cs="Times New Roman"/>
                <w:b/>
                <w:sz w:val="22"/>
                <w:szCs w:val="22"/>
                <w:vertAlign w:val="superscript"/>
              </w:rPr>
              <w:t xml:space="preserve"> *</w:t>
            </w:r>
          </w:p>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br/>
            </w:r>
          </w:p>
        </w:tc>
        <w:tc>
          <w:tcPr>
            <w:tcW w:w="2462" w:type="dxa"/>
            <w:vMerge w:val="restart"/>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Электромонтер по обслуживанию электроустановок;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Электромонтер по ремонту и обслуживанию электрооборудования; Электрослесарь по ремонту оборудования распределительных устройств;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br/>
            </w:r>
          </w:p>
        </w:tc>
        <w:tc>
          <w:tcPr>
            <w:tcW w:w="6632"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При выполнении работ в условиях, не связанных с риском возникновения электрической дуги:</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both"/>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шт.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both"/>
              <w:rPr>
                <w:rFonts w:ascii="Times New Roman" w:hAnsi="Times New Roman" w:cs="Times New Roman"/>
                <w:sz w:val="22"/>
                <w:szCs w:val="22"/>
              </w:rPr>
            </w:pPr>
            <w:r w:rsidRPr="00834934">
              <w:rPr>
                <w:rFonts w:ascii="Times New Roman" w:hAnsi="Times New Roman" w:cs="Times New Roman"/>
                <w:sz w:val="22"/>
                <w:szCs w:val="22"/>
              </w:rPr>
              <w:t>- Халат и брюки для защиты от общих производственных загрязнений и механических воздействий</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комплект</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both"/>
              <w:rPr>
                <w:rFonts w:ascii="Times New Roman" w:hAnsi="Times New Roman" w:cs="Times New Roman"/>
                <w:sz w:val="22"/>
                <w:szCs w:val="22"/>
              </w:rPr>
            </w:pPr>
            <w:r w:rsidRPr="00834934">
              <w:rPr>
                <w:rFonts w:ascii="Times New Roman" w:hAnsi="Times New Roman" w:cs="Times New Roman"/>
                <w:sz w:val="22"/>
                <w:szCs w:val="22"/>
              </w:rPr>
              <w:t>- Сапоги резиновые с защитным подноском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 пара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both"/>
              <w:rPr>
                <w:rFonts w:ascii="Times New Roman" w:hAnsi="Times New Roman" w:cs="Times New Roman"/>
                <w:sz w:val="22"/>
                <w:szCs w:val="22"/>
              </w:rPr>
            </w:pPr>
            <w:r w:rsidRPr="00834934">
              <w:rPr>
                <w:rFonts w:ascii="Times New Roman" w:hAnsi="Times New Roman" w:cs="Times New Roman"/>
                <w:sz w:val="22"/>
                <w:szCs w:val="22"/>
              </w:rPr>
              <w:t>- Перчатки с полимерным покрытием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12 пар</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both"/>
              <w:rPr>
                <w:rFonts w:ascii="Times New Roman" w:hAnsi="Times New Roman" w:cs="Times New Roman"/>
                <w:sz w:val="22"/>
                <w:szCs w:val="22"/>
              </w:rPr>
            </w:pPr>
            <w:r w:rsidRPr="00834934">
              <w:rPr>
                <w:rFonts w:ascii="Times New Roman" w:hAnsi="Times New Roman" w:cs="Times New Roman"/>
                <w:sz w:val="22"/>
                <w:szCs w:val="22"/>
              </w:rPr>
              <w:t>- Перчатки с точечным покрытием</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both"/>
              <w:rPr>
                <w:rFonts w:ascii="Times New Roman" w:hAnsi="Times New Roman" w:cs="Times New Roman"/>
                <w:sz w:val="22"/>
                <w:szCs w:val="22"/>
              </w:rPr>
            </w:pPr>
            <w:r w:rsidRPr="00834934">
              <w:rPr>
                <w:rFonts w:ascii="Times New Roman" w:hAnsi="Times New Roman" w:cs="Times New Roman"/>
                <w:sz w:val="22"/>
                <w:szCs w:val="22"/>
              </w:rPr>
              <w:t>- Боты или галоши диэлектрические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дежурные</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both"/>
              <w:rPr>
                <w:rFonts w:ascii="Times New Roman" w:hAnsi="Times New Roman" w:cs="Times New Roman"/>
                <w:sz w:val="22"/>
                <w:szCs w:val="22"/>
              </w:rPr>
            </w:pPr>
            <w:r w:rsidRPr="00834934">
              <w:rPr>
                <w:rFonts w:ascii="Times New Roman" w:hAnsi="Times New Roman" w:cs="Times New Roman"/>
                <w:sz w:val="22"/>
                <w:szCs w:val="22"/>
              </w:rPr>
              <w:t>- Перчатки диэлектрические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дежурные</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both"/>
              <w:rPr>
                <w:rFonts w:ascii="Times New Roman" w:hAnsi="Times New Roman" w:cs="Times New Roman"/>
                <w:sz w:val="22"/>
                <w:szCs w:val="22"/>
              </w:rPr>
            </w:pPr>
            <w:r w:rsidRPr="00834934">
              <w:rPr>
                <w:rFonts w:ascii="Times New Roman" w:hAnsi="Times New Roman" w:cs="Times New Roman"/>
                <w:sz w:val="22"/>
                <w:szCs w:val="22"/>
              </w:rPr>
              <w:t>- Щиток защитный лицевой или</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both"/>
              <w:rPr>
                <w:rFonts w:ascii="Times New Roman" w:hAnsi="Times New Roman" w:cs="Times New Roman"/>
                <w:sz w:val="22"/>
                <w:szCs w:val="22"/>
              </w:rPr>
            </w:pPr>
            <w:r w:rsidRPr="00834934">
              <w:rPr>
                <w:rFonts w:ascii="Times New Roman" w:hAnsi="Times New Roman" w:cs="Times New Roman"/>
                <w:sz w:val="22"/>
                <w:szCs w:val="22"/>
              </w:rPr>
              <w:t>- Очки защитные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4820"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both"/>
              <w:rPr>
                <w:rFonts w:ascii="Times New Roman" w:hAnsi="Times New Roman" w:cs="Times New Roman"/>
                <w:sz w:val="22"/>
                <w:szCs w:val="22"/>
              </w:rPr>
            </w:pPr>
            <w:r w:rsidRPr="00834934">
              <w:rPr>
                <w:rFonts w:ascii="Times New Roman" w:hAnsi="Times New Roman" w:cs="Times New Roman"/>
                <w:sz w:val="22"/>
                <w:szCs w:val="22"/>
              </w:rPr>
              <w:t>- Средство индивидуальной защиты органов дыхания фильтрующее</w:t>
            </w:r>
          </w:p>
        </w:tc>
        <w:tc>
          <w:tcPr>
            <w:tcW w:w="1812" w:type="dxa"/>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до износа</w:t>
            </w:r>
          </w:p>
        </w:tc>
      </w:tr>
      <w:tr w:rsidR="00567FBD" w:rsidRPr="00834934" w:rsidTr="00567FBD">
        <w:tc>
          <w:tcPr>
            <w:tcW w:w="657" w:type="dxa"/>
            <w:gridSpan w:val="2"/>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2462" w:type="dxa"/>
            <w:vMerge/>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632"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При выполнении работ в условиях, связанных с риском возникновения электрической дуги и занятости на горячих участках работ смотреть полный вариант типовых норм</w:t>
            </w:r>
          </w:p>
        </w:tc>
      </w:tr>
      <w:tr w:rsidR="00567FBD" w:rsidRPr="00834934" w:rsidTr="00567FBD">
        <w:tc>
          <w:tcPr>
            <w:tcW w:w="9751" w:type="dxa"/>
            <w:gridSpan w:val="5"/>
            <w:tcBorders>
              <w:top w:val="single" w:sz="2" w:space="0" w:color="auto"/>
              <w:left w:val="single" w:sz="2" w:space="0" w:color="auto"/>
              <w:bottom w:val="single" w:sz="2" w:space="0" w:color="auto"/>
              <w:right w:val="single" w:sz="2" w:space="0" w:color="auto"/>
            </w:tcBorders>
            <w:vAlign w:val="center"/>
          </w:tcPr>
          <w:p w:rsidR="00567FBD" w:rsidRPr="00834934" w:rsidRDefault="00567FBD" w:rsidP="00567FBD">
            <w:pPr>
              <w:ind w:left="123" w:right="120" w:firstLine="539"/>
              <w:jc w:val="both"/>
              <w:rPr>
                <w:rFonts w:ascii="Times New Roman" w:hAnsi="Times New Roman" w:cs="Times New Roman"/>
                <w:b/>
                <w:sz w:val="22"/>
                <w:szCs w:val="22"/>
                <w:u w:val="single"/>
                <w:vertAlign w:val="superscript"/>
              </w:rPr>
            </w:pPr>
            <w:r w:rsidRPr="00834934">
              <w:rPr>
                <w:rFonts w:ascii="Times New Roman" w:hAnsi="Times New Roman" w:cs="Times New Roman"/>
                <w:sz w:val="22"/>
                <w:szCs w:val="22"/>
              </w:rPr>
              <w:t>Примечания:</w:t>
            </w:r>
            <w:r w:rsidRPr="00834934">
              <w:rPr>
                <w:rFonts w:ascii="Times New Roman" w:hAnsi="Times New Roman" w:cs="Times New Roman"/>
                <w:b/>
                <w:sz w:val="22"/>
                <w:szCs w:val="22"/>
                <w:vertAlign w:val="superscript"/>
              </w:rPr>
              <w:t xml:space="preserve"> *</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 xml:space="preserve">1. Дополнительно к перечню средств индивидуальной защиты, выдаваемых работнику в соответствии с настоящими Типовыми нормами, выдаются средства индивидуальной защиты с учетом вероятности причинения вреда здоровью работника: </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б) работникам организаций, выполняющим наружные работы зимой, в зависимости от вида деятельности дополнительно выдаются:</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 костюм для защиты от общих производственных загрязнений и механических воздействий на утепляющей прокладке или костюм для защиты от растворов кислот и щелочей на утепляющей прокладке, или костюм для защиты от искр и брызг расплавленного металла на утепляющей прокладке, или куртка для защиты от общих производственных загрязнений и механических воздействий на утепляющей прокладке - по поясам;</w:t>
            </w:r>
          </w:p>
          <w:p w:rsidR="00567FBD" w:rsidRPr="00834934" w:rsidRDefault="00567FBD" w:rsidP="00567FBD">
            <w:pPr>
              <w:ind w:left="125" w:right="125" w:firstLine="539"/>
              <w:jc w:val="both"/>
              <w:rPr>
                <w:rFonts w:ascii="Times New Roman" w:hAnsi="Times New Roman" w:cs="Times New Roman"/>
                <w:sz w:val="22"/>
                <w:szCs w:val="22"/>
              </w:rPr>
            </w:pPr>
            <w:r w:rsidRPr="00834934">
              <w:rPr>
                <w:rFonts w:ascii="Times New Roman" w:hAnsi="Times New Roman" w:cs="Times New Roman"/>
                <w:sz w:val="22"/>
                <w:szCs w:val="22"/>
              </w:rPr>
              <w:t>- ботинки кожаные утепленные с защитным подноском или сапоги кожаные утепленные с защитным подноском, или валенки с резиновым низом - по поясам;</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 подшлемник утепленный под каску (в случае если он положен к выдаче) - 1 шт. со сроком носки "до износа";</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 головной убор утепленный - 1 шт. на 2 года;</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 белье нательное утепленное - 2 комплекта на 1 год;</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 перчатки с защитным покрытием, морозостойкие с утепляющими вкладышами - 3 пары на 1 год.</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Конкретный комплект выдаваемых работнику теплых специальной одежды, специальной обуви и прочих средств индивидуальной защиты определяется работодателем с учетом мнения выборного органа первичной профсоюзной организации или иного представительного органа работников.</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д) работникам, выполняющим работы на высоте, дополнительно выдается страховочная или удерживающая привязь (пояс предохранительный) со сроком носки "до износа";</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ж) работникам, выполняющим наружные работы, для защиты от атмосферных осадков дополнительно выдается плащ для защиты от воды или костюм для защиты от воды - 1 шт. на 2 года.</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2. По решению работодателя с учетом мнения выборного органа первичной профсоюзной организации или иного представительного органа работников работникам, которым настоящими Типовыми нормами предусмотрена бесплатная выдача ботинок кожаных с защитным подноском, могут выдаваться полуботинки кожаные с защитным подноском взамен ботинок кожаных с защитным подноском с теми же сроками носки.</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3. По решению работодателя с учетом мнения выборного органа первичной профсоюзной организации или иного представительного органа работников работникам всех профессий и должностей, предусмотренных настоящими Типовыми нормами, может дополнительно выдаваться головной убор со сроком носки "до износа".</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4. Работникам, совмещающим профессии и должности или постоянно выполняющим совмещаемые работы, в том числе в составе комплексных бригад, дополнительно выдаются в зависимости от выполняемых работ средства индивидуальной защиты, предусмотренные для совмещаемой профессии или должности, с внесением отметки о совмещаемой профессии (должности) и необходимых дополнительных средствах индивидуальной защиты в личную карточку работника.</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5. В целях улучшения ухода за средствами индивидуальной защиты работодатель вправе выдавать работникам 2 комплекта соответствующих средств индивидуальной защиты с удвоенным сроком носки.</w:t>
            </w:r>
          </w:p>
          <w:p w:rsidR="00567FBD" w:rsidRPr="00834934" w:rsidRDefault="00567FBD" w:rsidP="00567FBD">
            <w:pPr>
              <w:ind w:left="123" w:right="120" w:firstLine="539"/>
              <w:jc w:val="both"/>
              <w:rPr>
                <w:rFonts w:ascii="Times New Roman" w:hAnsi="Times New Roman" w:cs="Times New Roman"/>
                <w:sz w:val="22"/>
                <w:szCs w:val="22"/>
              </w:rPr>
            </w:pPr>
            <w:r w:rsidRPr="00834934">
              <w:rPr>
                <w:rFonts w:ascii="Times New Roman" w:hAnsi="Times New Roman" w:cs="Times New Roman"/>
                <w:sz w:val="22"/>
                <w:szCs w:val="22"/>
              </w:rPr>
              <w:t>6. Срок носки предусмотренных настоящими Типовыми нормами очков защитных, установленный "до износа", не должен превышать 1 года.</w:t>
            </w:r>
          </w:p>
          <w:p w:rsidR="00567FBD" w:rsidRPr="00834934" w:rsidRDefault="00567FBD" w:rsidP="00567FBD">
            <w:pPr>
              <w:spacing w:after="100"/>
              <w:ind w:left="125" w:right="119" w:firstLine="539"/>
              <w:rPr>
                <w:rFonts w:ascii="Times New Roman" w:hAnsi="Times New Roman" w:cs="Times New Roman"/>
                <w:sz w:val="22"/>
                <w:szCs w:val="22"/>
              </w:rPr>
            </w:pPr>
            <w:r w:rsidRPr="00834934">
              <w:rPr>
                <w:rFonts w:ascii="Times New Roman" w:hAnsi="Times New Roman" w:cs="Times New Roman"/>
                <w:sz w:val="22"/>
                <w:szCs w:val="22"/>
              </w:rPr>
              <w:t xml:space="preserve">11. Сроки носки теплой специальной одежды и теплой специальной обуви устанавливаются в годах в зависимости от климатических поясов (для): </w:t>
            </w:r>
          </w:p>
          <w:tbl>
            <w:tblPr>
              <w:tblpPr w:leftFromText="180" w:rightFromText="180" w:vertAnchor="text" w:tblpX="113" w:tblpY="1"/>
              <w:tblOverlap w:val="never"/>
              <w:tblW w:w="9958" w:type="dxa"/>
              <w:tblLayout w:type="fixed"/>
              <w:tblCellMar>
                <w:left w:w="0" w:type="dxa"/>
                <w:right w:w="0" w:type="dxa"/>
              </w:tblCellMar>
              <w:tblLook w:val="0000" w:firstRow="0" w:lastRow="0" w:firstColumn="0" w:lastColumn="0" w:noHBand="0" w:noVBand="0"/>
            </w:tblPr>
            <w:tblGrid>
              <w:gridCol w:w="480"/>
              <w:gridCol w:w="8400"/>
              <w:gridCol w:w="1078"/>
            </w:tblGrid>
            <w:tr w:rsidR="00567FBD" w:rsidRPr="00834934" w:rsidTr="00567FBD">
              <w:trPr>
                <w:trHeight w:val="276"/>
              </w:trPr>
              <w:tc>
                <w:tcPr>
                  <w:tcW w:w="480" w:type="dxa"/>
                  <w:vMerge w:val="restart"/>
                  <w:tcBorders>
                    <w:top w:val="single" w:sz="8" w:space="0" w:color="000000"/>
                    <w:left w:val="single" w:sz="8" w:space="0" w:color="000000"/>
                    <w:bottom w:val="single" w:sz="8" w:space="0" w:color="000000"/>
                    <w:right w:val="single" w:sz="8" w:space="0" w:color="000000"/>
                  </w:tcBorders>
                </w:tcPr>
                <w:p w:rsidR="00567FBD" w:rsidRPr="00834934" w:rsidRDefault="00567FBD" w:rsidP="00567FBD">
                  <w:pPr>
                    <w:ind w:right="40"/>
                    <w:jc w:val="center"/>
                    <w:rPr>
                      <w:rFonts w:ascii="Times New Roman" w:hAnsi="Times New Roman" w:cs="Times New Roman"/>
                      <w:sz w:val="22"/>
                      <w:szCs w:val="22"/>
                    </w:rPr>
                  </w:pPr>
                  <w:r w:rsidRPr="00834934">
                    <w:rPr>
                      <w:rFonts w:ascii="Times New Roman" w:hAnsi="Times New Roman" w:cs="Times New Roman"/>
                      <w:sz w:val="22"/>
                      <w:szCs w:val="22"/>
                    </w:rPr>
                    <w:t>N п/п</w:t>
                  </w:r>
                </w:p>
              </w:tc>
              <w:tc>
                <w:tcPr>
                  <w:tcW w:w="8400" w:type="dxa"/>
                  <w:vMerge w:val="restart"/>
                  <w:tcBorders>
                    <w:top w:val="single" w:sz="8" w:space="0" w:color="000000"/>
                    <w:left w:val="single" w:sz="8" w:space="0" w:color="000000"/>
                    <w:bottom w:val="single" w:sz="8" w:space="0" w:color="000000"/>
                    <w:right w:val="single" w:sz="4" w:space="0" w:color="auto"/>
                  </w:tcBorders>
                </w:tcPr>
                <w:p w:rsidR="00567FBD" w:rsidRPr="00834934" w:rsidRDefault="00567FBD" w:rsidP="00567FBD">
                  <w:pPr>
                    <w:ind w:left="90" w:right="40"/>
                    <w:jc w:val="center"/>
                    <w:rPr>
                      <w:rFonts w:ascii="Times New Roman" w:hAnsi="Times New Roman" w:cs="Times New Roman"/>
                      <w:sz w:val="22"/>
                      <w:szCs w:val="22"/>
                    </w:rPr>
                  </w:pPr>
                  <w:r w:rsidRPr="00834934">
                    <w:rPr>
                      <w:rFonts w:ascii="Times New Roman" w:hAnsi="Times New Roman" w:cs="Times New Roman"/>
                      <w:sz w:val="22"/>
                      <w:szCs w:val="22"/>
                    </w:rPr>
                    <w:t xml:space="preserve">Наименование теплой специальной одежды и теплой специальной обуви для работников образования климатического пояса - II (Рязанская область) </w:t>
                  </w:r>
                </w:p>
              </w:tc>
              <w:tc>
                <w:tcPr>
                  <w:tcW w:w="1078" w:type="dxa"/>
                  <w:vMerge w:val="restart"/>
                  <w:tcBorders>
                    <w:top w:val="single" w:sz="8" w:space="0" w:color="000000"/>
                    <w:left w:val="single" w:sz="4" w:space="0" w:color="auto"/>
                    <w:bottom w:val="single" w:sz="8" w:space="0" w:color="000000"/>
                    <w:right w:val="single" w:sz="8" w:space="0" w:color="000000"/>
                  </w:tcBorders>
                </w:tcPr>
                <w:p w:rsidR="00567FBD" w:rsidRPr="00834934" w:rsidRDefault="00567FBD" w:rsidP="00567FBD">
                  <w:pPr>
                    <w:ind w:right="40"/>
                    <w:jc w:val="center"/>
                    <w:rPr>
                      <w:rFonts w:ascii="Times New Roman" w:hAnsi="Times New Roman" w:cs="Times New Roman"/>
                      <w:sz w:val="22"/>
                      <w:szCs w:val="22"/>
                    </w:rPr>
                  </w:pPr>
                  <w:r w:rsidRPr="00834934">
                    <w:rPr>
                      <w:rFonts w:ascii="Times New Roman" w:hAnsi="Times New Roman" w:cs="Times New Roman"/>
                      <w:sz w:val="22"/>
                      <w:szCs w:val="22"/>
                    </w:rPr>
                    <w:t>Сроки</w:t>
                  </w:r>
                </w:p>
                <w:p w:rsidR="00567FBD" w:rsidRPr="00834934" w:rsidRDefault="00567FBD" w:rsidP="00567FBD">
                  <w:pPr>
                    <w:ind w:right="40"/>
                    <w:jc w:val="center"/>
                    <w:rPr>
                      <w:rFonts w:ascii="Times New Roman" w:hAnsi="Times New Roman" w:cs="Times New Roman"/>
                      <w:sz w:val="22"/>
                      <w:szCs w:val="22"/>
                    </w:rPr>
                  </w:pPr>
                  <w:r w:rsidRPr="00834934">
                    <w:rPr>
                      <w:rFonts w:ascii="Times New Roman" w:hAnsi="Times New Roman" w:cs="Times New Roman"/>
                      <w:sz w:val="22"/>
                      <w:szCs w:val="22"/>
                    </w:rPr>
                    <w:t>носки</w:t>
                  </w:r>
                </w:p>
                <w:p w:rsidR="00567FBD" w:rsidRPr="00834934" w:rsidRDefault="00567FBD" w:rsidP="00567FBD">
                  <w:pPr>
                    <w:ind w:right="40"/>
                    <w:jc w:val="center"/>
                    <w:rPr>
                      <w:rFonts w:ascii="Times New Roman" w:hAnsi="Times New Roman" w:cs="Times New Roman"/>
                      <w:sz w:val="22"/>
                      <w:szCs w:val="22"/>
                    </w:rPr>
                  </w:pPr>
                  <w:r w:rsidRPr="00834934">
                    <w:rPr>
                      <w:rFonts w:ascii="Times New Roman" w:hAnsi="Times New Roman" w:cs="Times New Roman"/>
                      <w:sz w:val="22"/>
                      <w:szCs w:val="22"/>
                    </w:rPr>
                    <w:t>(в годах)</w:t>
                  </w:r>
                </w:p>
              </w:tc>
            </w:tr>
            <w:tr w:rsidR="00567FBD" w:rsidRPr="00834934" w:rsidTr="00567FBD">
              <w:trPr>
                <w:trHeight w:val="276"/>
              </w:trPr>
              <w:tc>
                <w:tcPr>
                  <w:tcW w:w="480" w:type="dxa"/>
                  <w:vMerge/>
                  <w:tcBorders>
                    <w:top w:val="single" w:sz="8" w:space="0" w:color="000000"/>
                    <w:left w:val="single" w:sz="8" w:space="0" w:color="000000"/>
                    <w:bottom w:val="single" w:sz="8" w:space="0" w:color="000000"/>
                    <w:right w:val="single" w:sz="8" w:space="0" w:color="000000"/>
                  </w:tcBorders>
                  <w:vAlign w:val="center"/>
                </w:tcPr>
                <w:p w:rsidR="00567FBD" w:rsidRPr="00834934" w:rsidRDefault="00567FBD" w:rsidP="00567FBD">
                  <w:pPr>
                    <w:ind w:right="40"/>
                    <w:rPr>
                      <w:rFonts w:ascii="Times New Roman" w:hAnsi="Times New Roman" w:cs="Times New Roman"/>
                      <w:sz w:val="22"/>
                      <w:szCs w:val="22"/>
                    </w:rPr>
                  </w:pPr>
                </w:p>
              </w:tc>
              <w:tc>
                <w:tcPr>
                  <w:tcW w:w="8400" w:type="dxa"/>
                  <w:vMerge/>
                  <w:tcBorders>
                    <w:top w:val="single" w:sz="8" w:space="0" w:color="000000"/>
                    <w:left w:val="single" w:sz="8" w:space="0" w:color="000000"/>
                    <w:bottom w:val="single" w:sz="8" w:space="0" w:color="000000"/>
                    <w:right w:val="single" w:sz="4" w:space="0" w:color="auto"/>
                  </w:tcBorders>
                  <w:vAlign w:val="center"/>
                </w:tcPr>
                <w:p w:rsidR="00567FBD" w:rsidRPr="00834934" w:rsidRDefault="00567FBD" w:rsidP="00567FBD">
                  <w:pPr>
                    <w:ind w:left="90" w:right="40"/>
                    <w:rPr>
                      <w:rFonts w:ascii="Times New Roman" w:hAnsi="Times New Roman" w:cs="Times New Roman"/>
                      <w:sz w:val="22"/>
                      <w:szCs w:val="22"/>
                    </w:rPr>
                  </w:pPr>
                </w:p>
              </w:tc>
              <w:tc>
                <w:tcPr>
                  <w:tcW w:w="1078" w:type="dxa"/>
                  <w:vMerge/>
                  <w:tcBorders>
                    <w:top w:val="single" w:sz="8" w:space="0" w:color="000000"/>
                    <w:left w:val="single" w:sz="4" w:space="0" w:color="auto"/>
                    <w:bottom w:val="single" w:sz="8" w:space="0" w:color="000000"/>
                    <w:right w:val="single" w:sz="8" w:space="0" w:color="000000"/>
                  </w:tcBorders>
                  <w:vAlign w:val="center"/>
                </w:tcPr>
                <w:p w:rsidR="00567FBD" w:rsidRPr="00834934" w:rsidRDefault="00567FBD" w:rsidP="00567FBD">
                  <w:pPr>
                    <w:ind w:left="90" w:right="40"/>
                    <w:rPr>
                      <w:rFonts w:ascii="Times New Roman" w:hAnsi="Times New Roman" w:cs="Times New Roman"/>
                      <w:sz w:val="22"/>
                      <w:szCs w:val="22"/>
                    </w:rPr>
                  </w:pPr>
                </w:p>
              </w:tc>
            </w:tr>
            <w:tr w:rsidR="00567FBD" w:rsidRPr="00834934" w:rsidTr="00567FBD">
              <w:tc>
                <w:tcPr>
                  <w:tcW w:w="480" w:type="dxa"/>
                  <w:tcBorders>
                    <w:top w:val="single" w:sz="8" w:space="0" w:color="000000"/>
                    <w:left w:val="single" w:sz="8" w:space="0" w:color="000000"/>
                    <w:bottom w:val="single" w:sz="8" w:space="0" w:color="000000"/>
                    <w:right w:val="single" w:sz="8" w:space="0" w:color="000000"/>
                  </w:tcBorders>
                </w:tcPr>
                <w:p w:rsidR="00567FBD" w:rsidRPr="00834934" w:rsidRDefault="00567FBD" w:rsidP="00567FBD">
                  <w:pPr>
                    <w:ind w:right="40"/>
                    <w:jc w:val="center"/>
                    <w:rPr>
                      <w:rFonts w:ascii="Times New Roman" w:hAnsi="Times New Roman" w:cs="Times New Roman"/>
                      <w:sz w:val="22"/>
                      <w:szCs w:val="22"/>
                    </w:rPr>
                  </w:pPr>
                  <w:r w:rsidRPr="00834934">
                    <w:rPr>
                      <w:rFonts w:ascii="Times New Roman" w:hAnsi="Times New Roman" w:cs="Times New Roman"/>
                      <w:sz w:val="22"/>
                      <w:szCs w:val="22"/>
                    </w:rPr>
                    <w:t>1</w:t>
                  </w:r>
                </w:p>
              </w:tc>
              <w:tc>
                <w:tcPr>
                  <w:tcW w:w="8400" w:type="dxa"/>
                  <w:tcBorders>
                    <w:top w:val="single" w:sz="8" w:space="0" w:color="000000"/>
                    <w:left w:val="single" w:sz="8" w:space="0" w:color="000000"/>
                    <w:bottom w:val="single" w:sz="8" w:space="0" w:color="000000"/>
                    <w:right w:val="single" w:sz="4" w:space="0" w:color="auto"/>
                  </w:tcBorders>
                </w:tcPr>
                <w:p w:rsidR="00567FBD" w:rsidRPr="00834934" w:rsidRDefault="00567FBD" w:rsidP="00567FBD">
                  <w:pPr>
                    <w:ind w:left="90" w:right="40"/>
                    <w:rPr>
                      <w:rFonts w:ascii="Times New Roman" w:hAnsi="Times New Roman" w:cs="Times New Roman"/>
                      <w:sz w:val="22"/>
                      <w:szCs w:val="22"/>
                    </w:rPr>
                  </w:pPr>
                  <w:r w:rsidRPr="00834934">
                    <w:rPr>
                      <w:rFonts w:ascii="Times New Roman" w:hAnsi="Times New Roman" w:cs="Times New Roman"/>
                      <w:sz w:val="22"/>
                      <w:szCs w:val="22"/>
                    </w:rPr>
                    <w:t>Костюм для защиты от общих производственных загрязнений и механических воздействий на утепляющей прокладке</w:t>
                  </w:r>
                </w:p>
              </w:tc>
              <w:tc>
                <w:tcPr>
                  <w:tcW w:w="1078" w:type="dxa"/>
                  <w:tcBorders>
                    <w:top w:val="single" w:sz="8" w:space="0" w:color="000000"/>
                    <w:left w:val="single" w:sz="4" w:space="0" w:color="auto"/>
                    <w:bottom w:val="single" w:sz="8" w:space="0" w:color="000000"/>
                    <w:right w:val="single" w:sz="8" w:space="0" w:color="000000"/>
                  </w:tcBorders>
                </w:tcPr>
                <w:p w:rsidR="00567FBD" w:rsidRPr="00834934" w:rsidRDefault="00567FBD" w:rsidP="00567FBD">
                  <w:pPr>
                    <w:ind w:left="9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r w:rsidR="00567FBD" w:rsidRPr="00834934" w:rsidTr="00567FBD">
              <w:tc>
                <w:tcPr>
                  <w:tcW w:w="480" w:type="dxa"/>
                  <w:tcBorders>
                    <w:top w:val="single" w:sz="8" w:space="0" w:color="000000"/>
                    <w:left w:val="single" w:sz="8" w:space="0" w:color="000000"/>
                    <w:bottom w:val="single" w:sz="8" w:space="0" w:color="000000"/>
                    <w:right w:val="single" w:sz="8" w:space="0" w:color="000000"/>
                  </w:tcBorders>
                </w:tcPr>
                <w:p w:rsidR="00567FBD" w:rsidRPr="00834934" w:rsidRDefault="00567FBD" w:rsidP="00567FBD">
                  <w:pPr>
                    <w:ind w:right="40"/>
                    <w:jc w:val="center"/>
                    <w:rPr>
                      <w:rFonts w:ascii="Times New Roman" w:hAnsi="Times New Roman" w:cs="Times New Roman"/>
                      <w:sz w:val="22"/>
                      <w:szCs w:val="22"/>
                    </w:rPr>
                  </w:pPr>
                  <w:r w:rsidRPr="00834934">
                    <w:rPr>
                      <w:rFonts w:ascii="Times New Roman" w:hAnsi="Times New Roman" w:cs="Times New Roman"/>
                      <w:sz w:val="22"/>
                      <w:szCs w:val="22"/>
                    </w:rPr>
                    <w:t>2</w:t>
                  </w:r>
                </w:p>
              </w:tc>
              <w:tc>
                <w:tcPr>
                  <w:tcW w:w="8400" w:type="dxa"/>
                  <w:tcBorders>
                    <w:top w:val="single" w:sz="8" w:space="0" w:color="000000"/>
                    <w:left w:val="single" w:sz="8" w:space="0" w:color="000000"/>
                    <w:bottom w:val="single" w:sz="8" w:space="0" w:color="000000"/>
                    <w:right w:val="single" w:sz="4" w:space="0" w:color="auto"/>
                  </w:tcBorders>
                </w:tcPr>
                <w:p w:rsidR="00567FBD" w:rsidRPr="00834934" w:rsidRDefault="00567FBD" w:rsidP="00567FBD">
                  <w:pPr>
                    <w:ind w:left="90" w:right="40"/>
                    <w:rPr>
                      <w:rFonts w:ascii="Times New Roman" w:hAnsi="Times New Roman" w:cs="Times New Roman"/>
                      <w:sz w:val="22"/>
                      <w:szCs w:val="22"/>
                    </w:rPr>
                  </w:pPr>
                  <w:r w:rsidRPr="00834934">
                    <w:rPr>
                      <w:rFonts w:ascii="Times New Roman" w:hAnsi="Times New Roman" w:cs="Times New Roman"/>
                      <w:sz w:val="22"/>
                      <w:szCs w:val="22"/>
                    </w:rPr>
                    <w:t>Куртка для защиты от общих производственных загрязнений и механических воздействий на утепляющей прокладке</w:t>
                  </w:r>
                </w:p>
              </w:tc>
              <w:tc>
                <w:tcPr>
                  <w:tcW w:w="1078" w:type="dxa"/>
                  <w:tcBorders>
                    <w:top w:val="single" w:sz="8" w:space="0" w:color="000000"/>
                    <w:left w:val="single" w:sz="4" w:space="0" w:color="auto"/>
                    <w:bottom w:val="single" w:sz="8" w:space="0" w:color="000000"/>
                    <w:right w:val="single" w:sz="8" w:space="0" w:color="000000"/>
                  </w:tcBorders>
                </w:tcPr>
                <w:p w:rsidR="00567FBD" w:rsidRPr="00834934" w:rsidRDefault="00567FBD" w:rsidP="00567FBD">
                  <w:pPr>
                    <w:ind w:left="9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r w:rsidR="00567FBD" w:rsidRPr="00834934" w:rsidTr="00567FBD">
              <w:tc>
                <w:tcPr>
                  <w:tcW w:w="480" w:type="dxa"/>
                  <w:tcBorders>
                    <w:top w:val="single" w:sz="8" w:space="0" w:color="000000"/>
                    <w:left w:val="single" w:sz="8" w:space="0" w:color="000000"/>
                    <w:bottom w:val="single" w:sz="8" w:space="0" w:color="000000"/>
                    <w:right w:val="single" w:sz="8" w:space="0" w:color="000000"/>
                  </w:tcBorders>
                </w:tcPr>
                <w:p w:rsidR="00567FBD" w:rsidRPr="00834934" w:rsidRDefault="00567FBD" w:rsidP="00567FBD">
                  <w:pPr>
                    <w:ind w:right="40"/>
                    <w:jc w:val="center"/>
                    <w:rPr>
                      <w:rFonts w:ascii="Times New Roman" w:hAnsi="Times New Roman" w:cs="Times New Roman"/>
                      <w:sz w:val="22"/>
                      <w:szCs w:val="22"/>
                    </w:rPr>
                  </w:pPr>
                  <w:r w:rsidRPr="00834934">
                    <w:rPr>
                      <w:rFonts w:ascii="Times New Roman" w:hAnsi="Times New Roman" w:cs="Times New Roman"/>
                      <w:sz w:val="22"/>
                      <w:szCs w:val="22"/>
                    </w:rPr>
                    <w:t>7</w:t>
                  </w:r>
                </w:p>
              </w:tc>
              <w:tc>
                <w:tcPr>
                  <w:tcW w:w="8400" w:type="dxa"/>
                  <w:tcBorders>
                    <w:top w:val="single" w:sz="8" w:space="0" w:color="000000"/>
                    <w:left w:val="single" w:sz="8" w:space="0" w:color="000000"/>
                    <w:bottom w:val="single" w:sz="8" w:space="0" w:color="000000"/>
                    <w:right w:val="single" w:sz="4" w:space="0" w:color="auto"/>
                  </w:tcBorders>
                </w:tcPr>
                <w:p w:rsidR="00567FBD" w:rsidRPr="00834934" w:rsidRDefault="00567FBD" w:rsidP="00567FBD">
                  <w:pPr>
                    <w:ind w:left="90" w:right="40"/>
                    <w:rPr>
                      <w:rFonts w:ascii="Times New Roman" w:hAnsi="Times New Roman" w:cs="Times New Roman"/>
                      <w:sz w:val="22"/>
                      <w:szCs w:val="22"/>
                    </w:rPr>
                  </w:pPr>
                  <w:r w:rsidRPr="00834934">
                    <w:rPr>
                      <w:rFonts w:ascii="Times New Roman" w:hAnsi="Times New Roman" w:cs="Times New Roman"/>
                      <w:sz w:val="22"/>
                      <w:szCs w:val="22"/>
                    </w:rPr>
                    <w:t>Ботинки кожаные утепленные с защитным подноском</w:t>
                  </w:r>
                </w:p>
              </w:tc>
              <w:tc>
                <w:tcPr>
                  <w:tcW w:w="1078" w:type="dxa"/>
                  <w:tcBorders>
                    <w:top w:val="single" w:sz="8" w:space="0" w:color="000000"/>
                    <w:left w:val="single" w:sz="4" w:space="0" w:color="auto"/>
                    <w:bottom w:val="single" w:sz="8" w:space="0" w:color="000000"/>
                    <w:right w:val="single" w:sz="8" w:space="0" w:color="000000"/>
                  </w:tcBorders>
                </w:tcPr>
                <w:p w:rsidR="00567FBD" w:rsidRPr="00834934" w:rsidRDefault="00567FBD" w:rsidP="00567FBD">
                  <w:pPr>
                    <w:ind w:left="90" w:right="40"/>
                    <w:jc w:val="center"/>
                    <w:rPr>
                      <w:rFonts w:ascii="Times New Roman" w:hAnsi="Times New Roman" w:cs="Times New Roman"/>
                      <w:sz w:val="22"/>
                      <w:szCs w:val="22"/>
                    </w:rPr>
                  </w:pPr>
                  <w:r w:rsidRPr="00834934">
                    <w:rPr>
                      <w:rFonts w:ascii="Times New Roman" w:hAnsi="Times New Roman" w:cs="Times New Roman"/>
                      <w:sz w:val="22"/>
                      <w:szCs w:val="22"/>
                    </w:rPr>
                    <w:t>1,5</w:t>
                  </w:r>
                </w:p>
              </w:tc>
            </w:tr>
            <w:tr w:rsidR="00567FBD" w:rsidRPr="00834934" w:rsidTr="00567FBD">
              <w:tc>
                <w:tcPr>
                  <w:tcW w:w="480" w:type="dxa"/>
                  <w:tcBorders>
                    <w:top w:val="single" w:sz="8" w:space="0" w:color="000000"/>
                    <w:left w:val="single" w:sz="8" w:space="0" w:color="000000"/>
                    <w:bottom w:val="single" w:sz="8" w:space="0" w:color="000000"/>
                    <w:right w:val="single" w:sz="8" w:space="0" w:color="000000"/>
                  </w:tcBorders>
                </w:tcPr>
                <w:p w:rsidR="00567FBD" w:rsidRPr="00834934" w:rsidRDefault="00567FBD" w:rsidP="00567FBD">
                  <w:pPr>
                    <w:ind w:right="40"/>
                    <w:jc w:val="center"/>
                    <w:rPr>
                      <w:rFonts w:ascii="Times New Roman" w:hAnsi="Times New Roman" w:cs="Times New Roman"/>
                      <w:sz w:val="22"/>
                      <w:szCs w:val="22"/>
                    </w:rPr>
                  </w:pPr>
                  <w:r w:rsidRPr="00834934">
                    <w:rPr>
                      <w:rFonts w:ascii="Times New Roman" w:hAnsi="Times New Roman" w:cs="Times New Roman"/>
                      <w:sz w:val="22"/>
                      <w:szCs w:val="22"/>
                    </w:rPr>
                    <w:t>8</w:t>
                  </w:r>
                </w:p>
              </w:tc>
              <w:tc>
                <w:tcPr>
                  <w:tcW w:w="8400" w:type="dxa"/>
                  <w:tcBorders>
                    <w:top w:val="single" w:sz="8" w:space="0" w:color="000000"/>
                    <w:left w:val="single" w:sz="8" w:space="0" w:color="000000"/>
                    <w:bottom w:val="single" w:sz="8" w:space="0" w:color="000000"/>
                    <w:right w:val="single" w:sz="4" w:space="0" w:color="auto"/>
                  </w:tcBorders>
                </w:tcPr>
                <w:p w:rsidR="00567FBD" w:rsidRPr="00834934" w:rsidRDefault="00567FBD" w:rsidP="00567FBD">
                  <w:pPr>
                    <w:ind w:left="90" w:right="40"/>
                    <w:rPr>
                      <w:rFonts w:ascii="Times New Roman" w:hAnsi="Times New Roman" w:cs="Times New Roman"/>
                      <w:sz w:val="22"/>
                      <w:szCs w:val="22"/>
                    </w:rPr>
                  </w:pPr>
                  <w:r w:rsidRPr="00834934">
                    <w:rPr>
                      <w:rFonts w:ascii="Times New Roman" w:hAnsi="Times New Roman" w:cs="Times New Roman"/>
                      <w:sz w:val="22"/>
                      <w:szCs w:val="22"/>
                    </w:rPr>
                    <w:t>Сапоги кожаные утепленные с защитным подноском</w:t>
                  </w:r>
                </w:p>
              </w:tc>
              <w:tc>
                <w:tcPr>
                  <w:tcW w:w="1078" w:type="dxa"/>
                  <w:tcBorders>
                    <w:top w:val="single" w:sz="8" w:space="0" w:color="000000"/>
                    <w:left w:val="single" w:sz="4" w:space="0" w:color="auto"/>
                    <w:bottom w:val="single" w:sz="8" w:space="0" w:color="000000"/>
                    <w:right w:val="single" w:sz="8" w:space="0" w:color="000000"/>
                  </w:tcBorders>
                </w:tcPr>
                <w:p w:rsidR="00567FBD" w:rsidRPr="00834934" w:rsidRDefault="00567FBD" w:rsidP="00567FBD">
                  <w:pPr>
                    <w:ind w:left="90" w:right="40"/>
                    <w:jc w:val="center"/>
                    <w:rPr>
                      <w:rFonts w:ascii="Times New Roman" w:hAnsi="Times New Roman" w:cs="Times New Roman"/>
                      <w:sz w:val="22"/>
                      <w:szCs w:val="22"/>
                    </w:rPr>
                  </w:pPr>
                  <w:r w:rsidRPr="00834934">
                    <w:rPr>
                      <w:rFonts w:ascii="Times New Roman" w:hAnsi="Times New Roman" w:cs="Times New Roman"/>
                      <w:sz w:val="22"/>
                      <w:szCs w:val="22"/>
                    </w:rPr>
                    <w:t>1,5</w:t>
                  </w:r>
                </w:p>
              </w:tc>
            </w:tr>
            <w:tr w:rsidR="00567FBD" w:rsidRPr="00834934" w:rsidTr="00567FBD">
              <w:tc>
                <w:tcPr>
                  <w:tcW w:w="480" w:type="dxa"/>
                  <w:tcBorders>
                    <w:top w:val="single" w:sz="8" w:space="0" w:color="000000"/>
                    <w:left w:val="single" w:sz="8" w:space="0" w:color="000000"/>
                    <w:bottom w:val="single" w:sz="8" w:space="0" w:color="000000"/>
                    <w:right w:val="single" w:sz="8" w:space="0" w:color="000000"/>
                  </w:tcBorders>
                </w:tcPr>
                <w:p w:rsidR="00567FBD" w:rsidRPr="00834934" w:rsidRDefault="00567FBD" w:rsidP="00567FBD">
                  <w:pPr>
                    <w:ind w:right="40"/>
                    <w:jc w:val="center"/>
                    <w:rPr>
                      <w:rFonts w:ascii="Times New Roman" w:hAnsi="Times New Roman" w:cs="Times New Roman"/>
                      <w:sz w:val="22"/>
                      <w:szCs w:val="22"/>
                    </w:rPr>
                  </w:pPr>
                  <w:r w:rsidRPr="00834934">
                    <w:rPr>
                      <w:rFonts w:ascii="Times New Roman" w:hAnsi="Times New Roman" w:cs="Times New Roman"/>
                      <w:sz w:val="22"/>
                      <w:szCs w:val="22"/>
                    </w:rPr>
                    <w:t>11</w:t>
                  </w:r>
                </w:p>
              </w:tc>
              <w:tc>
                <w:tcPr>
                  <w:tcW w:w="8400" w:type="dxa"/>
                  <w:tcBorders>
                    <w:top w:val="single" w:sz="8" w:space="0" w:color="000000"/>
                    <w:left w:val="single" w:sz="8" w:space="0" w:color="000000"/>
                    <w:bottom w:val="single" w:sz="8" w:space="0" w:color="000000"/>
                    <w:right w:val="single" w:sz="4" w:space="0" w:color="auto"/>
                  </w:tcBorders>
                </w:tcPr>
                <w:p w:rsidR="00567FBD" w:rsidRPr="00834934" w:rsidRDefault="00567FBD" w:rsidP="00567FBD">
                  <w:pPr>
                    <w:ind w:left="90" w:right="40"/>
                    <w:rPr>
                      <w:rFonts w:ascii="Times New Roman" w:hAnsi="Times New Roman" w:cs="Times New Roman"/>
                      <w:sz w:val="22"/>
                      <w:szCs w:val="22"/>
                    </w:rPr>
                  </w:pPr>
                  <w:r w:rsidRPr="00834934">
                    <w:rPr>
                      <w:rFonts w:ascii="Times New Roman" w:hAnsi="Times New Roman" w:cs="Times New Roman"/>
                      <w:sz w:val="22"/>
                      <w:szCs w:val="22"/>
                    </w:rPr>
                    <w:t>Валенки с резиновым низом</w:t>
                  </w:r>
                </w:p>
              </w:tc>
              <w:tc>
                <w:tcPr>
                  <w:tcW w:w="1078" w:type="dxa"/>
                  <w:tcBorders>
                    <w:top w:val="single" w:sz="8" w:space="0" w:color="000000"/>
                    <w:left w:val="single" w:sz="4" w:space="0" w:color="auto"/>
                    <w:bottom w:val="single" w:sz="8" w:space="0" w:color="000000"/>
                    <w:right w:val="single" w:sz="8" w:space="0" w:color="000000"/>
                  </w:tcBorders>
                </w:tcPr>
                <w:p w:rsidR="00567FBD" w:rsidRPr="00834934" w:rsidRDefault="00567FBD" w:rsidP="00567FBD">
                  <w:pPr>
                    <w:ind w:left="90" w:right="40"/>
                    <w:jc w:val="center"/>
                    <w:rPr>
                      <w:rFonts w:ascii="Times New Roman" w:hAnsi="Times New Roman" w:cs="Times New Roman"/>
                      <w:sz w:val="22"/>
                      <w:szCs w:val="22"/>
                    </w:rPr>
                  </w:pPr>
                  <w:r w:rsidRPr="00834934">
                    <w:rPr>
                      <w:rFonts w:ascii="Times New Roman" w:hAnsi="Times New Roman" w:cs="Times New Roman"/>
                      <w:sz w:val="22"/>
                      <w:szCs w:val="22"/>
                    </w:rPr>
                    <w:t>3</w:t>
                  </w:r>
                </w:p>
              </w:tc>
            </w:tr>
            <w:tr w:rsidR="00567FBD" w:rsidRPr="00834934" w:rsidTr="00567FBD">
              <w:tc>
                <w:tcPr>
                  <w:tcW w:w="9958" w:type="dxa"/>
                  <w:gridSpan w:val="3"/>
                  <w:tcBorders>
                    <w:top w:val="single" w:sz="8" w:space="0" w:color="000000"/>
                    <w:bottom w:val="single" w:sz="8" w:space="0" w:color="000000"/>
                  </w:tcBorders>
                </w:tcPr>
                <w:p w:rsidR="00567FBD" w:rsidRPr="00834934" w:rsidRDefault="00567FBD" w:rsidP="00567FBD">
                  <w:pPr>
                    <w:ind w:right="40"/>
                    <w:rPr>
                      <w:rFonts w:ascii="Times New Roman" w:hAnsi="Times New Roman" w:cs="Times New Roman"/>
                      <w:sz w:val="22"/>
                      <w:szCs w:val="22"/>
                    </w:rPr>
                  </w:pPr>
                </w:p>
              </w:tc>
            </w:tr>
          </w:tbl>
          <w:p w:rsidR="00567FBD" w:rsidRPr="00834934" w:rsidRDefault="00567FBD" w:rsidP="00567FBD">
            <w:pPr>
              <w:ind w:left="123" w:right="120" w:firstLine="539"/>
              <w:rPr>
                <w:rFonts w:ascii="Times New Roman" w:hAnsi="Times New Roman" w:cs="Times New Roman"/>
                <w:sz w:val="22"/>
                <w:szCs w:val="22"/>
              </w:rPr>
            </w:pPr>
          </w:p>
        </w:tc>
      </w:tr>
    </w:tbl>
    <w:p w:rsidR="00567FBD" w:rsidRPr="006161E8" w:rsidRDefault="00567FBD" w:rsidP="00567FBD">
      <w:pPr>
        <w:ind w:right="40" w:firstLine="539"/>
        <w:jc w:val="both"/>
        <w:rPr>
          <w:rFonts w:ascii="Times New Roman" w:hAnsi="Times New Roman" w:cs="Times New Roman"/>
        </w:rPr>
      </w:pPr>
    </w:p>
    <w:tbl>
      <w:tblPr>
        <w:tblW w:w="9926" w:type="dxa"/>
        <w:tblInd w:w="-281" w:type="dxa"/>
        <w:tblLayout w:type="fixed"/>
        <w:tblCellMar>
          <w:left w:w="0" w:type="dxa"/>
          <w:right w:w="0" w:type="dxa"/>
        </w:tblCellMar>
        <w:tblLook w:val="0000" w:firstRow="0" w:lastRow="0" w:firstColumn="0" w:lastColumn="0" w:noHBand="0" w:noVBand="0"/>
      </w:tblPr>
      <w:tblGrid>
        <w:gridCol w:w="723"/>
        <w:gridCol w:w="3000"/>
        <w:gridCol w:w="5160"/>
        <w:gridCol w:w="1043"/>
      </w:tblGrid>
      <w:tr w:rsidR="00567FBD" w:rsidRPr="00834934" w:rsidTr="00567FBD">
        <w:tc>
          <w:tcPr>
            <w:tcW w:w="723" w:type="dxa"/>
            <w:vMerge w:val="restart"/>
            <w:tcBorders>
              <w:top w:val="single" w:sz="2" w:space="0" w:color="auto"/>
              <w:left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w:t>
            </w:r>
            <w:r w:rsidRPr="00834934">
              <w:rPr>
                <w:rFonts w:ascii="Times New Roman" w:hAnsi="Times New Roman" w:cs="Times New Roman"/>
                <w:b/>
                <w:sz w:val="22"/>
                <w:szCs w:val="22"/>
                <w:vertAlign w:val="superscript"/>
              </w:rPr>
              <w:sym w:font="Wingdings" w:char="F0A9"/>
            </w:r>
          </w:p>
          <w:p w:rsidR="00567FBD" w:rsidRPr="00834934" w:rsidRDefault="00567FBD" w:rsidP="00567FBD">
            <w:pPr>
              <w:ind w:left="40" w:right="40"/>
              <w:jc w:val="center"/>
              <w:rPr>
                <w:rFonts w:ascii="Times New Roman" w:hAnsi="Times New Roman" w:cs="Times New Roman"/>
                <w:sz w:val="22"/>
                <w:szCs w:val="22"/>
              </w:rPr>
            </w:pPr>
          </w:p>
          <w:p w:rsidR="00567FBD" w:rsidRPr="00834934" w:rsidRDefault="00567FBD" w:rsidP="00567FBD">
            <w:pPr>
              <w:ind w:left="40" w:right="40"/>
              <w:jc w:val="center"/>
              <w:rPr>
                <w:rFonts w:ascii="Times New Roman" w:hAnsi="Times New Roman" w:cs="Times New Roman"/>
                <w:sz w:val="22"/>
                <w:szCs w:val="22"/>
              </w:rPr>
            </w:pPr>
          </w:p>
          <w:p w:rsidR="00567FBD" w:rsidRPr="00834934" w:rsidRDefault="00567FBD" w:rsidP="00567FBD">
            <w:pPr>
              <w:ind w:left="40" w:right="40"/>
              <w:jc w:val="center"/>
              <w:rPr>
                <w:rFonts w:ascii="Times New Roman" w:hAnsi="Times New Roman" w:cs="Times New Roman"/>
                <w:sz w:val="22"/>
                <w:szCs w:val="22"/>
              </w:rPr>
            </w:pPr>
          </w:p>
          <w:p w:rsidR="00567FBD" w:rsidRPr="00834934" w:rsidRDefault="00567FBD" w:rsidP="00567FBD">
            <w:pPr>
              <w:ind w:left="40" w:right="40"/>
              <w:jc w:val="center"/>
              <w:rPr>
                <w:rFonts w:ascii="Times New Roman" w:hAnsi="Times New Roman" w:cs="Times New Roman"/>
                <w:sz w:val="22"/>
                <w:szCs w:val="22"/>
              </w:rPr>
            </w:pPr>
          </w:p>
          <w:p w:rsidR="00567FBD" w:rsidRPr="00834934" w:rsidRDefault="00567FBD" w:rsidP="00567FBD">
            <w:pPr>
              <w:ind w:left="40" w:right="40"/>
              <w:jc w:val="center"/>
              <w:rPr>
                <w:rFonts w:ascii="Times New Roman" w:hAnsi="Times New Roman" w:cs="Times New Roman"/>
                <w:sz w:val="22"/>
                <w:szCs w:val="22"/>
              </w:rPr>
            </w:pPr>
          </w:p>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1.</w:t>
            </w:r>
            <w:r w:rsidRPr="00834934">
              <w:rPr>
                <w:rFonts w:ascii="Times New Roman" w:hAnsi="Times New Roman" w:cs="Times New Roman"/>
                <w:b/>
                <w:sz w:val="22"/>
                <w:szCs w:val="22"/>
                <w:vertAlign w:val="superscript"/>
              </w:rPr>
              <w:sym w:font="Wingdings" w:char="F0FC"/>
            </w:r>
          </w:p>
        </w:tc>
        <w:tc>
          <w:tcPr>
            <w:tcW w:w="3000" w:type="dxa"/>
            <w:vMerge w:val="restart"/>
            <w:tcBorders>
              <w:top w:val="single" w:sz="2" w:space="0" w:color="auto"/>
              <w:left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Врачи; </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Средний и младший медицинский персонал;</w:t>
            </w:r>
          </w:p>
          <w:p w:rsidR="00567FBD" w:rsidRPr="00834934" w:rsidRDefault="00567FBD" w:rsidP="00567FBD">
            <w:pPr>
              <w:ind w:left="40" w:right="40"/>
              <w:jc w:val="both"/>
              <w:rPr>
                <w:rFonts w:ascii="Times New Roman" w:hAnsi="Times New Roman" w:cs="Times New Roman"/>
                <w:sz w:val="22"/>
                <w:szCs w:val="22"/>
              </w:rPr>
            </w:pPr>
            <w:r w:rsidRPr="00834934">
              <w:rPr>
                <w:rFonts w:ascii="Times New Roman" w:hAnsi="Times New Roman" w:cs="Times New Roman"/>
                <w:sz w:val="22"/>
                <w:szCs w:val="22"/>
              </w:rPr>
              <w:t>Психологи; логопеды;</w:t>
            </w: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учителя-дефектологи; инструкторы по лечебной физкультуре; воспитатели; культорганизаторы; сестры-хозяйки; кастелянши; культорганизаторы; сестры-хозяйки; кастелянши </w:t>
            </w:r>
          </w:p>
        </w:tc>
        <w:tc>
          <w:tcPr>
            <w:tcW w:w="5160" w:type="dxa"/>
            <w:tcBorders>
              <w:top w:val="single" w:sz="2" w:space="0" w:color="auto"/>
              <w:left w:val="single" w:sz="2" w:space="0" w:color="auto"/>
              <w:bottom w:val="single" w:sz="2"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хлопчатобумажный</w:t>
            </w:r>
          </w:p>
        </w:tc>
        <w:tc>
          <w:tcPr>
            <w:tcW w:w="1043" w:type="dxa"/>
            <w:tcBorders>
              <w:top w:val="single" w:sz="2" w:space="0" w:color="auto"/>
              <w:left w:val="single" w:sz="4"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r w:rsidR="00567FBD" w:rsidRPr="00834934" w:rsidTr="00567FBD">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5160" w:type="dxa"/>
            <w:tcBorders>
              <w:top w:val="single" w:sz="2" w:space="0" w:color="auto"/>
              <w:left w:val="single" w:sz="2" w:space="0" w:color="auto"/>
              <w:bottom w:val="single" w:sz="2"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 Колпак или косынка хлопчатобумажные </w:t>
            </w:r>
          </w:p>
        </w:tc>
        <w:tc>
          <w:tcPr>
            <w:tcW w:w="1043" w:type="dxa"/>
            <w:tcBorders>
              <w:top w:val="single" w:sz="2" w:space="0" w:color="auto"/>
              <w:left w:val="single" w:sz="4"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r w:rsidR="00567FBD" w:rsidRPr="00834934" w:rsidTr="00567FBD">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5160" w:type="dxa"/>
            <w:tcBorders>
              <w:top w:val="single" w:sz="2" w:space="0" w:color="auto"/>
              <w:left w:val="single" w:sz="2" w:space="0" w:color="auto"/>
              <w:bottom w:val="single" w:sz="2"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Полотенце</w:t>
            </w:r>
          </w:p>
        </w:tc>
        <w:tc>
          <w:tcPr>
            <w:tcW w:w="1043" w:type="dxa"/>
            <w:tcBorders>
              <w:top w:val="single" w:sz="2" w:space="0" w:color="auto"/>
              <w:left w:val="single" w:sz="4"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r w:rsidR="00567FBD" w:rsidRPr="00834934" w:rsidTr="00567FBD">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5160" w:type="dxa"/>
            <w:tcBorders>
              <w:top w:val="single" w:sz="2" w:space="0" w:color="auto"/>
              <w:left w:val="single" w:sz="2" w:space="0" w:color="auto"/>
              <w:bottom w:val="single" w:sz="2"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 Щетка для мытья рук </w:t>
            </w:r>
          </w:p>
        </w:tc>
        <w:tc>
          <w:tcPr>
            <w:tcW w:w="1043" w:type="dxa"/>
            <w:tcBorders>
              <w:top w:val="single" w:sz="2" w:space="0" w:color="auto"/>
              <w:left w:val="single" w:sz="4"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дежурная</w:t>
            </w:r>
          </w:p>
        </w:tc>
      </w:tr>
      <w:tr w:rsidR="00567FBD" w:rsidRPr="00834934" w:rsidTr="00567FBD">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203" w:type="dxa"/>
            <w:gridSpan w:val="2"/>
            <w:tcBorders>
              <w:top w:val="single" w:sz="2" w:space="0" w:color="auto"/>
              <w:left w:val="single" w:sz="2" w:space="0" w:color="auto"/>
              <w:bottom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Примечание: врачам, среднему и младшему медицинскому персоналу вместо халата дополнительно выдавать: </w:t>
            </w:r>
          </w:p>
        </w:tc>
      </w:tr>
      <w:tr w:rsidR="00567FBD" w:rsidRPr="00834934" w:rsidTr="00567FBD">
        <w:trPr>
          <w:trHeight w:val="314"/>
        </w:trPr>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5160" w:type="dxa"/>
            <w:tcBorders>
              <w:top w:val="single" w:sz="2" w:space="0" w:color="auto"/>
              <w:left w:val="single" w:sz="2" w:space="0" w:color="auto"/>
              <w:bottom w:val="single" w:sz="4"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 Перчатки резиновые </w:t>
            </w:r>
          </w:p>
        </w:tc>
        <w:tc>
          <w:tcPr>
            <w:tcW w:w="1043" w:type="dxa"/>
            <w:tcBorders>
              <w:top w:val="single" w:sz="2" w:space="0" w:color="auto"/>
              <w:left w:val="single" w:sz="4" w:space="0" w:color="auto"/>
              <w:bottom w:val="single" w:sz="4"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 пары</w:t>
            </w:r>
          </w:p>
        </w:tc>
      </w:tr>
      <w:tr w:rsidR="00567FBD" w:rsidRPr="00834934" w:rsidTr="00567FBD">
        <w:trPr>
          <w:trHeight w:val="146"/>
        </w:trPr>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203" w:type="dxa"/>
            <w:gridSpan w:val="2"/>
            <w:tcBorders>
              <w:top w:val="single" w:sz="4" w:space="0" w:color="auto"/>
              <w:left w:val="single" w:sz="2" w:space="0" w:color="auto"/>
              <w:bottom w:val="single" w:sz="4"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среднему и младшему медицинскому персоналу вместо халата можно выдавать: </w:t>
            </w:r>
          </w:p>
        </w:tc>
      </w:tr>
      <w:tr w:rsidR="00567FBD" w:rsidRPr="00834934" w:rsidTr="00567FBD">
        <w:trPr>
          <w:trHeight w:val="62"/>
        </w:trPr>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5160" w:type="dxa"/>
            <w:tcBorders>
              <w:top w:val="single" w:sz="4" w:space="0" w:color="auto"/>
              <w:left w:val="single" w:sz="2" w:space="0" w:color="auto"/>
              <w:bottom w:val="single" w:sz="4"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 Платье хлопчатобумажное </w:t>
            </w:r>
          </w:p>
        </w:tc>
        <w:tc>
          <w:tcPr>
            <w:tcW w:w="1043" w:type="dxa"/>
            <w:tcBorders>
              <w:top w:val="single" w:sz="4" w:space="0" w:color="auto"/>
              <w:left w:val="single" w:sz="4" w:space="0" w:color="auto"/>
              <w:bottom w:val="single" w:sz="4"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r w:rsidR="00567FBD" w:rsidRPr="00834934" w:rsidTr="00567FBD">
        <w:trPr>
          <w:trHeight w:val="62"/>
        </w:trPr>
        <w:tc>
          <w:tcPr>
            <w:tcW w:w="723" w:type="dxa"/>
            <w:vMerge/>
            <w:tcBorders>
              <w:left w:val="single" w:sz="2" w:space="0" w:color="auto"/>
              <w:bottom w:val="single" w:sz="4"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bottom w:val="single" w:sz="4"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5160" w:type="dxa"/>
            <w:tcBorders>
              <w:top w:val="single" w:sz="4" w:space="0" w:color="auto"/>
              <w:left w:val="single" w:sz="2" w:space="0" w:color="auto"/>
              <w:bottom w:val="single" w:sz="4"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хлопчатобумажный </w:t>
            </w:r>
          </w:p>
        </w:tc>
        <w:tc>
          <w:tcPr>
            <w:tcW w:w="1043" w:type="dxa"/>
            <w:tcBorders>
              <w:top w:val="single" w:sz="4" w:space="0" w:color="auto"/>
              <w:left w:val="single" w:sz="4" w:space="0" w:color="auto"/>
              <w:bottom w:val="single" w:sz="4"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r w:rsidR="00567FBD" w:rsidRPr="00834934" w:rsidTr="00567FBD">
        <w:trPr>
          <w:trHeight w:val="62"/>
        </w:trPr>
        <w:tc>
          <w:tcPr>
            <w:tcW w:w="723" w:type="dxa"/>
            <w:vMerge w:val="restart"/>
            <w:tcBorders>
              <w:top w:val="single" w:sz="4" w:space="0" w:color="auto"/>
              <w:left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b/>
                <w:sz w:val="22"/>
                <w:szCs w:val="22"/>
              </w:rPr>
            </w:pPr>
            <w:r w:rsidRPr="00834934">
              <w:rPr>
                <w:rFonts w:ascii="Times New Roman" w:hAnsi="Times New Roman" w:cs="Times New Roman"/>
                <w:sz w:val="22"/>
                <w:szCs w:val="22"/>
              </w:rPr>
              <w:t>19.6.</w:t>
            </w:r>
            <w:r w:rsidRPr="00834934">
              <w:rPr>
                <w:rFonts w:ascii="Times New Roman" w:hAnsi="Times New Roman" w:cs="Times New Roman"/>
                <w:b/>
                <w:sz w:val="22"/>
                <w:szCs w:val="22"/>
                <w:vertAlign w:val="superscript"/>
              </w:rPr>
              <w:sym w:font="Wingdings" w:char="F0A7"/>
            </w:r>
          </w:p>
          <w:p w:rsidR="00567FBD" w:rsidRPr="00834934" w:rsidRDefault="00567FBD" w:rsidP="00567FBD">
            <w:pPr>
              <w:ind w:left="40" w:right="40"/>
              <w:jc w:val="center"/>
              <w:rPr>
                <w:rFonts w:ascii="Times New Roman" w:hAnsi="Times New Roman" w:cs="Times New Roman"/>
                <w:b/>
                <w:sz w:val="22"/>
                <w:szCs w:val="22"/>
              </w:rPr>
            </w:pPr>
          </w:p>
          <w:p w:rsidR="00567FBD" w:rsidRPr="00834934" w:rsidRDefault="00567FBD" w:rsidP="00567FBD">
            <w:pPr>
              <w:ind w:left="40" w:right="40"/>
              <w:jc w:val="center"/>
              <w:rPr>
                <w:rFonts w:ascii="Times New Roman" w:hAnsi="Times New Roman" w:cs="Times New Roman"/>
                <w:b/>
                <w:sz w:val="22"/>
                <w:szCs w:val="22"/>
              </w:rPr>
            </w:pPr>
            <w:r w:rsidRPr="00834934">
              <w:rPr>
                <w:rFonts w:ascii="Times New Roman" w:hAnsi="Times New Roman" w:cs="Times New Roman"/>
                <w:sz w:val="22"/>
                <w:szCs w:val="22"/>
              </w:rPr>
              <w:t>19.8.</w:t>
            </w:r>
            <w:r w:rsidRPr="00834934">
              <w:rPr>
                <w:rFonts w:ascii="Times New Roman" w:hAnsi="Times New Roman" w:cs="Times New Roman"/>
                <w:b/>
                <w:sz w:val="22"/>
                <w:szCs w:val="22"/>
                <w:vertAlign w:val="superscript"/>
              </w:rPr>
              <w:sym w:font="Wingdings" w:char="F0A7"/>
            </w:r>
          </w:p>
          <w:p w:rsidR="00567FBD" w:rsidRPr="00834934" w:rsidRDefault="00567FBD" w:rsidP="00567FBD">
            <w:pPr>
              <w:ind w:left="40" w:right="40"/>
              <w:jc w:val="center"/>
              <w:rPr>
                <w:rFonts w:ascii="Times New Roman" w:hAnsi="Times New Roman" w:cs="Times New Roman"/>
                <w:sz w:val="22"/>
                <w:szCs w:val="22"/>
              </w:rPr>
            </w:pPr>
          </w:p>
        </w:tc>
        <w:tc>
          <w:tcPr>
            <w:tcW w:w="3000" w:type="dxa"/>
            <w:vMerge w:val="restart"/>
            <w:tcBorders>
              <w:top w:val="single" w:sz="4" w:space="0" w:color="auto"/>
              <w:left w:val="single" w:sz="2"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Воспитатель; </w:t>
            </w:r>
          </w:p>
          <w:p w:rsidR="00567FBD" w:rsidRPr="00834934" w:rsidRDefault="00567FBD" w:rsidP="00567FBD">
            <w:pPr>
              <w:ind w:left="40" w:right="40"/>
              <w:rPr>
                <w:rFonts w:ascii="Times New Roman" w:hAnsi="Times New Roman" w:cs="Times New Roman"/>
                <w:sz w:val="22"/>
                <w:szCs w:val="22"/>
              </w:rPr>
            </w:pPr>
          </w:p>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Помощник воспитателя</w:t>
            </w:r>
          </w:p>
        </w:tc>
        <w:tc>
          <w:tcPr>
            <w:tcW w:w="5160" w:type="dxa"/>
            <w:tcBorders>
              <w:top w:val="single" w:sz="4" w:space="0" w:color="auto"/>
              <w:left w:val="single" w:sz="2" w:space="0" w:color="auto"/>
              <w:bottom w:val="single" w:sz="4"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хлопчатобумажный светлых тонов</w:t>
            </w:r>
          </w:p>
        </w:tc>
        <w:tc>
          <w:tcPr>
            <w:tcW w:w="1043" w:type="dxa"/>
            <w:tcBorders>
              <w:top w:val="single" w:sz="4" w:space="0" w:color="auto"/>
              <w:left w:val="single" w:sz="4" w:space="0" w:color="auto"/>
              <w:bottom w:val="single" w:sz="4"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r w:rsidR="00567FBD" w:rsidRPr="00834934" w:rsidTr="00567FBD">
        <w:trPr>
          <w:trHeight w:val="62"/>
        </w:trPr>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5160" w:type="dxa"/>
            <w:tcBorders>
              <w:top w:val="single" w:sz="4" w:space="0" w:color="auto"/>
              <w:left w:val="single" w:sz="2" w:space="0" w:color="auto"/>
              <w:bottom w:val="single" w:sz="4"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xml:space="preserve">- Колпак или косынка хлопчатобумажные </w:t>
            </w:r>
          </w:p>
        </w:tc>
        <w:tc>
          <w:tcPr>
            <w:tcW w:w="1043" w:type="dxa"/>
            <w:tcBorders>
              <w:top w:val="single" w:sz="4" w:space="0" w:color="auto"/>
              <w:left w:val="single" w:sz="4" w:space="0" w:color="auto"/>
              <w:bottom w:val="single" w:sz="4"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r w:rsidR="00567FBD" w:rsidRPr="00834934" w:rsidTr="00567FBD">
        <w:trPr>
          <w:trHeight w:val="62"/>
        </w:trPr>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6203" w:type="dxa"/>
            <w:gridSpan w:val="2"/>
            <w:tcBorders>
              <w:top w:val="single" w:sz="4" w:space="0" w:color="auto"/>
              <w:left w:val="single" w:sz="2" w:space="0" w:color="auto"/>
              <w:bottom w:val="single" w:sz="4" w:space="0" w:color="auto"/>
              <w:right w:val="single" w:sz="2"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Помощнику воспитателя дополнительно выдавать:</w:t>
            </w:r>
          </w:p>
        </w:tc>
      </w:tr>
      <w:tr w:rsidR="00567FBD" w:rsidRPr="00834934" w:rsidTr="00567FBD">
        <w:trPr>
          <w:trHeight w:val="62"/>
        </w:trPr>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5160" w:type="dxa"/>
            <w:tcBorders>
              <w:top w:val="single" w:sz="4" w:space="0" w:color="auto"/>
              <w:left w:val="single" w:sz="2" w:space="0" w:color="auto"/>
              <w:bottom w:val="single" w:sz="4"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для раздачи пищи</w:t>
            </w:r>
          </w:p>
        </w:tc>
        <w:tc>
          <w:tcPr>
            <w:tcW w:w="1043" w:type="dxa"/>
            <w:tcBorders>
              <w:top w:val="single" w:sz="4" w:space="0" w:color="auto"/>
              <w:left w:val="single" w:sz="4" w:space="0" w:color="auto"/>
              <w:bottom w:val="single" w:sz="4"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r w:rsidR="00567FBD" w:rsidRPr="00834934" w:rsidTr="00567FBD">
        <w:trPr>
          <w:trHeight w:val="62"/>
        </w:trPr>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5160" w:type="dxa"/>
            <w:tcBorders>
              <w:top w:val="single" w:sz="4" w:space="0" w:color="auto"/>
              <w:left w:val="single" w:sz="2" w:space="0" w:color="auto"/>
              <w:bottom w:val="single" w:sz="4"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Колпак или косынку для раздачи пищи</w:t>
            </w:r>
          </w:p>
        </w:tc>
        <w:tc>
          <w:tcPr>
            <w:tcW w:w="1043" w:type="dxa"/>
            <w:tcBorders>
              <w:top w:val="single" w:sz="4" w:space="0" w:color="auto"/>
              <w:left w:val="single" w:sz="4" w:space="0" w:color="auto"/>
              <w:bottom w:val="single" w:sz="4"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r w:rsidR="00567FBD" w:rsidRPr="00834934" w:rsidTr="00567FBD">
        <w:trPr>
          <w:trHeight w:val="62"/>
        </w:trPr>
        <w:tc>
          <w:tcPr>
            <w:tcW w:w="723" w:type="dxa"/>
            <w:vMerge/>
            <w:tcBorders>
              <w:left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5160" w:type="dxa"/>
            <w:tcBorders>
              <w:top w:val="single" w:sz="4" w:space="0" w:color="auto"/>
              <w:left w:val="single" w:sz="2" w:space="0" w:color="auto"/>
              <w:bottom w:val="single" w:sz="4"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Фартук для мытья посуды</w:t>
            </w:r>
          </w:p>
        </w:tc>
        <w:tc>
          <w:tcPr>
            <w:tcW w:w="1043" w:type="dxa"/>
            <w:tcBorders>
              <w:top w:val="single" w:sz="4" w:space="0" w:color="auto"/>
              <w:left w:val="single" w:sz="4" w:space="0" w:color="auto"/>
              <w:bottom w:val="single" w:sz="4"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r w:rsidR="00567FBD" w:rsidRPr="00834934" w:rsidTr="00567FBD">
        <w:trPr>
          <w:trHeight w:val="62"/>
        </w:trPr>
        <w:tc>
          <w:tcPr>
            <w:tcW w:w="723" w:type="dxa"/>
            <w:vMerge/>
            <w:tcBorders>
              <w:left w:val="single" w:sz="2" w:space="0" w:color="auto"/>
              <w:bottom w:val="single" w:sz="2" w:space="0" w:color="auto"/>
              <w:right w:val="single" w:sz="2" w:space="0" w:color="auto"/>
            </w:tcBorders>
            <w:vAlign w:val="center"/>
          </w:tcPr>
          <w:p w:rsidR="00567FBD" w:rsidRPr="00834934" w:rsidRDefault="00567FBD" w:rsidP="00567FBD">
            <w:pPr>
              <w:ind w:left="40" w:right="40"/>
              <w:jc w:val="center"/>
              <w:rPr>
                <w:rFonts w:ascii="Times New Roman" w:hAnsi="Times New Roman" w:cs="Times New Roman"/>
                <w:sz w:val="22"/>
                <w:szCs w:val="22"/>
              </w:rPr>
            </w:pPr>
          </w:p>
        </w:tc>
        <w:tc>
          <w:tcPr>
            <w:tcW w:w="3000" w:type="dxa"/>
            <w:vMerge/>
            <w:tcBorders>
              <w:left w:val="single" w:sz="2" w:space="0" w:color="auto"/>
              <w:bottom w:val="single" w:sz="2" w:space="0" w:color="auto"/>
              <w:right w:val="single" w:sz="2" w:space="0" w:color="auto"/>
            </w:tcBorders>
            <w:vAlign w:val="center"/>
          </w:tcPr>
          <w:p w:rsidR="00567FBD" w:rsidRPr="00834934" w:rsidRDefault="00567FBD" w:rsidP="00567FBD">
            <w:pPr>
              <w:ind w:left="40" w:right="40"/>
              <w:rPr>
                <w:rFonts w:ascii="Times New Roman" w:hAnsi="Times New Roman" w:cs="Times New Roman"/>
                <w:sz w:val="22"/>
                <w:szCs w:val="22"/>
              </w:rPr>
            </w:pPr>
          </w:p>
        </w:tc>
        <w:tc>
          <w:tcPr>
            <w:tcW w:w="5160" w:type="dxa"/>
            <w:tcBorders>
              <w:top w:val="single" w:sz="4" w:space="0" w:color="auto"/>
              <w:left w:val="single" w:sz="2" w:space="0" w:color="auto"/>
              <w:bottom w:val="single" w:sz="2" w:space="0" w:color="auto"/>
              <w:right w:val="single" w:sz="4" w:space="0" w:color="auto"/>
            </w:tcBorders>
          </w:tcPr>
          <w:p w:rsidR="00567FBD" w:rsidRPr="00834934" w:rsidRDefault="00567FBD" w:rsidP="00567FBD">
            <w:pPr>
              <w:ind w:left="40" w:right="40"/>
              <w:rPr>
                <w:rFonts w:ascii="Times New Roman" w:hAnsi="Times New Roman" w:cs="Times New Roman"/>
                <w:sz w:val="22"/>
                <w:szCs w:val="22"/>
              </w:rPr>
            </w:pPr>
            <w:r w:rsidRPr="00834934">
              <w:rPr>
                <w:rFonts w:ascii="Times New Roman" w:hAnsi="Times New Roman" w:cs="Times New Roman"/>
                <w:sz w:val="22"/>
                <w:szCs w:val="22"/>
              </w:rPr>
              <w:t>- Халат хлопчатобумажный специальный (темный) для уборки помещений</w:t>
            </w:r>
          </w:p>
        </w:tc>
        <w:tc>
          <w:tcPr>
            <w:tcW w:w="1043" w:type="dxa"/>
            <w:tcBorders>
              <w:top w:val="single" w:sz="4" w:space="0" w:color="auto"/>
              <w:left w:val="single" w:sz="4" w:space="0" w:color="auto"/>
              <w:bottom w:val="single" w:sz="2" w:space="0" w:color="auto"/>
              <w:right w:val="single" w:sz="2" w:space="0" w:color="auto"/>
            </w:tcBorders>
          </w:tcPr>
          <w:p w:rsidR="00567FBD" w:rsidRPr="00834934" w:rsidRDefault="00567FBD" w:rsidP="00567FBD">
            <w:pPr>
              <w:ind w:left="40" w:right="40"/>
              <w:jc w:val="center"/>
              <w:rPr>
                <w:rFonts w:ascii="Times New Roman" w:hAnsi="Times New Roman" w:cs="Times New Roman"/>
                <w:sz w:val="22"/>
                <w:szCs w:val="22"/>
              </w:rPr>
            </w:pPr>
            <w:r w:rsidRPr="00834934">
              <w:rPr>
                <w:rFonts w:ascii="Times New Roman" w:hAnsi="Times New Roman" w:cs="Times New Roman"/>
                <w:sz w:val="22"/>
                <w:szCs w:val="22"/>
              </w:rPr>
              <w:t>2</w:t>
            </w:r>
          </w:p>
        </w:tc>
      </w:tr>
    </w:tbl>
    <w:p w:rsidR="00567FBD" w:rsidRPr="006161E8" w:rsidRDefault="00567FBD" w:rsidP="00567FBD">
      <w:pPr>
        <w:ind w:left="40" w:right="40"/>
        <w:jc w:val="both"/>
        <w:rPr>
          <w:rFonts w:ascii="Times New Roman" w:hAnsi="Times New Roman" w:cs="Times New Roman"/>
        </w:rPr>
      </w:pPr>
      <w:r w:rsidRPr="006161E8">
        <w:rPr>
          <w:rFonts w:ascii="Times New Roman" w:hAnsi="Times New Roman" w:cs="Times New Roman"/>
        </w:rPr>
        <w:t>________________________________________</w:t>
      </w:r>
    </w:p>
    <w:p w:rsidR="00567FBD" w:rsidRPr="00345FFA" w:rsidRDefault="00567FBD" w:rsidP="00567FBD">
      <w:pPr>
        <w:ind w:left="40" w:right="40"/>
        <w:jc w:val="both"/>
      </w:pPr>
    </w:p>
    <w:p w:rsidR="00567FBD" w:rsidRPr="00834934" w:rsidRDefault="00567FBD" w:rsidP="00567FBD">
      <w:pPr>
        <w:jc w:val="both"/>
        <w:rPr>
          <w:rFonts w:ascii="Times New Roman" w:hAnsi="Times New Roman" w:cs="Times New Roman"/>
          <w:bCs/>
          <w:sz w:val="18"/>
          <w:szCs w:val="18"/>
        </w:rPr>
      </w:pPr>
      <w:r w:rsidRPr="00834934">
        <w:rPr>
          <w:rFonts w:ascii="Times New Roman" w:hAnsi="Times New Roman" w:cs="Times New Roman"/>
          <w:b/>
          <w:sz w:val="18"/>
          <w:szCs w:val="18"/>
        </w:rPr>
        <w:t>*</w:t>
      </w:r>
      <w:r w:rsidRPr="00834934">
        <w:rPr>
          <w:rFonts w:ascii="Times New Roman" w:hAnsi="Times New Roman" w:cs="Times New Roman"/>
          <w:sz w:val="18"/>
          <w:szCs w:val="18"/>
        </w:rPr>
        <w:t xml:space="preserve"> - «Типовые нормы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утверждённые</w:t>
      </w:r>
      <w:r w:rsidRPr="00834934">
        <w:rPr>
          <w:rFonts w:ascii="Times New Roman" w:hAnsi="Times New Roman" w:cs="Times New Roman"/>
          <w:bCs/>
          <w:sz w:val="18"/>
          <w:szCs w:val="18"/>
        </w:rPr>
        <w:t xml:space="preserve"> приказомМинистерства труда и социальной защиты Российской Федерации от 09 декабря 2014 г. N 997н.</w:t>
      </w:r>
    </w:p>
    <w:p w:rsidR="00567FBD" w:rsidRPr="00834934" w:rsidRDefault="00567FBD" w:rsidP="00567FBD">
      <w:pPr>
        <w:jc w:val="both"/>
        <w:rPr>
          <w:rFonts w:ascii="Times New Roman" w:hAnsi="Times New Roman" w:cs="Times New Roman"/>
          <w:sz w:val="18"/>
          <w:szCs w:val="18"/>
        </w:rPr>
      </w:pPr>
      <w:r w:rsidRPr="00834934">
        <w:rPr>
          <w:rFonts w:ascii="Times New Roman" w:hAnsi="Times New Roman" w:cs="Times New Roman"/>
          <w:sz w:val="18"/>
          <w:szCs w:val="18"/>
        </w:rPr>
        <w:sym w:font="Wingdings" w:char="F0FC"/>
      </w:r>
      <w:r w:rsidRPr="00834934">
        <w:rPr>
          <w:rFonts w:ascii="Times New Roman" w:hAnsi="Times New Roman" w:cs="Times New Roman"/>
          <w:sz w:val="18"/>
          <w:szCs w:val="18"/>
        </w:rPr>
        <w:t xml:space="preserve"> - «Нормы бесплатной выдачи санитарно-гигиенической одежды, санитарной обуви и санитарных принадлежностей работникам учреждений, предприятий и организаций здравоохранения, утверждённые Приказом Министерства здравоохранения СССР» от 29 января 1988 г. N 65 «О введении отраслевых норм бесплатной выдачи спецодежды, спецобуви и других средств индивидуальной защиты, а также норм санитарной одежды и санитарной обуви» (в редакции Приказа Минздрава СССР от 16.09.1988 № 713).</w:t>
      </w:r>
    </w:p>
    <w:p w:rsidR="00567FBD" w:rsidRPr="00834934" w:rsidRDefault="00567FBD" w:rsidP="00567FBD">
      <w:pPr>
        <w:jc w:val="both"/>
        <w:rPr>
          <w:rFonts w:ascii="Times New Roman" w:hAnsi="Times New Roman" w:cs="Times New Roman"/>
          <w:sz w:val="18"/>
          <w:szCs w:val="18"/>
        </w:rPr>
      </w:pPr>
      <w:r w:rsidRPr="00834934">
        <w:rPr>
          <w:rFonts w:ascii="Times New Roman" w:hAnsi="Times New Roman" w:cs="Times New Roman"/>
          <w:sz w:val="18"/>
          <w:szCs w:val="18"/>
        </w:rPr>
        <w:sym w:font="Wingdings" w:char="F0A9"/>
      </w:r>
      <w:r w:rsidRPr="00834934">
        <w:rPr>
          <w:rFonts w:ascii="Times New Roman" w:hAnsi="Times New Roman" w:cs="Times New Roman"/>
          <w:sz w:val="18"/>
          <w:szCs w:val="18"/>
        </w:rPr>
        <w:t xml:space="preserve"> - «Типовые отраслевые нормы бесплатной выдачи специальной одежды, специальной обуви и других средств индивидуальной защиты работникам организаций здравоохранения и социальной защиты населения, медицинских научно-исследовательских организаций и учебных заведений, », утвержденные постановлением Министерства труда и социального развития Российской Федерации от 29 декабря 1997 г. N 68 (в ред. Постановления Минтруда России от 17.12.2001 N 85)</w:t>
      </w:r>
    </w:p>
    <w:p w:rsidR="00567FBD" w:rsidRPr="00834934" w:rsidRDefault="00567FBD" w:rsidP="00567FBD">
      <w:pPr>
        <w:jc w:val="both"/>
        <w:rPr>
          <w:rFonts w:ascii="Times New Roman" w:hAnsi="Times New Roman" w:cs="Times New Roman"/>
          <w:sz w:val="18"/>
          <w:szCs w:val="18"/>
        </w:rPr>
      </w:pPr>
      <w:r w:rsidRPr="00834934">
        <w:rPr>
          <w:rFonts w:ascii="Times New Roman" w:hAnsi="Times New Roman" w:cs="Times New Roman"/>
          <w:sz w:val="18"/>
          <w:szCs w:val="18"/>
        </w:rPr>
        <w:sym w:font="Wingdings" w:char="F0A7"/>
      </w:r>
      <w:r w:rsidRPr="00834934">
        <w:rPr>
          <w:rFonts w:ascii="Times New Roman" w:hAnsi="Times New Roman" w:cs="Times New Roman"/>
          <w:sz w:val="18"/>
          <w:szCs w:val="18"/>
        </w:rPr>
        <w:t xml:space="preserve"> - 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РФ от 15 мая 2013 г. N 26).</w:t>
      </w:r>
    </w:p>
    <w:p w:rsidR="00567FBD" w:rsidRDefault="00567FBD" w:rsidP="00567FBD">
      <w:pPr>
        <w:jc w:val="center"/>
        <w:rPr>
          <w:sz w:val="28"/>
        </w:rPr>
      </w:pPr>
    </w:p>
    <w:p w:rsidR="00834934" w:rsidRDefault="00834934" w:rsidP="00567FBD">
      <w:pPr>
        <w:jc w:val="center"/>
        <w:rPr>
          <w:sz w:val="28"/>
        </w:rPr>
      </w:pPr>
    </w:p>
    <w:p w:rsidR="00834934" w:rsidRDefault="00834934" w:rsidP="00567FBD">
      <w:pPr>
        <w:jc w:val="center"/>
        <w:rPr>
          <w:sz w:val="28"/>
        </w:rPr>
      </w:pPr>
    </w:p>
    <w:p w:rsidR="00834934" w:rsidRDefault="00834934" w:rsidP="00567FBD">
      <w:pPr>
        <w:jc w:val="center"/>
        <w:rPr>
          <w:sz w:val="28"/>
        </w:rPr>
      </w:pPr>
    </w:p>
    <w:p w:rsidR="00834934" w:rsidRDefault="00834934" w:rsidP="00567FBD">
      <w:pPr>
        <w:jc w:val="center"/>
        <w:rPr>
          <w:sz w:val="28"/>
        </w:rPr>
      </w:pPr>
    </w:p>
    <w:p w:rsidR="00834934" w:rsidRDefault="00834934" w:rsidP="00567FBD">
      <w:pPr>
        <w:jc w:val="center"/>
        <w:rPr>
          <w:sz w:val="28"/>
        </w:rPr>
      </w:pPr>
    </w:p>
    <w:p w:rsidR="00834934" w:rsidRDefault="00834934" w:rsidP="00567FBD">
      <w:pPr>
        <w:jc w:val="center"/>
        <w:rPr>
          <w:sz w:val="28"/>
        </w:rPr>
      </w:pPr>
    </w:p>
    <w:p w:rsidR="00834934" w:rsidRPr="00345FFA" w:rsidRDefault="00834934" w:rsidP="00567FBD">
      <w:pPr>
        <w:jc w:val="center"/>
        <w:rPr>
          <w:sz w:val="28"/>
        </w:rPr>
      </w:pPr>
    </w:p>
    <w:p w:rsidR="00567FBD" w:rsidRDefault="00567FBD" w:rsidP="00567FBD">
      <w:pPr>
        <w:ind w:left="6237"/>
        <w:jc w:val="both"/>
        <w:rPr>
          <w:i/>
          <w:snapToGrid w:val="0"/>
          <w:sz w:val="25"/>
          <w:szCs w:val="28"/>
        </w:rPr>
      </w:pPr>
    </w:p>
    <w:p w:rsidR="006161E8" w:rsidRDefault="006161E8" w:rsidP="00567FBD">
      <w:pPr>
        <w:ind w:left="6237"/>
        <w:jc w:val="both"/>
        <w:rPr>
          <w:i/>
          <w:snapToGrid w:val="0"/>
          <w:sz w:val="25"/>
          <w:szCs w:val="28"/>
        </w:rPr>
      </w:pPr>
    </w:p>
    <w:p w:rsidR="006161E8" w:rsidRDefault="006161E8" w:rsidP="00567FBD">
      <w:pPr>
        <w:ind w:left="6237"/>
        <w:jc w:val="both"/>
        <w:rPr>
          <w:i/>
          <w:snapToGrid w:val="0"/>
          <w:sz w:val="25"/>
          <w:szCs w:val="28"/>
        </w:rPr>
      </w:pPr>
    </w:p>
    <w:p w:rsidR="00567FBD" w:rsidRPr="00345FFA" w:rsidRDefault="00567FBD" w:rsidP="00567FBD">
      <w:pPr>
        <w:ind w:left="6237"/>
        <w:jc w:val="both"/>
        <w:rPr>
          <w:i/>
          <w:snapToGrid w:val="0"/>
          <w:sz w:val="25"/>
          <w:szCs w:val="28"/>
        </w:rPr>
      </w:pPr>
      <w:r w:rsidRPr="00345FFA">
        <w:rPr>
          <w:i/>
          <w:snapToGrid w:val="0"/>
          <w:sz w:val="25"/>
          <w:szCs w:val="28"/>
        </w:rPr>
        <w:t>Приложение 5</w:t>
      </w:r>
    </w:p>
    <w:p w:rsidR="00553204" w:rsidRPr="005C40FC" w:rsidRDefault="00553204" w:rsidP="00553204">
      <w:pPr>
        <w:ind w:left="5670" w:hanging="5"/>
        <w:jc w:val="both"/>
        <w:rPr>
          <w:rFonts w:ascii="Times New Roman" w:hAnsi="Times New Roman" w:cs="Times New Roman"/>
          <w:snapToGrid w:val="0"/>
        </w:rPr>
      </w:pPr>
      <w:r w:rsidRPr="005C40FC">
        <w:rPr>
          <w:rFonts w:ascii="Times New Roman" w:hAnsi="Times New Roman" w:cs="Times New Roman"/>
          <w:i/>
          <w:snapToGrid w:val="0"/>
        </w:rPr>
        <w:t xml:space="preserve">к соглашению по учреждениям образования </w:t>
      </w:r>
      <w:r>
        <w:rPr>
          <w:rFonts w:ascii="Times New Roman" w:hAnsi="Times New Roman" w:cs="Times New Roman"/>
          <w:i/>
          <w:snapToGrid w:val="0"/>
        </w:rPr>
        <w:t xml:space="preserve">Касимовского муниципального района </w:t>
      </w:r>
      <w:r w:rsidRPr="005C40FC">
        <w:rPr>
          <w:rFonts w:ascii="Times New Roman" w:hAnsi="Times New Roman" w:cs="Times New Roman"/>
          <w:i/>
          <w:snapToGrid w:val="0"/>
        </w:rPr>
        <w:t>Рязанской области на 2022-2024 годы</w:t>
      </w:r>
    </w:p>
    <w:p w:rsidR="00567FBD" w:rsidRPr="00345FFA" w:rsidRDefault="00567FBD" w:rsidP="00567FBD">
      <w:pPr>
        <w:pStyle w:val="afb"/>
        <w:ind w:firstLine="360"/>
        <w:rPr>
          <w:rFonts w:ascii="Calibri" w:hAnsi="Calibri"/>
          <w:sz w:val="25"/>
        </w:rPr>
      </w:pPr>
    </w:p>
    <w:p w:rsidR="00567FBD" w:rsidRPr="006161E8" w:rsidRDefault="00834934" w:rsidP="006161E8">
      <w:pPr>
        <w:pStyle w:val="afb"/>
        <w:jc w:val="center"/>
        <w:rPr>
          <w:rFonts w:ascii="Times New Roman" w:hAnsi="Times New Roman" w:cs="Times New Roman"/>
          <w:b/>
          <w:bCs/>
          <w:sz w:val="24"/>
          <w:szCs w:val="24"/>
        </w:rPr>
      </w:pPr>
      <w:r>
        <w:rPr>
          <w:rFonts w:ascii="Times New Roman" w:hAnsi="Times New Roman" w:cs="Times New Roman"/>
          <w:b/>
          <w:bCs/>
          <w:sz w:val="24"/>
          <w:szCs w:val="24"/>
        </w:rPr>
        <w:t>ПОРЯДОК</w:t>
      </w:r>
    </w:p>
    <w:p w:rsidR="00834934" w:rsidRDefault="00567FBD" w:rsidP="006161E8">
      <w:pPr>
        <w:pStyle w:val="afb"/>
        <w:jc w:val="center"/>
        <w:rPr>
          <w:rFonts w:ascii="Times New Roman" w:hAnsi="Times New Roman" w:cs="Times New Roman"/>
          <w:b/>
          <w:sz w:val="24"/>
          <w:szCs w:val="24"/>
        </w:rPr>
      </w:pPr>
      <w:r w:rsidRPr="006161E8">
        <w:rPr>
          <w:rFonts w:ascii="Times New Roman" w:hAnsi="Times New Roman" w:cs="Times New Roman"/>
          <w:b/>
          <w:sz w:val="24"/>
          <w:szCs w:val="24"/>
        </w:rPr>
        <w:t xml:space="preserve">учета мнения выборных профсоюзных органов </w:t>
      </w:r>
    </w:p>
    <w:p w:rsidR="00567FBD" w:rsidRDefault="00567FBD" w:rsidP="006161E8">
      <w:pPr>
        <w:pStyle w:val="afb"/>
        <w:jc w:val="center"/>
        <w:rPr>
          <w:rFonts w:ascii="Times New Roman" w:hAnsi="Times New Roman" w:cs="Times New Roman"/>
          <w:b/>
          <w:sz w:val="24"/>
          <w:szCs w:val="24"/>
        </w:rPr>
      </w:pPr>
      <w:r w:rsidRPr="006161E8">
        <w:rPr>
          <w:rFonts w:ascii="Times New Roman" w:hAnsi="Times New Roman" w:cs="Times New Roman"/>
          <w:b/>
          <w:sz w:val="24"/>
          <w:szCs w:val="24"/>
        </w:rPr>
        <w:t>при принятии локальных нормативных актов, содержащих нормы трудового права</w:t>
      </w:r>
    </w:p>
    <w:p w:rsidR="00834934" w:rsidRPr="00834934" w:rsidRDefault="00834934" w:rsidP="00834934"/>
    <w:p w:rsidR="00567FBD" w:rsidRPr="006161E8" w:rsidRDefault="00567FBD" w:rsidP="00567FBD">
      <w:pPr>
        <w:pStyle w:val="27"/>
        <w:spacing w:line="240" w:lineRule="auto"/>
        <w:ind w:left="-284" w:firstLine="568"/>
        <w:jc w:val="both"/>
      </w:pPr>
      <w:r w:rsidRPr="006161E8">
        <w:t>1. В предусмотренных Трудовым Кодексом РФ, Отраслевым тарифным Соглашением по учреждениям образования РФ, Региональным Соглашением по учреждениям образования Рязанской области, территориальными отраслевыми соглашениями и коллективными договорами случаях представители работодателя, органы управления образованием (далее - Работодатель) перед принятием решения направляют проект локального нормативного акта, содержащего нормы трудового права, и обоснование по нему в соответствующий выборный профсоюзный орган, представляющий интересы работников образования (далее - Профком).</w:t>
      </w:r>
    </w:p>
    <w:p w:rsidR="00567FBD" w:rsidRPr="006161E8" w:rsidRDefault="00567FBD" w:rsidP="00567FBD">
      <w:pPr>
        <w:pStyle w:val="27"/>
        <w:spacing w:line="240" w:lineRule="auto"/>
        <w:ind w:left="-284" w:firstLine="568"/>
        <w:jc w:val="both"/>
      </w:pPr>
      <w:r w:rsidRPr="006161E8">
        <w:t>2. Не позднее пяти рабочих дней с момента получения проекта указанного локального нормативного акта (приказа, распоряжения, положения и т.п.) и обоснования по нему Профком направляет Работодателю мотивированное мнение по проекту в письменной форме.</w:t>
      </w:r>
    </w:p>
    <w:p w:rsidR="00567FBD" w:rsidRPr="006161E8" w:rsidRDefault="00567FBD" w:rsidP="00567FBD">
      <w:pPr>
        <w:tabs>
          <w:tab w:val="left" w:pos="993"/>
        </w:tabs>
        <w:ind w:left="-284" w:firstLine="568"/>
        <w:jc w:val="both"/>
        <w:rPr>
          <w:rFonts w:ascii="Times New Roman" w:hAnsi="Times New Roman" w:cs="Times New Roman"/>
        </w:rPr>
      </w:pPr>
      <w:r w:rsidRPr="006161E8">
        <w:rPr>
          <w:rFonts w:ascii="Times New Roman" w:hAnsi="Times New Roman" w:cs="Times New Roman"/>
        </w:rPr>
        <w:t>3. Решение о мотивированном мнении Профкомом принимается коллегиально на своем заседании в присутствии не менее половины членов Профкома.</w:t>
      </w:r>
    </w:p>
    <w:p w:rsidR="00567FBD" w:rsidRPr="006161E8" w:rsidRDefault="00567FBD" w:rsidP="00567FBD">
      <w:pPr>
        <w:tabs>
          <w:tab w:val="left" w:pos="993"/>
        </w:tabs>
        <w:ind w:left="-284" w:firstLine="568"/>
        <w:jc w:val="both"/>
        <w:rPr>
          <w:rFonts w:ascii="Times New Roman" w:hAnsi="Times New Roman" w:cs="Times New Roman"/>
        </w:rPr>
      </w:pPr>
      <w:r w:rsidRPr="006161E8">
        <w:rPr>
          <w:rFonts w:ascii="Times New Roman" w:hAnsi="Times New Roman" w:cs="Times New Roman"/>
        </w:rPr>
        <w:t>4. Заседание Профкома должно быть оформлено протоколом, в котором указывается число избранных в его состав членов, число присутствующих на заседании, отражено мнение, к которому пришли члены Профкома и его обоснование (мотивировка).</w:t>
      </w:r>
    </w:p>
    <w:p w:rsidR="00567FBD" w:rsidRPr="006161E8" w:rsidRDefault="00567FBD" w:rsidP="00567FBD">
      <w:pPr>
        <w:tabs>
          <w:tab w:val="left" w:pos="993"/>
        </w:tabs>
        <w:ind w:left="-284" w:firstLine="568"/>
        <w:jc w:val="both"/>
        <w:rPr>
          <w:rFonts w:ascii="Times New Roman" w:hAnsi="Times New Roman" w:cs="Times New Roman"/>
        </w:rPr>
      </w:pPr>
      <w:r w:rsidRPr="006161E8">
        <w:rPr>
          <w:rFonts w:ascii="Times New Roman" w:hAnsi="Times New Roman" w:cs="Times New Roman"/>
        </w:rPr>
        <w:t>5. При обосновании своего мнения Профком может ссылаться на действующее законодательство, коллективный договор, соглашения, при определенных обстоятельствах на трудовые договоры конкретных работников, а также на обстоятельства, фактически сложившиеся в учреждении (учреждениях) образования к моменту принятия решения Работодателем и Профкомом.</w:t>
      </w:r>
    </w:p>
    <w:p w:rsidR="00567FBD" w:rsidRPr="006161E8" w:rsidRDefault="00567FBD" w:rsidP="00567FBD">
      <w:pPr>
        <w:tabs>
          <w:tab w:val="left" w:pos="993"/>
        </w:tabs>
        <w:ind w:left="-284" w:firstLine="568"/>
        <w:jc w:val="both"/>
        <w:rPr>
          <w:rFonts w:ascii="Times New Roman" w:hAnsi="Times New Roman" w:cs="Times New Roman"/>
        </w:rPr>
      </w:pPr>
      <w:r w:rsidRPr="006161E8">
        <w:rPr>
          <w:rFonts w:ascii="Times New Roman" w:hAnsi="Times New Roman" w:cs="Times New Roman"/>
        </w:rPr>
        <w:t>6. При необходимости уточнения всех обстоятельств в связи с предстоящим решением Работодателя Профком вправе пригласить на свое заседание представителей Работодателя, иных специалистов и экспертов.</w:t>
      </w:r>
    </w:p>
    <w:p w:rsidR="00567FBD" w:rsidRPr="006161E8" w:rsidRDefault="00567FBD" w:rsidP="00567FBD">
      <w:pPr>
        <w:tabs>
          <w:tab w:val="left" w:pos="993"/>
        </w:tabs>
        <w:ind w:left="-284" w:firstLine="568"/>
        <w:jc w:val="both"/>
        <w:rPr>
          <w:rFonts w:ascii="Times New Roman" w:hAnsi="Times New Roman" w:cs="Times New Roman"/>
        </w:rPr>
      </w:pPr>
      <w:r w:rsidRPr="006161E8">
        <w:rPr>
          <w:rFonts w:ascii="Times New Roman" w:hAnsi="Times New Roman" w:cs="Times New Roman"/>
        </w:rPr>
        <w:t>7. До рассмотрения вопроса о проекте локального нормативного акта, содержащего нормы трудового права, председатель, члены Профкома могут обратиться к Работодателю с предложением о проведении переговоров (консультаций) по поводу предстоящего решения.</w:t>
      </w:r>
    </w:p>
    <w:p w:rsidR="00567FBD" w:rsidRPr="006161E8" w:rsidRDefault="00567FBD" w:rsidP="00567FBD">
      <w:pPr>
        <w:tabs>
          <w:tab w:val="left" w:pos="993"/>
        </w:tabs>
        <w:ind w:left="-284" w:firstLine="568"/>
        <w:jc w:val="both"/>
        <w:rPr>
          <w:rFonts w:ascii="Times New Roman" w:hAnsi="Times New Roman" w:cs="Times New Roman"/>
        </w:rPr>
      </w:pPr>
      <w:r w:rsidRPr="006161E8">
        <w:rPr>
          <w:rFonts w:ascii="Times New Roman" w:hAnsi="Times New Roman" w:cs="Times New Roman"/>
        </w:rPr>
        <w:t>Результаты переговоров (консультаций) оформляются протоколом, который подписывают Работодатель и председатель Профкома.</w:t>
      </w:r>
    </w:p>
    <w:p w:rsidR="00567FBD" w:rsidRPr="006161E8" w:rsidRDefault="00567FBD" w:rsidP="00567FBD">
      <w:pPr>
        <w:tabs>
          <w:tab w:val="left" w:pos="993"/>
        </w:tabs>
        <w:ind w:left="-284" w:firstLine="568"/>
        <w:jc w:val="both"/>
        <w:rPr>
          <w:rFonts w:ascii="Times New Roman" w:hAnsi="Times New Roman" w:cs="Times New Roman"/>
        </w:rPr>
      </w:pPr>
      <w:r w:rsidRPr="006161E8">
        <w:rPr>
          <w:rFonts w:ascii="Times New Roman" w:hAnsi="Times New Roman" w:cs="Times New Roman"/>
        </w:rPr>
        <w:t>8. В случае если мотивированное мнение Профкома не содержит согласия с проектом нормативного акта или содержит предложения по его уточнению, совершенствованию, Работодатель может согласиться с ним либо обязан в течение трех дней после получения мотивированного мнения провести дополнительные консультации с Профкомом в целях достижения взаимоприемлемого решения.</w:t>
      </w:r>
    </w:p>
    <w:p w:rsidR="00567FBD" w:rsidRPr="006161E8" w:rsidRDefault="00567FBD" w:rsidP="00567FBD">
      <w:pPr>
        <w:tabs>
          <w:tab w:val="left" w:pos="993"/>
        </w:tabs>
        <w:ind w:left="-284" w:firstLine="568"/>
        <w:jc w:val="both"/>
        <w:rPr>
          <w:rFonts w:ascii="Times New Roman" w:hAnsi="Times New Roman" w:cs="Times New Roman"/>
        </w:rPr>
      </w:pPr>
      <w:r w:rsidRPr="006161E8">
        <w:rPr>
          <w:rFonts w:ascii="Times New Roman" w:hAnsi="Times New Roman" w:cs="Times New Roman"/>
        </w:rPr>
        <w:t>9. Разногласия, возникшие в процессе переговоров, оформляются протоколом (протокол разногласий), после чего Работодатель вправе принять локальный нормативный акт, содержащий нормы трудового права.</w:t>
      </w:r>
    </w:p>
    <w:p w:rsidR="00567FBD" w:rsidRPr="006161E8" w:rsidRDefault="00567FBD" w:rsidP="00567FBD">
      <w:pPr>
        <w:tabs>
          <w:tab w:val="left" w:pos="993"/>
        </w:tabs>
        <w:ind w:left="-284" w:firstLine="568"/>
        <w:jc w:val="both"/>
        <w:rPr>
          <w:rFonts w:ascii="Times New Roman" w:hAnsi="Times New Roman" w:cs="Times New Roman"/>
        </w:rPr>
      </w:pPr>
      <w:r w:rsidRPr="006161E8">
        <w:rPr>
          <w:rFonts w:ascii="Times New Roman" w:hAnsi="Times New Roman" w:cs="Times New Roman"/>
        </w:rPr>
        <w:t>10. Профком может обжаловать данный акт в соответствующую государственную инспекцию труда или суд, а также начать процедуру коллективного трудового спора.</w:t>
      </w:r>
    </w:p>
    <w:p w:rsidR="00567FBD" w:rsidRDefault="00567FBD" w:rsidP="00567FBD">
      <w:pPr>
        <w:ind w:left="6237"/>
        <w:jc w:val="both"/>
        <w:rPr>
          <w:i/>
          <w:snapToGrid w:val="0"/>
          <w:sz w:val="26"/>
          <w:szCs w:val="28"/>
        </w:rPr>
      </w:pPr>
    </w:p>
    <w:p w:rsidR="00567FBD" w:rsidRDefault="00567FBD" w:rsidP="00567FBD">
      <w:pPr>
        <w:ind w:left="6237"/>
        <w:jc w:val="both"/>
        <w:rPr>
          <w:i/>
          <w:snapToGrid w:val="0"/>
          <w:sz w:val="26"/>
          <w:szCs w:val="28"/>
        </w:rPr>
      </w:pPr>
    </w:p>
    <w:p w:rsidR="00567FBD" w:rsidRPr="00345FFA" w:rsidRDefault="00567FBD" w:rsidP="00567FBD">
      <w:pPr>
        <w:ind w:left="6237"/>
        <w:jc w:val="both"/>
        <w:rPr>
          <w:i/>
          <w:snapToGrid w:val="0"/>
          <w:sz w:val="26"/>
          <w:szCs w:val="28"/>
        </w:rPr>
      </w:pPr>
      <w:r w:rsidRPr="00345FFA">
        <w:rPr>
          <w:i/>
          <w:snapToGrid w:val="0"/>
          <w:sz w:val="26"/>
          <w:szCs w:val="28"/>
        </w:rPr>
        <w:t>Приложение 6</w:t>
      </w:r>
    </w:p>
    <w:p w:rsidR="00553204" w:rsidRPr="005C40FC" w:rsidRDefault="00553204" w:rsidP="00553204">
      <w:pPr>
        <w:ind w:left="5670" w:hanging="5"/>
        <w:jc w:val="both"/>
        <w:rPr>
          <w:rFonts w:ascii="Times New Roman" w:hAnsi="Times New Roman" w:cs="Times New Roman"/>
          <w:snapToGrid w:val="0"/>
        </w:rPr>
      </w:pPr>
      <w:r w:rsidRPr="005C40FC">
        <w:rPr>
          <w:rFonts w:ascii="Times New Roman" w:hAnsi="Times New Roman" w:cs="Times New Roman"/>
          <w:i/>
          <w:snapToGrid w:val="0"/>
        </w:rPr>
        <w:t xml:space="preserve">к соглашению по учреждениям образования </w:t>
      </w:r>
      <w:r>
        <w:rPr>
          <w:rFonts w:ascii="Times New Roman" w:hAnsi="Times New Roman" w:cs="Times New Roman"/>
          <w:i/>
          <w:snapToGrid w:val="0"/>
        </w:rPr>
        <w:t xml:space="preserve">Касимовского муниципального района </w:t>
      </w:r>
      <w:r w:rsidRPr="005C40FC">
        <w:rPr>
          <w:rFonts w:ascii="Times New Roman" w:hAnsi="Times New Roman" w:cs="Times New Roman"/>
          <w:i/>
          <w:snapToGrid w:val="0"/>
        </w:rPr>
        <w:t>Рязанской области на 2022-2024 годы</w:t>
      </w:r>
    </w:p>
    <w:p w:rsidR="00567FBD" w:rsidRPr="00345FFA" w:rsidRDefault="00567FBD" w:rsidP="00567FBD">
      <w:pPr>
        <w:ind w:left="5160"/>
        <w:jc w:val="both"/>
        <w:rPr>
          <w:snapToGrid w:val="0"/>
          <w:sz w:val="26"/>
          <w:szCs w:val="28"/>
        </w:rPr>
      </w:pPr>
    </w:p>
    <w:p w:rsidR="00567FBD" w:rsidRPr="006161E8" w:rsidRDefault="00F94C5F" w:rsidP="00834934">
      <w:pPr>
        <w:pStyle w:val="afb"/>
        <w:ind w:firstLine="360"/>
        <w:jc w:val="center"/>
        <w:rPr>
          <w:rFonts w:ascii="Times New Roman" w:hAnsi="Times New Roman" w:cs="Times New Roman"/>
          <w:b/>
          <w:bCs/>
          <w:sz w:val="24"/>
          <w:szCs w:val="24"/>
        </w:rPr>
      </w:pPr>
      <w:r>
        <w:rPr>
          <w:rFonts w:ascii="Times New Roman" w:hAnsi="Times New Roman" w:cs="Times New Roman"/>
          <w:b/>
          <w:bCs/>
          <w:sz w:val="24"/>
          <w:szCs w:val="24"/>
        </w:rPr>
        <w:t>ПОРЯДОК</w:t>
      </w:r>
    </w:p>
    <w:p w:rsidR="00567FBD" w:rsidRPr="006161E8" w:rsidRDefault="00567FBD" w:rsidP="00834934">
      <w:pPr>
        <w:pStyle w:val="afb"/>
        <w:ind w:firstLine="360"/>
        <w:jc w:val="center"/>
        <w:rPr>
          <w:rFonts w:ascii="Times New Roman" w:hAnsi="Times New Roman" w:cs="Times New Roman"/>
          <w:b/>
          <w:bCs/>
          <w:sz w:val="24"/>
          <w:szCs w:val="24"/>
        </w:rPr>
      </w:pPr>
      <w:r w:rsidRPr="006161E8">
        <w:rPr>
          <w:rFonts w:ascii="Times New Roman" w:hAnsi="Times New Roman" w:cs="Times New Roman"/>
          <w:b/>
          <w:bCs/>
          <w:sz w:val="24"/>
          <w:szCs w:val="24"/>
        </w:rPr>
        <w:t>учета мотивированного мнения выборных профсоюзных органов при</w:t>
      </w:r>
    </w:p>
    <w:p w:rsidR="00567FBD" w:rsidRPr="006161E8" w:rsidRDefault="00567FBD" w:rsidP="00834934">
      <w:pPr>
        <w:pStyle w:val="afb"/>
        <w:ind w:firstLine="360"/>
        <w:jc w:val="center"/>
        <w:rPr>
          <w:rFonts w:ascii="Times New Roman" w:hAnsi="Times New Roman" w:cs="Times New Roman"/>
          <w:b/>
          <w:bCs/>
          <w:sz w:val="24"/>
          <w:szCs w:val="24"/>
        </w:rPr>
      </w:pPr>
      <w:r w:rsidRPr="006161E8">
        <w:rPr>
          <w:rFonts w:ascii="Times New Roman" w:hAnsi="Times New Roman" w:cs="Times New Roman"/>
          <w:b/>
          <w:bCs/>
          <w:sz w:val="24"/>
          <w:szCs w:val="24"/>
        </w:rPr>
        <w:t>расторжении трудового договора по инициативе работодателя</w:t>
      </w:r>
    </w:p>
    <w:p w:rsidR="00567FBD" w:rsidRPr="006161E8" w:rsidRDefault="00567FBD" w:rsidP="00567FBD">
      <w:pPr>
        <w:tabs>
          <w:tab w:val="left" w:pos="993"/>
        </w:tabs>
        <w:ind w:firstLine="360"/>
        <w:jc w:val="both"/>
        <w:rPr>
          <w:rFonts w:ascii="Times New Roman" w:hAnsi="Times New Roman" w:cs="Times New Roman"/>
        </w:rPr>
      </w:pPr>
    </w:p>
    <w:p w:rsidR="00567FBD" w:rsidRPr="006161E8" w:rsidRDefault="00567FBD" w:rsidP="00567FBD">
      <w:pPr>
        <w:pStyle w:val="27"/>
        <w:spacing w:line="240" w:lineRule="auto"/>
        <w:ind w:left="0" w:firstLine="709"/>
        <w:jc w:val="both"/>
      </w:pPr>
      <w:r w:rsidRPr="006161E8">
        <w:t>1. При принятии решения о возможном расторжении трудового договора с работником, являющимся членом Профсоюза работников народного образования и науки Российской Федерации (далее - Профсоюз), представитель работодателя (далее - Работодатель) направляет в соответствующий выборный профсоюзный орган (далее - Профком) проект приказа, а также копии документов для принятия указанного решения.</w:t>
      </w:r>
    </w:p>
    <w:p w:rsidR="00567FBD" w:rsidRPr="006161E8" w:rsidRDefault="00567FBD" w:rsidP="00567FBD">
      <w:pPr>
        <w:pStyle w:val="ConsNormal"/>
        <w:widowControl/>
        <w:ind w:firstLine="709"/>
        <w:jc w:val="both"/>
        <w:rPr>
          <w:rFonts w:ascii="Times New Roman" w:hAnsi="Times New Roman" w:cs="Times New Roman"/>
        </w:rPr>
      </w:pPr>
      <w:r w:rsidRPr="006161E8">
        <w:rPr>
          <w:rFonts w:ascii="Times New Roman" w:hAnsi="Times New Roman" w:cs="Times New Roman"/>
        </w:rPr>
        <w:t>2. Профком в течение семи рабочих дней со дня получения проекта приказа и копий документов рассматривает этот вопрос и направляет Работодателю свое мотивированное мнение в письменной форме. Мнение, не представленное в семидневный срок, или немотивированное мнение работодателем не учитывается.</w:t>
      </w:r>
    </w:p>
    <w:p w:rsidR="00567FBD" w:rsidRPr="006161E8" w:rsidRDefault="00567FBD" w:rsidP="00567FBD">
      <w:pPr>
        <w:tabs>
          <w:tab w:val="left" w:pos="993"/>
        </w:tabs>
        <w:ind w:firstLine="709"/>
        <w:jc w:val="both"/>
        <w:rPr>
          <w:rFonts w:ascii="Times New Roman" w:hAnsi="Times New Roman" w:cs="Times New Roman"/>
        </w:rPr>
      </w:pPr>
      <w:r w:rsidRPr="006161E8">
        <w:rPr>
          <w:rFonts w:ascii="Times New Roman" w:hAnsi="Times New Roman" w:cs="Times New Roman"/>
        </w:rPr>
        <w:t>3. Решение о мотивированном мнении принимается Профкомом коллегиально на своем заседании в присутствии не менее половины членов Профкома, большинством голосов.</w:t>
      </w:r>
    </w:p>
    <w:p w:rsidR="00567FBD" w:rsidRPr="006161E8" w:rsidRDefault="00567FBD" w:rsidP="00567FBD">
      <w:pPr>
        <w:tabs>
          <w:tab w:val="left" w:pos="993"/>
        </w:tabs>
        <w:ind w:firstLine="709"/>
        <w:jc w:val="both"/>
        <w:rPr>
          <w:rFonts w:ascii="Times New Roman" w:hAnsi="Times New Roman" w:cs="Times New Roman"/>
        </w:rPr>
      </w:pPr>
      <w:r w:rsidRPr="006161E8">
        <w:rPr>
          <w:rFonts w:ascii="Times New Roman" w:hAnsi="Times New Roman" w:cs="Times New Roman"/>
        </w:rPr>
        <w:t>4. Заседание Профкома должно быть оформлено протоколом, в котором указывается число избранных в его состав членов, число присутствующих на заседании, отражено мнение, к которому пришли на заседании и его обоснование (мотивировка).</w:t>
      </w:r>
    </w:p>
    <w:p w:rsidR="00567FBD" w:rsidRPr="006161E8" w:rsidRDefault="00567FBD" w:rsidP="00567FBD">
      <w:pPr>
        <w:tabs>
          <w:tab w:val="left" w:pos="993"/>
        </w:tabs>
        <w:ind w:firstLine="709"/>
        <w:jc w:val="both"/>
        <w:rPr>
          <w:rFonts w:ascii="Times New Roman" w:hAnsi="Times New Roman" w:cs="Times New Roman"/>
        </w:rPr>
      </w:pPr>
      <w:r w:rsidRPr="006161E8">
        <w:rPr>
          <w:rFonts w:ascii="Times New Roman" w:hAnsi="Times New Roman" w:cs="Times New Roman"/>
        </w:rPr>
        <w:t>5. При обосновании своего мнения Профком может ссылаться на действующее законодательство, коллективный договор, соглашения, при определенных обстоятельствах на трудовые договоры конкретных работников, а также на обстоятельства, фактически сложившиеся в учреждении (учреждениях) образования к моменту принятия решения Работодателем и Профкомом.</w:t>
      </w:r>
    </w:p>
    <w:p w:rsidR="00567FBD" w:rsidRPr="006161E8" w:rsidRDefault="00567FBD" w:rsidP="00567FBD">
      <w:pPr>
        <w:tabs>
          <w:tab w:val="left" w:pos="993"/>
        </w:tabs>
        <w:ind w:firstLine="709"/>
        <w:jc w:val="both"/>
        <w:rPr>
          <w:rFonts w:ascii="Times New Roman" w:hAnsi="Times New Roman" w:cs="Times New Roman"/>
        </w:rPr>
      </w:pPr>
      <w:r w:rsidRPr="006161E8">
        <w:rPr>
          <w:rFonts w:ascii="Times New Roman" w:hAnsi="Times New Roman" w:cs="Times New Roman"/>
        </w:rPr>
        <w:t>6. При необходимости уточнения всех обстоятельств в связи с предстоящим решением Работодателя, Профком вправе пригласить на свое заседание представителей Работодателя, иных специалистов и экспертов.</w:t>
      </w:r>
    </w:p>
    <w:p w:rsidR="00567FBD" w:rsidRPr="006161E8" w:rsidRDefault="00567FBD" w:rsidP="00567FBD">
      <w:pPr>
        <w:tabs>
          <w:tab w:val="left" w:pos="993"/>
        </w:tabs>
        <w:ind w:firstLine="709"/>
        <w:jc w:val="both"/>
        <w:rPr>
          <w:rFonts w:ascii="Times New Roman" w:hAnsi="Times New Roman" w:cs="Times New Roman"/>
        </w:rPr>
      </w:pPr>
      <w:r w:rsidRPr="006161E8">
        <w:rPr>
          <w:rFonts w:ascii="Times New Roman" w:hAnsi="Times New Roman" w:cs="Times New Roman"/>
        </w:rPr>
        <w:t xml:space="preserve">7. В случае, если Профком выразил несогласие с предполагаемым решением работодателя, он в течение трех рабочих дней проводит с Работодателем или его представителем дополнительные консультации, результаты которых оформляются протоколом, который подписывают Работодатель и председатель Профкома. </w:t>
      </w:r>
    </w:p>
    <w:p w:rsidR="00567FBD" w:rsidRPr="006161E8" w:rsidRDefault="00567FBD" w:rsidP="00567FBD">
      <w:pPr>
        <w:pStyle w:val="27"/>
        <w:spacing w:line="240" w:lineRule="auto"/>
        <w:ind w:left="0" w:firstLine="709"/>
        <w:jc w:val="both"/>
      </w:pPr>
      <w:r w:rsidRPr="006161E8">
        <w:t xml:space="preserve">8. При недостижении общего согласия по результатам консультаций Работодатель по истечении десяти рабочих дней со дня направления в Профком проекта приказа и копий документов имеет право принять окончательное решение, которое может быть обжаловано в соответствующую государственную инспекцию труда. </w:t>
      </w:r>
    </w:p>
    <w:p w:rsidR="00567FBD" w:rsidRPr="006161E8" w:rsidRDefault="00567FBD" w:rsidP="00567FBD">
      <w:pPr>
        <w:pStyle w:val="27"/>
        <w:spacing w:line="240" w:lineRule="auto"/>
        <w:ind w:left="0" w:firstLine="709"/>
        <w:jc w:val="both"/>
      </w:pPr>
      <w:r w:rsidRPr="006161E8">
        <w:t>9. Соблюдение вышеуказанной процедуры не лишает работника или представляющий его интересы Профком права обжаловать увольнение непосредственно в суде, а Работодателя - обжаловать в суде предписание государственной инспекции труда.</w:t>
      </w:r>
    </w:p>
    <w:p w:rsidR="00567FBD" w:rsidRPr="006161E8" w:rsidRDefault="00567FBD" w:rsidP="00567FBD">
      <w:pPr>
        <w:pStyle w:val="ConsNormal"/>
        <w:widowControl/>
        <w:ind w:firstLine="709"/>
        <w:jc w:val="both"/>
        <w:rPr>
          <w:rFonts w:ascii="Times New Roman" w:hAnsi="Times New Roman" w:cs="Times New Roman"/>
        </w:rPr>
      </w:pPr>
      <w:r w:rsidRPr="006161E8">
        <w:rPr>
          <w:rFonts w:ascii="Times New Roman" w:hAnsi="Times New Roman" w:cs="Times New Roman"/>
        </w:rPr>
        <w:t xml:space="preserve">10. Работодатель имеет право расторгнуть трудовой договор не позднее одного месяца со дня получения мотивированного мнения Профкома. </w:t>
      </w:r>
    </w:p>
    <w:p w:rsidR="00567FBD" w:rsidRPr="00345FFA" w:rsidRDefault="00567FBD" w:rsidP="00567FBD">
      <w:pPr>
        <w:pStyle w:val="ConsNormal"/>
        <w:widowControl/>
        <w:ind w:firstLine="0"/>
        <w:jc w:val="both"/>
        <w:rPr>
          <w:rFonts w:ascii="Times New Roman" w:hAnsi="Times New Roman" w:cs="Times New Roman"/>
          <w:sz w:val="26"/>
          <w:szCs w:val="28"/>
        </w:rPr>
      </w:pPr>
    </w:p>
    <w:p w:rsidR="00567FBD" w:rsidRDefault="00567FBD" w:rsidP="00567FBD">
      <w:pPr>
        <w:ind w:left="6237"/>
        <w:jc w:val="both"/>
        <w:rPr>
          <w:i/>
          <w:snapToGrid w:val="0"/>
          <w:sz w:val="28"/>
          <w:szCs w:val="28"/>
        </w:rPr>
      </w:pPr>
    </w:p>
    <w:p w:rsidR="00567FBD" w:rsidRDefault="00567FBD" w:rsidP="00567FBD">
      <w:pPr>
        <w:ind w:left="6237"/>
        <w:jc w:val="both"/>
        <w:rPr>
          <w:i/>
          <w:snapToGrid w:val="0"/>
          <w:sz w:val="28"/>
          <w:szCs w:val="28"/>
        </w:rPr>
      </w:pPr>
    </w:p>
    <w:p w:rsidR="00567FBD" w:rsidRDefault="00567FBD" w:rsidP="00567FBD">
      <w:pPr>
        <w:ind w:left="6237"/>
        <w:jc w:val="both"/>
        <w:rPr>
          <w:i/>
          <w:snapToGrid w:val="0"/>
          <w:sz w:val="28"/>
          <w:szCs w:val="28"/>
        </w:rPr>
      </w:pPr>
    </w:p>
    <w:p w:rsidR="00567FBD" w:rsidRPr="00345FFA" w:rsidRDefault="00567FBD" w:rsidP="00567FBD">
      <w:pPr>
        <w:ind w:left="6237"/>
        <w:jc w:val="both"/>
        <w:rPr>
          <w:i/>
          <w:snapToGrid w:val="0"/>
          <w:sz w:val="28"/>
          <w:szCs w:val="28"/>
        </w:rPr>
      </w:pPr>
      <w:r w:rsidRPr="00345FFA">
        <w:rPr>
          <w:i/>
          <w:snapToGrid w:val="0"/>
          <w:sz w:val="28"/>
          <w:szCs w:val="28"/>
        </w:rPr>
        <w:t>Приложение 7</w:t>
      </w:r>
    </w:p>
    <w:p w:rsidR="00553204" w:rsidRPr="005C40FC" w:rsidRDefault="00553204" w:rsidP="00553204">
      <w:pPr>
        <w:ind w:left="5670" w:hanging="5"/>
        <w:jc w:val="both"/>
        <w:rPr>
          <w:rFonts w:ascii="Times New Roman" w:hAnsi="Times New Roman" w:cs="Times New Roman"/>
          <w:snapToGrid w:val="0"/>
        </w:rPr>
      </w:pPr>
      <w:r w:rsidRPr="005C40FC">
        <w:rPr>
          <w:rFonts w:ascii="Times New Roman" w:hAnsi="Times New Roman" w:cs="Times New Roman"/>
          <w:i/>
          <w:snapToGrid w:val="0"/>
        </w:rPr>
        <w:t xml:space="preserve">к соглашению по учреждениям образования </w:t>
      </w:r>
      <w:r>
        <w:rPr>
          <w:rFonts w:ascii="Times New Roman" w:hAnsi="Times New Roman" w:cs="Times New Roman"/>
          <w:i/>
          <w:snapToGrid w:val="0"/>
        </w:rPr>
        <w:t xml:space="preserve">Касимовского муниципального района </w:t>
      </w:r>
      <w:r w:rsidRPr="005C40FC">
        <w:rPr>
          <w:rFonts w:ascii="Times New Roman" w:hAnsi="Times New Roman" w:cs="Times New Roman"/>
          <w:i/>
          <w:snapToGrid w:val="0"/>
        </w:rPr>
        <w:t>Рязанской области на 2022-2024 годы</w:t>
      </w:r>
    </w:p>
    <w:p w:rsidR="00567FBD" w:rsidRPr="00345FFA" w:rsidRDefault="00567FBD" w:rsidP="00567FBD">
      <w:pPr>
        <w:pStyle w:val="ConsTitle"/>
        <w:widowControl/>
        <w:ind w:right="0"/>
        <w:jc w:val="center"/>
        <w:rPr>
          <w:rFonts w:ascii="Times New Roman" w:hAnsi="Times New Roman" w:cs="Times New Roman"/>
          <w:i/>
          <w:sz w:val="28"/>
          <w:szCs w:val="28"/>
        </w:rPr>
      </w:pPr>
    </w:p>
    <w:p w:rsidR="00567FBD" w:rsidRPr="00F106E5" w:rsidRDefault="00567FBD" w:rsidP="00567FBD">
      <w:pPr>
        <w:pStyle w:val="ConsTitle"/>
        <w:widowControl/>
        <w:ind w:right="0"/>
        <w:jc w:val="center"/>
        <w:rPr>
          <w:rFonts w:ascii="Times New Roman" w:hAnsi="Times New Roman" w:cs="Times New Roman"/>
          <w:sz w:val="24"/>
          <w:szCs w:val="24"/>
        </w:rPr>
      </w:pPr>
      <w:r w:rsidRPr="00F106E5">
        <w:rPr>
          <w:rFonts w:ascii="Times New Roman" w:hAnsi="Times New Roman" w:cs="Times New Roman"/>
          <w:sz w:val="24"/>
          <w:szCs w:val="24"/>
        </w:rPr>
        <w:t>ПЕРЕЧЕНЬ</w:t>
      </w:r>
    </w:p>
    <w:p w:rsidR="00F94C5F" w:rsidRDefault="00F94C5F" w:rsidP="00567FBD">
      <w:pPr>
        <w:pStyle w:val="ConsTitle"/>
        <w:widowControl/>
        <w:ind w:right="0"/>
        <w:jc w:val="center"/>
        <w:rPr>
          <w:rFonts w:ascii="Times New Roman" w:hAnsi="Times New Roman" w:cs="Times New Roman"/>
          <w:sz w:val="24"/>
          <w:szCs w:val="24"/>
        </w:rPr>
      </w:pPr>
      <w:r>
        <w:rPr>
          <w:rFonts w:ascii="Times New Roman" w:hAnsi="Times New Roman" w:cs="Times New Roman"/>
          <w:sz w:val="24"/>
          <w:szCs w:val="24"/>
        </w:rPr>
        <w:t xml:space="preserve">учреждений, организаций и должностей, время работы в которых </w:t>
      </w:r>
    </w:p>
    <w:p w:rsidR="00567FBD" w:rsidRDefault="00F94C5F" w:rsidP="00567FBD">
      <w:pPr>
        <w:pStyle w:val="ConsTitle"/>
        <w:widowControl/>
        <w:ind w:right="0"/>
        <w:jc w:val="center"/>
        <w:rPr>
          <w:rFonts w:ascii="Times New Roman" w:hAnsi="Times New Roman" w:cs="Times New Roman"/>
          <w:sz w:val="24"/>
          <w:szCs w:val="24"/>
        </w:rPr>
      </w:pPr>
      <w:r>
        <w:rPr>
          <w:rFonts w:ascii="Times New Roman" w:hAnsi="Times New Roman" w:cs="Times New Roman"/>
          <w:sz w:val="24"/>
          <w:szCs w:val="24"/>
        </w:rPr>
        <w:t xml:space="preserve">засчитывается в педагогический стаж работников для оплаты труда </w:t>
      </w:r>
    </w:p>
    <w:p w:rsidR="00F94C5F" w:rsidRPr="00F106E5" w:rsidRDefault="00F94C5F" w:rsidP="00567FBD">
      <w:pPr>
        <w:pStyle w:val="ConsTitle"/>
        <w:widowControl/>
        <w:ind w:right="0"/>
        <w:jc w:val="center"/>
        <w:rPr>
          <w:rFonts w:ascii="Times New Roman" w:hAnsi="Times New Roman" w:cs="Times New Roman"/>
          <w:sz w:val="24"/>
          <w:szCs w:val="24"/>
        </w:rPr>
      </w:pPr>
    </w:p>
    <w:tbl>
      <w:tblPr>
        <w:tblW w:w="10206" w:type="dxa"/>
        <w:tblInd w:w="-497" w:type="dxa"/>
        <w:tblLayout w:type="fixed"/>
        <w:tblCellMar>
          <w:left w:w="70" w:type="dxa"/>
          <w:right w:w="70" w:type="dxa"/>
        </w:tblCellMar>
        <w:tblLook w:val="0000" w:firstRow="0" w:lastRow="0" w:firstColumn="0" w:lastColumn="0" w:noHBand="0" w:noVBand="0"/>
      </w:tblPr>
      <w:tblGrid>
        <w:gridCol w:w="3544"/>
        <w:gridCol w:w="6662"/>
      </w:tblGrid>
      <w:tr w:rsidR="00567FBD" w:rsidRPr="00553204" w:rsidTr="00567FBD">
        <w:trPr>
          <w:trHeight w:val="360"/>
        </w:trPr>
        <w:tc>
          <w:tcPr>
            <w:tcW w:w="3544" w:type="dxa"/>
            <w:tcBorders>
              <w:top w:val="single" w:sz="6" w:space="0" w:color="auto"/>
              <w:left w:val="single" w:sz="6" w:space="0" w:color="auto"/>
              <w:bottom w:val="single" w:sz="6" w:space="0" w:color="auto"/>
              <w:right w:val="single" w:sz="6" w:space="0" w:color="auto"/>
            </w:tcBorders>
            <w:vAlign w:val="center"/>
          </w:tcPr>
          <w:p w:rsidR="00567FBD" w:rsidRPr="00553204" w:rsidRDefault="00567FBD" w:rsidP="00567FBD">
            <w:pPr>
              <w:pStyle w:val="ConsCell"/>
              <w:widowControl/>
              <w:ind w:right="0"/>
              <w:jc w:val="center"/>
              <w:rPr>
                <w:rFonts w:ascii="Times New Roman" w:hAnsi="Times New Roman" w:cs="Times New Roman"/>
                <w:b/>
                <w:sz w:val="22"/>
                <w:szCs w:val="22"/>
              </w:rPr>
            </w:pPr>
          </w:p>
          <w:p w:rsidR="00567FBD" w:rsidRPr="00553204" w:rsidRDefault="00567FBD" w:rsidP="00567FBD">
            <w:pPr>
              <w:pStyle w:val="ConsCell"/>
              <w:widowControl/>
              <w:ind w:right="0"/>
              <w:jc w:val="center"/>
              <w:rPr>
                <w:rFonts w:ascii="Times New Roman" w:hAnsi="Times New Roman" w:cs="Times New Roman"/>
                <w:b/>
                <w:sz w:val="22"/>
                <w:szCs w:val="22"/>
              </w:rPr>
            </w:pPr>
            <w:r w:rsidRPr="00553204">
              <w:rPr>
                <w:rFonts w:ascii="Times New Roman" w:hAnsi="Times New Roman" w:cs="Times New Roman"/>
                <w:b/>
                <w:sz w:val="22"/>
                <w:szCs w:val="22"/>
              </w:rPr>
              <w:t xml:space="preserve">Наименование учреждений и </w:t>
            </w:r>
            <w:r w:rsidRPr="00553204">
              <w:rPr>
                <w:rFonts w:ascii="Times New Roman" w:hAnsi="Times New Roman" w:cs="Times New Roman"/>
                <w:b/>
                <w:sz w:val="22"/>
                <w:szCs w:val="22"/>
              </w:rPr>
              <w:br/>
              <w:t>организаций</w:t>
            </w:r>
          </w:p>
          <w:p w:rsidR="00567FBD" w:rsidRPr="00553204" w:rsidRDefault="00567FBD" w:rsidP="00567FBD">
            <w:pPr>
              <w:pStyle w:val="ConsCell"/>
              <w:widowControl/>
              <w:ind w:right="0"/>
              <w:jc w:val="center"/>
              <w:rPr>
                <w:rFonts w:ascii="Times New Roman" w:hAnsi="Times New Roman" w:cs="Times New Roman"/>
                <w:b/>
                <w:sz w:val="22"/>
                <w:szCs w:val="22"/>
              </w:rPr>
            </w:pPr>
          </w:p>
        </w:tc>
        <w:tc>
          <w:tcPr>
            <w:tcW w:w="6662" w:type="dxa"/>
            <w:tcBorders>
              <w:top w:val="single" w:sz="6" w:space="0" w:color="auto"/>
              <w:left w:val="single" w:sz="6" w:space="0" w:color="auto"/>
              <w:bottom w:val="single" w:sz="6" w:space="0" w:color="auto"/>
              <w:right w:val="single" w:sz="6" w:space="0" w:color="auto"/>
            </w:tcBorders>
            <w:vAlign w:val="center"/>
          </w:tcPr>
          <w:p w:rsidR="00567FBD" w:rsidRPr="00553204" w:rsidRDefault="00567FBD" w:rsidP="00567FBD">
            <w:pPr>
              <w:pStyle w:val="ConsCell"/>
              <w:widowControl/>
              <w:ind w:right="0"/>
              <w:jc w:val="center"/>
              <w:rPr>
                <w:rFonts w:ascii="Times New Roman" w:hAnsi="Times New Roman" w:cs="Times New Roman"/>
                <w:b/>
                <w:sz w:val="22"/>
                <w:szCs w:val="22"/>
              </w:rPr>
            </w:pPr>
            <w:r w:rsidRPr="00553204">
              <w:rPr>
                <w:rFonts w:ascii="Times New Roman" w:hAnsi="Times New Roman" w:cs="Times New Roman"/>
                <w:b/>
                <w:sz w:val="22"/>
                <w:szCs w:val="22"/>
              </w:rPr>
              <w:t>Наименование должностей</w:t>
            </w:r>
          </w:p>
        </w:tc>
      </w:tr>
      <w:tr w:rsidR="00567FBD" w:rsidRPr="00553204" w:rsidTr="00567FBD">
        <w:trPr>
          <w:trHeight w:val="240"/>
        </w:trPr>
        <w:tc>
          <w:tcPr>
            <w:tcW w:w="3544" w:type="dxa"/>
            <w:tcBorders>
              <w:top w:val="single" w:sz="6" w:space="0" w:color="auto"/>
              <w:left w:val="single" w:sz="6" w:space="0" w:color="auto"/>
              <w:bottom w:val="single" w:sz="6" w:space="0" w:color="auto"/>
              <w:right w:val="single" w:sz="6" w:space="0" w:color="auto"/>
            </w:tcBorders>
            <w:vAlign w:val="center"/>
          </w:tcPr>
          <w:p w:rsidR="00567FBD" w:rsidRPr="00553204" w:rsidRDefault="00567FBD" w:rsidP="00567FBD">
            <w:pPr>
              <w:pStyle w:val="ConsCell"/>
              <w:widowControl/>
              <w:ind w:right="0"/>
              <w:jc w:val="center"/>
              <w:rPr>
                <w:rFonts w:ascii="Times New Roman" w:hAnsi="Times New Roman" w:cs="Times New Roman"/>
                <w:sz w:val="22"/>
                <w:szCs w:val="22"/>
              </w:rPr>
            </w:pPr>
            <w:r w:rsidRPr="00553204">
              <w:rPr>
                <w:rFonts w:ascii="Times New Roman" w:hAnsi="Times New Roman" w:cs="Times New Roman"/>
                <w:sz w:val="22"/>
                <w:szCs w:val="22"/>
              </w:rPr>
              <w:t>1</w:t>
            </w:r>
          </w:p>
        </w:tc>
        <w:tc>
          <w:tcPr>
            <w:tcW w:w="6662" w:type="dxa"/>
            <w:tcBorders>
              <w:top w:val="single" w:sz="6" w:space="0" w:color="auto"/>
              <w:left w:val="single" w:sz="6" w:space="0" w:color="auto"/>
              <w:bottom w:val="single" w:sz="6" w:space="0" w:color="auto"/>
              <w:right w:val="single" w:sz="6" w:space="0" w:color="auto"/>
            </w:tcBorders>
            <w:vAlign w:val="center"/>
          </w:tcPr>
          <w:p w:rsidR="00567FBD" w:rsidRPr="00553204" w:rsidRDefault="00567FBD" w:rsidP="00567FBD">
            <w:pPr>
              <w:pStyle w:val="ConsCell"/>
              <w:widowControl/>
              <w:ind w:right="0"/>
              <w:jc w:val="center"/>
              <w:rPr>
                <w:rFonts w:ascii="Times New Roman" w:hAnsi="Times New Roman" w:cs="Times New Roman"/>
                <w:sz w:val="22"/>
                <w:szCs w:val="22"/>
              </w:rPr>
            </w:pPr>
            <w:r w:rsidRPr="00553204">
              <w:rPr>
                <w:rFonts w:ascii="Times New Roman" w:hAnsi="Times New Roman" w:cs="Times New Roman"/>
                <w:sz w:val="22"/>
                <w:szCs w:val="22"/>
              </w:rPr>
              <w:t>2</w:t>
            </w:r>
          </w:p>
        </w:tc>
      </w:tr>
      <w:tr w:rsidR="00567FBD" w:rsidRPr="00553204" w:rsidTr="00567FBD">
        <w:trPr>
          <w:trHeight w:val="1243"/>
        </w:trPr>
        <w:tc>
          <w:tcPr>
            <w:tcW w:w="3544"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rPr>
                <w:rFonts w:ascii="Times New Roman" w:hAnsi="Times New Roman" w:cs="Times New Roman"/>
                <w:sz w:val="22"/>
                <w:szCs w:val="22"/>
              </w:rPr>
            </w:pPr>
            <w:r w:rsidRPr="00553204">
              <w:rPr>
                <w:rFonts w:ascii="Times New Roman" w:hAnsi="Times New Roman" w:cs="Times New Roman"/>
                <w:sz w:val="22"/>
                <w:szCs w:val="22"/>
              </w:rPr>
              <w:t xml:space="preserve">Образовательные учреждения, кроме учреждений высшего и дополнительного  </w:t>
            </w:r>
            <w:r w:rsidRPr="00553204">
              <w:rPr>
                <w:rFonts w:ascii="Times New Roman" w:hAnsi="Times New Roman" w:cs="Times New Roman"/>
                <w:sz w:val="22"/>
                <w:szCs w:val="22"/>
              </w:rPr>
              <w:br/>
              <w:t xml:space="preserve">профессионального  </w:t>
            </w:r>
            <w:r w:rsidRPr="00553204">
              <w:rPr>
                <w:rFonts w:ascii="Times New Roman" w:hAnsi="Times New Roman" w:cs="Times New Roman"/>
                <w:sz w:val="22"/>
                <w:szCs w:val="22"/>
              </w:rPr>
              <w:br/>
              <w:t>образования (повышения</w:t>
            </w:r>
            <w:r w:rsidRPr="00553204">
              <w:rPr>
                <w:rFonts w:ascii="Times New Roman" w:hAnsi="Times New Roman" w:cs="Times New Roman"/>
                <w:sz w:val="22"/>
                <w:szCs w:val="22"/>
              </w:rPr>
              <w:br/>
              <w:t>квалификации) специалистов;</w:t>
            </w:r>
            <w:r w:rsidRPr="00553204">
              <w:rPr>
                <w:rFonts w:ascii="Times New Roman" w:hAnsi="Times New Roman" w:cs="Times New Roman"/>
                <w:sz w:val="22"/>
                <w:szCs w:val="22"/>
              </w:rPr>
              <w:br/>
              <w:t xml:space="preserve"> Учреждения здравоохранения и социального обеспечения:</w:t>
            </w:r>
            <w:r w:rsidRPr="00553204">
              <w:rPr>
                <w:rFonts w:ascii="Times New Roman" w:hAnsi="Times New Roman" w:cs="Times New Roman"/>
                <w:sz w:val="22"/>
                <w:szCs w:val="22"/>
              </w:rPr>
              <w:br/>
              <w:t>дома ребенка, детские</w:t>
            </w:r>
            <w:r w:rsidRPr="00553204">
              <w:rPr>
                <w:rFonts w:ascii="Times New Roman" w:hAnsi="Times New Roman" w:cs="Times New Roman"/>
                <w:sz w:val="22"/>
                <w:szCs w:val="22"/>
              </w:rPr>
              <w:br/>
              <w:t>санатории, клиники,</w:t>
            </w:r>
            <w:r w:rsidRPr="00553204">
              <w:rPr>
                <w:rFonts w:ascii="Times New Roman" w:hAnsi="Times New Roman" w:cs="Times New Roman"/>
                <w:sz w:val="22"/>
                <w:szCs w:val="22"/>
              </w:rPr>
              <w:br/>
              <w:t>поликлиники, больницы и др.,</w:t>
            </w:r>
            <w:r w:rsidRPr="00553204">
              <w:rPr>
                <w:rFonts w:ascii="Times New Roman" w:hAnsi="Times New Roman" w:cs="Times New Roman"/>
                <w:sz w:val="22"/>
                <w:szCs w:val="22"/>
              </w:rPr>
              <w:br/>
              <w:t>а также отделения, палаты</w:t>
            </w:r>
            <w:r w:rsidRPr="00553204">
              <w:rPr>
                <w:rFonts w:ascii="Times New Roman" w:hAnsi="Times New Roman" w:cs="Times New Roman"/>
                <w:sz w:val="22"/>
                <w:szCs w:val="22"/>
              </w:rPr>
              <w:br/>
              <w:t xml:space="preserve">для детей в учреждениях для взрослых   </w:t>
            </w:r>
          </w:p>
        </w:tc>
        <w:tc>
          <w:tcPr>
            <w:tcW w:w="6662"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rPr>
                <w:rFonts w:ascii="Times New Roman" w:hAnsi="Times New Roman" w:cs="Times New Roman"/>
                <w:sz w:val="22"/>
                <w:szCs w:val="22"/>
              </w:rPr>
            </w:pPr>
            <w:r w:rsidRPr="00553204">
              <w:rPr>
                <w:rFonts w:ascii="Times New Roman" w:hAnsi="Times New Roman" w:cs="Times New Roman"/>
                <w:sz w:val="22"/>
                <w:szCs w:val="22"/>
              </w:rPr>
              <w:t>Учителя, преподаватели, учителя-дефектологи,</w:t>
            </w:r>
            <w:r w:rsidRPr="00553204">
              <w:rPr>
                <w:rFonts w:ascii="Times New Roman" w:hAnsi="Times New Roman" w:cs="Times New Roman"/>
                <w:sz w:val="22"/>
                <w:szCs w:val="22"/>
              </w:rPr>
              <w:br/>
              <w:t>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w:t>
            </w:r>
            <w:r w:rsidRPr="00553204">
              <w:rPr>
                <w:rFonts w:ascii="Times New Roman" w:hAnsi="Times New Roman" w:cs="Times New Roman"/>
                <w:sz w:val="22"/>
                <w:szCs w:val="22"/>
              </w:rPr>
              <w:br/>
              <w:t>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w:t>
            </w:r>
            <w:r w:rsidRPr="00553204">
              <w:rPr>
                <w:rFonts w:ascii="Times New Roman" w:hAnsi="Times New Roman" w:cs="Times New Roman"/>
                <w:sz w:val="22"/>
                <w:szCs w:val="22"/>
              </w:rPr>
              <w:br/>
              <w:t>руководители, старшие воспитатели, воспитатели,</w:t>
            </w:r>
            <w:r w:rsidRPr="00553204">
              <w:rPr>
                <w:rFonts w:ascii="Times New Roman" w:hAnsi="Times New Roman" w:cs="Times New Roman"/>
                <w:sz w:val="22"/>
                <w:szCs w:val="22"/>
              </w:rPr>
              <w:br/>
              <w:t>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инструкторы по физкультуре, инструкторы по труду, директора (начальники,</w:t>
            </w:r>
            <w:r w:rsidRPr="00553204">
              <w:rPr>
                <w:rFonts w:ascii="Times New Roman" w:hAnsi="Times New Roman" w:cs="Times New Roman"/>
                <w:sz w:val="22"/>
                <w:szCs w:val="22"/>
              </w:rPr>
              <w:br/>
              <w:t>заведующие), заместители директоров (начальников,</w:t>
            </w:r>
            <w:r w:rsidRPr="00553204">
              <w:rPr>
                <w:rFonts w:ascii="Times New Roman" w:hAnsi="Times New Roman" w:cs="Times New Roman"/>
                <w:sz w:val="22"/>
                <w:szCs w:val="22"/>
              </w:rPr>
              <w:br/>
              <w:t>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w:t>
            </w:r>
            <w:r w:rsidRPr="00553204">
              <w:rPr>
                <w:rFonts w:ascii="Times New Roman" w:hAnsi="Times New Roman" w:cs="Times New Roman"/>
                <w:sz w:val="22"/>
                <w:szCs w:val="22"/>
              </w:rPr>
              <w:br/>
              <w:t>заведующие учебной частью, заведующие (начальники): практикой, УКП, логопедическими пунктами, интернатами, отделениями, отделами, лабораториями, кабинетами, секциями, филиалами, курсов и других структурных подразделений, деятельность которых связана с образовательным (воспитательным) процессом, методическим</w:t>
            </w:r>
            <w:r w:rsidRPr="00553204">
              <w:rPr>
                <w:rFonts w:ascii="Times New Roman" w:hAnsi="Times New Roman" w:cs="Times New Roman"/>
                <w:sz w:val="22"/>
                <w:szCs w:val="22"/>
              </w:rPr>
              <w:br/>
              <w:t xml:space="preserve">обеспечением; старшие дежурные по режиму, дежурные по режиму, аккомпаниаторы, культорганизаторы, экскурсоводы </w:t>
            </w:r>
          </w:p>
        </w:tc>
      </w:tr>
      <w:tr w:rsidR="00567FBD" w:rsidRPr="00553204" w:rsidTr="00567FBD">
        <w:trPr>
          <w:trHeight w:val="480"/>
        </w:trPr>
        <w:tc>
          <w:tcPr>
            <w:tcW w:w="3544"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jc w:val="both"/>
              <w:rPr>
                <w:rFonts w:ascii="Times New Roman" w:hAnsi="Times New Roman" w:cs="Times New Roman"/>
                <w:sz w:val="22"/>
                <w:szCs w:val="22"/>
              </w:rPr>
            </w:pPr>
            <w:r w:rsidRPr="00553204">
              <w:rPr>
                <w:rFonts w:ascii="Times New Roman" w:hAnsi="Times New Roman" w:cs="Times New Roman"/>
                <w:sz w:val="22"/>
                <w:szCs w:val="22"/>
              </w:rPr>
              <w:t>Образовательные учреждения</w:t>
            </w:r>
            <w:r w:rsidRPr="00553204">
              <w:rPr>
                <w:rFonts w:ascii="Times New Roman" w:hAnsi="Times New Roman" w:cs="Times New Roman"/>
                <w:sz w:val="22"/>
                <w:szCs w:val="22"/>
              </w:rPr>
              <w:br/>
              <w:t>высшего профессионального</w:t>
            </w:r>
            <w:r w:rsidRPr="00553204">
              <w:rPr>
                <w:rFonts w:ascii="Times New Roman" w:hAnsi="Times New Roman" w:cs="Times New Roman"/>
                <w:sz w:val="22"/>
                <w:szCs w:val="22"/>
              </w:rPr>
              <w:br/>
              <w:t xml:space="preserve">образования   </w:t>
            </w:r>
          </w:p>
        </w:tc>
        <w:tc>
          <w:tcPr>
            <w:tcW w:w="6662"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rPr>
                <w:rFonts w:ascii="Times New Roman" w:hAnsi="Times New Roman" w:cs="Times New Roman"/>
                <w:sz w:val="22"/>
                <w:szCs w:val="22"/>
              </w:rPr>
            </w:pPr>
            <w:r w:rsidRPr="00553204">
              <w:rPr>
                <w:rFonts w:ascii="Times New Roman" w:hAnsi="Times New Roman" w:cs="Times New Roman"/>
                <w:sz w:val="22"/>
                <w:szCs w:val="22"/>
              </w:rPr>
              <w:t xml:space="preserve">Профессорско-преподавательский состав, концертмейстеры, аккомпаниаторы   </w:t>
            </w:r>
          </w:p>
        </w:tc>
      </w:tr>
      <w:tr w:rsidR="00567FBD" w:rsidRPr="00553204" w:rsidTr="00567FBD">
        <w:trPr>
          <w:trHeight w:val="360"/>
        </w:trPr>
        <w:tc>
          <w:tcPr>
            <w:tcW w:w="3544"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jc w:val="both"/>
              <w:rPr>
                <w:rFonts w:ascii="Times New Roman" w:hAnsi="Times New Roman" w:cs="Times New Roman"/>
                <w:sz w:val="22"/>
                <w:szCs w:val="22"/>
              </w:rPr>
            </w:pPr>
            <w:r w:rsidRPr="00553204">
              <w:rPr>
                <w:rFonts w:ascii="Times New Roman" w:hAnsi="Times New Roman" w:cs="Times New Roman"/>
                <w:sz w:val="22"/>
                <w:szCs w:val="22"/>
              </w:rPr>
              <w:t xml:space="preserve">Высшие и средние военные образовательные учреждения </w:t>
            </w:r>
          </w:p>
        </w:tc>
        <w:tc>
          <w:tcPr>
            <w:tcW w:w="6662"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jc w:val="both"/>
              <w:rPr>
                <w:rFonts w:ascii="Times New Roman" w:hAnsi="Times New Roman" w:cs="Times New Roman"/>
                <w:sz w:val="22"/>
                <w:szCs w:val="22"/>
              </w:rPr>
            </w:pPr>
            <w:r w:rsidRPr="00553204">
              <w:rPr>
                <w:rFonts w:ascii="Times New Roman" w:hAnsi="Times New Roman" w:cs="Times New Roman"/>
                <w:sz w:val="22"/>
                <w:szCs w:val="22"/>
              </w:rPr>
              <w:t>Работа (служба) на профессорско-преподавательских</w:t>
            </w:r>
            <w:r w:rsidRPr="00553204">
              <w:rPr>
                <w:rFonts w:ascii="Times New Roman" w:hAnsi="Times New Roman" w:cs="Times New Roman"/>
                <w:sz w:val="22"/>
                <w:szCs w:val="22"/>
              </w:rPr>
              <w:br/>
              <w:t xml:space="preserve">и преподавательских должностях   </w:t>
            </w:r>
          </w:p>
        </w:tc>
      </w:tr>
      <w:tr w:rsidR="00567FBD" w:rsidRPr="00553204" w:rsidTr="00567FBD">
        <w:trPr>
          <w:trHeight w:val="1080"/>
        </w:trPr>
        <w:tc>
          <w:tcPr>
            <w:tcW w:w="3544"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jc w:val="both"/>
              <w:rPr>
                <w:rFonts w:ascii="Times New Roman" w:hAnsi="Times New Roman" w:cs="Times New Roman"/>
                <w:sz w:val="22"/>
                <w:szCs w:val="22"/>
              </w:rPr>
            </w:pPr>
            <w:r w:rsidRPr="00553204">
              <w:rPr>
                <w:rFonts w:ascii="Times New Roman" w:hAnsi="Times New Roman" w:cs="Times New Roman"/>
                <w:sz w:val="22"/>
                <w:szCs w:val="22"/>
              </w:rPr>
              <w:t>Образовательные учреждения дополнительного  профессионального  образования (повышения квалификации) специалистов; методические учреждения всех наименований (независимо от ведомственной подчиненности)</w:t>
            </w:r>
          </w:p>
        </w:tc>
        <w:tc>
          <w:tcPr>
            <w:tcW w:w="6662"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rPr>
                <w:rFonts w:ascii="Times New Roman" w:hAnsi="Times New Roman" w:cs="Times New Roman"/>
                <w:sz w:val="22"/>
                <w:szCs w:val="22"/>
              </w:rPr>
            </w:pPr>
            <w:r w:rsidRPr="00553204">
              <w:rPr>
                <w:rFonts w:ascii="Times New Roman" w:hAnsi="Times New Roman" w:cs="Times New Roman"/>
                <w:sz w:val="22"/>
                <w:szCs w:val="22"/>
              </w:rPr>
              <w:t>Профессорско-преподавательский состав; старшие</w:t>
            </w:r>
            <w:r w:rsidRPr="00553204">
              <w:rPr>
                <w:rFonts w:ascii="Times New Roman" w:hAnsi="Times New Roman" w:cs="Times New Roman"/>
                <w:sz w:val="22"/>
                <w:szCs w:val="22"/>
              </w:rPr>
              <w:br/>
              <w:t xml:space="preserve">методисты, методисты; директора (заведующие), ректоры; заместители директора (заведующего), проректоры; заведующие: секторами, кабинетами, лабораториями, отделами; научные сотрудники, деятельность которых связана с образовательным процессом, методическим обеспечением  </w:t>
            </w:r>
          </w:p>
        </w:tc>
      </w:tr>
      <w:tr w:rsidR="00567FBD" w:rsidRPr="00553204" w:rsidTr="00567FBD">
        <w:trPr>
          <w:trHeight w:val="1920"/>
        </w:trPr>
        <w:tc>
          <w:tcPr>
            <w:tcW w:w="3544"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rPr>
                <w:rFonts w:ascii="Times New Roman" w:hAnsi="Times New Roman" w:cs="Times New Roman"/>
                <w:sz w:val="22"/>
                <w:szCs w:val="22"/>
              </w:rPr>
            </w:pPr>
            <w:r w:rsidRPr="00553204">
              <w:rPr>
                <w:rFonts w:ascii="Times New Roman" w:hAnsi="Times New Roman" w:cs="Times New Roman"/>
                <w:sz w:val="22"/>
                <w:szCs w:val="22"/>
              </w:rPr>
              <w:t>Органы  управления</w:t>
            </w:r>
            <w:r w:rsidRPr="00553204">
              <w:rPr>
                <w:rFonts w:ascii="Times New Roman" w:hAnsi="Times New Roman" w:cs="Times New Roman"/>
                <w:sz w:val="22"/>
                <w:szCs w:val="22"/>
              </w:rPr>
              <w:br/>
              <w:t>образованием и органы</w:t>
            </w:r>
            <w:r w:rsidRPr="00553204">
              <w:rPr>
                <w:rFonts w:ascii="Times New Roman" w:hAnsi="Times New Roman" w:cs="Times New Roman"/>
                <w:sz w:val="22"/>
                <w:szCs w:val="22"/>
              </w:rPr>
              <w:br/>
              <w:t>(структурные подразделения),</w:t>
            </w:r>
            <w:r w:rsidRPr="00553204">
              <w:rPr>
                <w:rFonts w:ascii="Times New Roman" w:hAnsi="Times New Roman" w:cs="Times New Roman"/>
                <w:sz w:val="22"/>
                <w:szCs w:val="22"/>
              </w:rPr>
              <w:br/>
              <w:t xml:space="preserve">осуществляющие руководство образовательными учреждениями, Отделы (бюро) технического обучения, отделы кадров предприятий, объединений, организаций, подразделения министерств (ведомств), занимающиеся вопросами подготовки и повышения квалификации кадров на производстве  </w:t>
            </w:r>
          </w:p>
        </w:tc>
        <w:tc>
          <w:tcPr>
            <w:tcW w:w="6662"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rPr>
                <w:rFonts w:ascii="Times New Roman" w:hAnsi="Times New Roman" w:cs="Times New Roman"/>
                <w:sz w:val="22"/>
                <w:szCs w:val="22"/>
              </w:rPr>
            </w:pPr>
            <w:r w:rsidRPr="00553204">
              <w:rPr>
                <w:rFonts w:ascii="Times New Roman" w:hAnsi="Times New Roman" w:cs="Times New Roman"/>
                <w:sz w:val="22"/>
                <w:szCs w:val="22"/>
              </w:rPr>
              <w:t>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 Штатные преподаватели, мастера производственного обучения</w:t>
            </w:r>
            <w:r w:rsidRPr="00553204">
              <w:rPr>
                <w:rFonts w:ascii="Times New Roman" w:hAnsi="Times New Roman" w:cs="Times New Roman"/>
                <w:sz w:val="22"/>
                <w:szCs w:val="22"/>
              </w:rPr>
              <w:br/>
              <w:t xml:space="preserve">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 </w:t>
            </w:r>
          </w:p>
        </w:tc>
      </w:tr>
      <w:tr w:rsidR="00567FBD" w:rsidRPr="00553204" w:rsidTr="00567FBD">
        <w:trPr>
          <w:trHeight w:val="840"/>
        </w:trPr>
        <w:tc>
          <w:tcPr>
            <w:tcW w:w="3544"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jc w:val="both"/>
              <w:rPr>
                <w:rFonts w:ascii="Times New Roman" w:hAnsi="Times New Roman" w:cs="Times New Roman"/>
                <w:sz w:val="22"/>
                <w:szCs w:val="22"/>
              </w:rPr>
            </w:pPr>
            <w:r w:rsidRPr="00553204">
              <w:rPr>
                <w:rFonts w:ascii="Times New Roman" w:hAnsi="Times New Roman" w:cs="Times New Roman"/>
                <w:sz w:val="22"/>
                <w:szCs w:val="22"/>
              </w:rPr>
              <w:t>Образовательные учреждения</w:t>
            </w:r>
            <w:r w:rsidRPr="00553204">
              <w:rPr>
                <w:rFonts w:ascii="Times New Roman" w:hAnsi="Times New Roman" w:cs="Times New Roman"/>
                <w:sz w:val="22"/>
                <w:szCs w:val="22"/>
              </w:rPr>
              <w:br/>
              <w:t xml:space="preserve">РОСТО (ДОСААФ) и гражданской авиации   </w:t>
            </w:r>
          </w:p>
        </w:tc>
        <w:tc>
          <w:tcPr>
            <w:tcW w:w="6662"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rPr>
                <w:rFonts w:ascii="Times New Roman" w:hAnsi="Times New Roman" w:cs="Times New Roman"/>
                <w:sz w:val="22"/>
                <w:szCs w:val="22"/>
              </w:rPr>
            </w:pPr>
            <w:r w:rsidRPr="00553204">
              <w:rPr>
                <w:rFonts w:ascii="Times New Roman" w:hAnsi="Times New Roman" w:cs="Times New Roman"/>
                <w:sz w:val="22"/>
                <w:szCs w:val="22"/>
              </w:rPr>
              <w:t>Руководящий, командно-летный, командно-инструкторский, инженерно-инструкторский,</w:t>
            </w:r>
            <w:r w:rsidRPr="00553204">
              <w:rPr>
                <w:rFonts w:ascii="Times New Roman" w:hAnsi="Times New Roman" w:cs="Times New Roman"/>
                <w:sz w:val="22"/>
                <w:szCs w:val="22"/>
              </w:rPr>
              <w:br/>
              <w:t>инструкторский и преподавательский состав, мастера</w:t>
            </w:r>
            <w:r w:rsidRPr="00553204">
              <w:rPr>
                <w:rFonts w:ascii="Times New Roman" w:hAnsi="Times New Roman" w:cs="Times New Roman"/>
                <w:sz w:val="22"/>
                <w:szCs w:val="22"/>
              </w:rPr>
              <w:br/>
              <w:t xml:space="preserve">производственного обучения, инженеры-инструкторы-методисты, инженеры-летчики-методисты   </w:t>
            </w:r>
          </w:p>
        </w:tc>
      </w:tr>
      <w:tr w:rsidR="00567FBD" w:rsidRPr="00553204" w:rsidTr="00567FBD">
        <w:trPr>
          <w:trHeight w:val="1560"/>
        </w:trPr>
        <w:tc>
          <w:tcPr>
            <w:tcW w:w="3544"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rPr>
                <w:rFonts w:ascii="Times New Roman" w:hAnsi="Times New Roman" w:cs="Times New Roman"/>
                <w:sz w:val="22"/>
                <w:szCs w:val="22"/>
              </w:rPr>
            </w:pPr>
            <w:r w:rsidRPr="00553204">
              <w:rPr>
                <w:rFonts w:ascii="Times New Roman" w:hAnsi="Times New Roman" w:cs="Times New Roman"/>
                <w:sz w:val="22"/>
                <w:szCs w:val="22"/>
              </w:rPr>
              <w:t>Общежития учреждений,</w:t>
            </w:r>
            <w:r w:rsidRPr="00553204">
              <w:rPr>
                <w:rFonts w:ascii="Times New Roman" w:hAnsi="Times New Roman" w:cs="Times New Roman"/>
                <w:sz w:val="22"/>
                <w:szCs w:val="22"/>
              </w:rPr>
              <w:br/>
              <w:t>предприятий и организаций,</w:t>
            </w:r>
            <w:r w:rsidRPr="00553204">
              <w:rPr>
                <w:rFonts w:ascii="Times New Roman" w:hAnsi="Times New Roman" w:cs="Times New Roman"/>
                <w:sz w:val="22"/>
                <w:szCs w:val="22"/>
              </w:rPr>
              <w:br/>
              <w:t xml:space="preserve">жилищно-эксплуатационные </w:t>
            </w:r>
            <w:r w:rsidRPr="00553204">
              <w:rPr>
                <w:rFonts w:ascii="Times New Roman" w:hAnsi="Times New Roman" w:cs="Times New Roman"/>
                <w:sz w:val="22"/>
                <w:szCs w:val="22"/>
              </w:rPr>
              <w:br/>
              <w:t>организации, молодежные</w:t>
            </w:r>
            <w:r w:rsidRPr="00553204">
              <w:rPr>
                <w:rFonts w:ascii="Times New Roman" w:hAnsi="Times New Roman" w:cs="Times New Roman"/>
                <w:sz w:val="22"/>
                <w:szCs w:val="22"/>
              </w:rPr>
              <w:br/>
              <w:t>жилищные комплексы, детские кинотеатры, театры юного зрителя, кукольные театры,</w:t>
            </w:r>
            <w:r w:rsidRPr="00553204">
              <w:rPr>
                <w:rFonts w:ascii="Times New Roman" w:hAnsi="Times New Roman" w:cs="Times New Roman"/>
                <w:sz w:val="22"/>
                <w:szCs w:val="22"/>
              </w:rPr>
              <w:br/>
              <w:t xml:space="preserve">культурно-просветительные </w:t>
            </w:r>
            <w:r w:rsidRPr="00553204">
              <w:rPr>
                <w:rFonts w:ascii="Times New Roman" w:hAnsi="Times New Roman" w:cs="Times New Roman"/>
                <w:sz w:val="22"/>
                <w:szCs w:val="22"/>
              </w:rPr>
              <w:br/>
              <w:t>учреждения и подразделения</w:t>
            </w:r>
            <w:r w:rsidRPr="00553204">
              <w:rPr>
                <w:rFonts w:ascii="Times New Roman" w:hAnsi="Times New Roman" w:cs="Times New Roman"/>
                <w:sz w:val="22"/>
                <w:szCs w:val="22"/>
              </w:rPr>
              <w:br/>
              <w:t>предприятий и организаций по работе с детьми и</w:t>
            </w:r>
            <w:r w:rsidRPr="00553204">
              <w:rPr>
                <w:rFonts w:ascii="Times New Roman" w:hAnsi="Times New Roman" w:cs="Times New Roman"/>
                <w:sz w:val="22"/>
                <w:szCs w:val="22"/>
              </w:rPr>
              <w:br/>
              <w:t xml:space="preserve">подростками   </w:t>
            </w:r>
          </w:p>
        </w:tc>
        <w:tc>
          <w:tcPr>
            <w:tcW w:w="6662"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rPr>
                <w:rFonts w:ascii="Times New Roman" w:hAnsi="Times New Roman" w:cs="Times New Roman"/>
                <w:sz w:val="22"/>
                <w:szCs w:val="22"/>
              </w:rPr>
            </w:pPr>
            <w:r w:rsidRPr="00553204">
              <w:rPr>
                <w:rFonts w:ascii="Times New Roman" w:hAnsi="Times New Roman" w:cs="Times New Roman"/>
                <w:sz w:val="22"/>
                <w:szCs w:val="22"/>
              </w:rPr>
              <w:t>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w:t>
            </w:r>
            <w:r w:rsidRPr="00553204">
              <w:rPr>
                <w:rFonts w:ascii="Times New Roman" w:hAnsi="Times New Roman" w:cs="Times New Roman"/>
                <w:sz w:val="22"/>
                <w:szCs w:val="22"/>
              </w:rPr>
              <w:br/>
              <w:t xml:space="preserve">подростками, заведующие детскими отделами, секторами      </w:t>
            </w:r>
          </w:p>
        </w:tc>
      </w:tr>
      <w:tr w:rsidR="00567FBD" w:rsidRPr="00553204" w:rsidTr="00567FBD">
        <w:trPr>
          <w:trHeight w:val="974"/>
        </w:trPr>
        <w:tc>
          <w:tcPr>
            <w:tcW w:w="3544"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rPr>
                <w:rFonts w:ascii="Times New Roman" w:hAnsi="Times New Roman" w:cs="Times New Roman"/>
                <w:sz w:val="22"/>
                <w:szCs w:val="22"/>
              </w:rPr>
            </w:pPr>
            <w:r w:rsidRPr="00553204">
              <w:rPr>
                <w:rFonts w:ascii="Times New Roman" w:hAnsi="Times New Roman" w:cs="Times New Roman"/>
                <w:sz w:val="22"/>
                <w:szCs w:val="22"/>
              </w:rPr>
              <w:t>Исправительные колонии,</w:t>
            </w:r>
            <w:r w:rsidRPr="00553204">
              <w:rPr>
                <w:rFonts w:ascii="Times New Roman" w:hAnsi="Times New Roman" w:cs="Times New Roman"/>
                <w:sz w:val="22"/>
                <w:szCs w:val="22"/>
              </w:rPr>
              <w:br/>
              <w:t>воспитательные колонии,</w:t>
            </w:r>
            <w:r w:rsidRPr="00553204">
              <w:rPr>
                <w:rFonts w:ascii="Times New Roman" w:hAnsi="Times New Roman" w:cs="Times New Roman"/>
                <w:sz w:val="22"/>
                <w:szCs w:val="22"/>
              </w:rPr>
              <w:br/>
              <w:t>следственные изоляторы и</w:t>
            </w:r>
            <w:r w:rsidRPr="00553204">
              <w:rPr>
                <w:rFonts w:ascii="Times New Roman" w:hAnsi="Times New Roman" w:cs="Times New Roman"/>
                <w:sz w:val="22"/>
                <w:szCs w:val="22"/>
              </w:rPr>
              <w:br/>
              <w:t xml:space="preserve">тюрьмы, лечебно-исправительные </w:t>
            </w:r>
            <w:r w:rsidRPr="00553204">
              <w:rPr>
                <w:rFonts w:ascii="Times New Roman" w:hAnsi="Times New Roman" w:cs="Times New Roman"/>
                <w:sz w:val="22"/>
                <w:szCs w:val="22"/>
              </w:rPr>
              <w:br/>
              <w:t xml:space="preserve">учреждения   </w:t>
            </w:r>
          </w:p>
        </w:tc>
        <w:tc>
          <w:tcPr>
            <w:tcW w:w="6662" w:type="dxa"/>
            <w:tcBorders>
              <w:top w:val="single" w:sz="6" w:space="0" w:color="auto"/>
              <w:left w:val="single" w:sz="6" w:space="0" w:color="auto"/>
              <w:bottom w:val="single" w:sz="6" w:space="0" w:color="auto"/>
              <w:right w:val="single" w:sz="6" w:space="0" w:color="auto"/>
            </w:tcBorders>
          </w:tcPr>
          <w:p w:rsidR="00567FBD" w:rsidRPr="00553204" w:rsidRDefault="00567FBD" w:rsidP="00567FBD">
            <w:pPr>
              <w:pStyle w:val="ConsCell"/>
              <w:widowControl/>
              <w:ind w:right="0"/>
              <w:rPr>
                <w:rFonts w:ascii="Times New Roman" w:hAnsi="Times New Roman" w:cs="Times New Roman"/>
                <w:sz w:val="22"/>
                <w:szCs w:val="22"/>
              </w:rPr>
            </w:pPr>
            <w:r w:rsidRPr="00553204">
              <w:rPr>
                <w:rFonts w:ascii="Times New Roman" w:hAnsi="Times New Roman" w:cs="Times New Roman"/>
                <w:sz w:val="22"/>
                <w:szCs w:val="22"/>
              </w:rPr>
              <w:t>Работа (служба) при наличии педагогического</w:t>
            </w:r>
            <w:r w:rsidRPr="00553204">
              <w:rPr>
                <w:rFonts w:ascii="Times New Roman" w:hAnsi="Times New Roman" w:cs="Times New Roman"/>
                <w:sz w:val="22"/>
                <w:szCs w:val="22"/>
              </w:rPr>
              <w:br/>
              <w:t>образования на должностях: заместителя начальника</w:t>
            </w:r>
            <w:r w:rsidRPr="00553204">
              <w:rPr>
                <w:rFonts w:ascii="Times New Roman" w:hAnsi="Times New Roman" w:cs="Times New Roman"/>
                <w:sz w:val="22"/>
                <w:szCs w:val="22"/>
              </w:rPr>
              <w:br/>
              <w:t>по воспитательной работе, начальника отряда, старшего инспектора, инспектора по общеобразовательной работе (обучению), старшего инспектора-методиста, старшего инженера и инженера по производственно-техническому обучению, старшего мастера и мастера производственного обучения, старшего инспектора по охране и режиму,</w:t>
            </w:r>
            <w:r w:rsidRPr="00553204">
              <w:rPr>
                <w:rFonts w:ascii="Times New Roman" w:hAnsi="Times New Roman" w:cs="Times New Roman"/>
                <w:sz w:val="22"/>
                <w:szCs w:val="22"/>
              </w:rPr>
              <w:br/>
              <w:t>заведующего учебно-техническим кабинетом, психолога.</w:t>
            </w:r>
          </w:p>
        </w:tc>
      </w:tr>
    </w:tbl>
    <w:p w:rsidR="00567FBD" w:rsidRDefault="00567FBD" w:rsidP="00567FBD">
      <w:pPr>
        <w:pStyle w:val="ConsNormal"/>
        <w:widowControl/>
        <w:ind w:firstLine="540"/>
        <w:jc w:val="both"/>
        <w:rPr>
          <w:rFonts w:ascii="Times New Roman" w:hAnsi="Times New Roman" w:cs="Times New Roman"/>
        </w:rPr>
      </w:pPr>
      <w:r w:rsidRPr="00F106E5">
        <w:rPr>
          <w:rFonts w:ascii="Times New Roman" w:hAnsi="Times New Roman" w:cs="Times New Roman"/>
        </w:rPr>
        <w:t>Примечание. В стаж педагогической работы включается время работы в должностях учителя-дефектолога, логопеда, воспитателя в учреждениях здравоохранения и социального обеспечения, методистов оргметодотдела республиканской, краевой, областной больницы.</w:t>
      </w:r>
    </w:p>
    <w:p w:rsidR="00553204" w:rsidRDefault="00553204" w:rsidP="00567FBD">
      <w:pPr>
        <w:pStyle w:val="ConsNormal"/>
        <w:widowControl/>
        <w:ind w:firstLine="540"/>
        <w:jc w:val="both"/>
        <w:rPr>
          <w:rFonts w:ascii="Times New Roman" w:hAnsi="Times New Roman" w:cs="Times New Roman"/>
        </w:rPr>
      </w:pPr>
    </w:p>
    <w:p w:rsidR="00553204" w:rsidRDefault="00553204" w:rsidP="00567FBD">
      <w:pPr>
        <w:pStyle w:val="ConsNormal"/>
        <w:widowControl/>
        <w:ind w:firstLine="540"/>
        <w:jc w:val="both"/>
        <w:rPr>
          <w:rFonts w:ascii="Times New Roman" w:hAnsi="Times New Roman" w:cs="Times New Roman"/>
        </w:rPr>
      </w:pPr>
    </w:p>
    <w:p w:rsidR="00553204" w:rsidRDefault="00553204" w:rsidP="00567FBD">
      <w:pPr>
        <w:pStyle w:val="ConsNormal"/>
        <w:widowControl/>
        <w:ind w:firstLine="540"/>
        <w:jc w:val="both"/>
        <w:rPr>
          <w:rFonts w:ascii="Times New Roman" w:hAnsi="Times New Roman" w:cs="Times New Roman"/>
        </w:rPr>
      </w:pPr>
    </w:p>
    <w:p w:rsidR="00553204" w:rsidRDefault="00553204" w:rsidP="00567FBD">
      <w:pPr>
        <w:pStyle w:val="ConsNormal"/>
        <w:widowControl/>
        <w:ind w:firstLine="540"/>
        <w:jc w:val="both"/>
        <w:rPr>
          <w:rFonts w:ascii="Times New Roman" w:hAnsi="Times New Roman" w:cs="Times New Roman"/>
        </w:rPr>
      </w:pPr>
    </w:p>
    <w:p w:rsidR="00553204" w:rsidRDefault="00553204" w:rsidP="00567FBD">
      <w:pPr>
        <w:pStyle w:val="ConsNormal"/>
        <w:widowControl/>
        <w:ind w:firstLine="540"/>
        <w:jc w:val="both"/>
        <w:rPr>
          <w:rFonts w:ascii="Times New Roman" w:hAnsi="Times New Roman" w:cs="Times New Roman"/>
        </w:rPr>
      </w:pPr>
    </w:p>
    <w:p w:rsidR="00553204" w:rsidRDefault="00553204" w:rsidP="00567FBD">
      <w:pPr>
        <w:pStyle w:val="ConsNormal"/>
        <w:widowControl/>
        <w:ind w:firstLine="540"/>
        <w:jc w:val="both"/>
        <w:rPr>
          <w:rFonts w:ascii="Times New Roman" w:hAnsi="Times New Roman" w:cs="Times New Roman"/>
        </w:rPr>
      </w:pPr>
    </w:p>
    <w:p w:rsidR="00553204" w:rsidRPr="00F106E5" w:rsidRDefault="00553204" w:rsidP="00567FBD">
      <w:pPr>
        <w:pStyle w:val="ConsNormal"/>
        <w:widowControl/>
        <w:ind w:firstLine="540"/>
        <w:jc w:val="both"/>
        <w:rPr>
          <w:rFonts w:ascii="Times New Roman" w:hAnsi="Times New Roman" w:cs="Times New Roman"/>
        </w:rPr>
      </w:pPr>
    </w:p>
    <w:p w:rsidR="00567FBD" w:rsidRPr="00345FFA" w:rsidRDefault="00567FBD" w:rsidP="00567FBD">
      <w:pPr>
        <w:ind w:left="6237"/>
        <w:jc w:val="both"/>
        <w:rPr>
          <w:i/>
          <w:snapToGrid w:val="0"/>
          <w:sz w:val="26"/>
          <w:szCs w:val="28"/>
        </w:rPr>
      </w:pPr>
      <w:r w:rsidRPr="00345FFA">
        <w:rPr>
          <w:i/>
          <w:snapToGrid w:val="0"/>
          <w:sz w:val="26"/>
          <w:szCs w:val="28"/>
        </w:rPr>
        <w:t>Приложение 8</w:t>
      </w:r>
    </w:p>
    <w:p w:rsidR="00553204" w:rsidRPr="005C40FC" w:rsidRDefault="00553204" w:rsidP="00553204">
      <w:pPr>
        <w:ind w:left="5670" w:hanging="5"/>
        <w:jc w:val="both"/>
        <w:rPr>
          <w:rFonts w:ascii="Times New Roman" w:hAnsi="Times New Roman" w:cs="Times New Roman"/>
          <w:snapToGrid w:val="0"/>
        </w:rPr>
      </w:pPr>
      <w:r w:rsidRPr="005C40FC">
        <w:rPr>
          <w:rFonts w:ascii="Times New Roman" w:hAnsi="Times New Roman" w:cs="Times New Roman"/>
          <w:i/>
          <w:snapToGrid w:val="0"/>
        </w:rPr>
        <w:t xml:space="preserve">к соглашению по учреждениям образования </w:t>
      </w:r>
      <w:r>
        <w:rPr>
          <w:rFonts w:ascii="Times New Roman" w:hAnsi="Times New Roman" w:cs="Times New Roman"/>
          <w:i/>
          <w:snapToGrid w:val="0"/>
        </w:rPr>
        <w:t xml:space="preserve">Касимовского муниципального района </w:t>
      </w:r>
      <w:r w:rsidRPr="005C40FC">
        <w:rPr>
          <w:rFonts w:ascii="Times New Roman" w:hAnsi="Times New Roman" w:cs="Times New Roman"/>
          <w:i/>
          <w:snapToGrid w:val="0"/>
        </w:rPr>
        <w:t>Рязанской области на 2022-2024 годы</w:t>
      </w:r>
    </w:p>
    <w:p w:rsidR="006161E8" w:rsidRDefault="006161E8" w:rsidP="00567FBD">
      <w:pPr>
        <w:pStyle w:val="ConsTitle"/>
        <w:widowControl/>
        <w:ind w:right="0"/>
        <w:jc w:val="center"/>
        <w:rPr>
          <w:rFonts w:ascii="Times New Roman" w:hAnsi="Times New Roman" w:cs="Times New Roman"/>
          <w:sz w:val="22"/>
          <w:szCs w:val="22"/>
        </w:rPr>
      </w:pPr>
    </w:p>
    <w:p w:rsidR="00567FBD" w:rsidRPr="00F94C5F" w:rsidRDefault="00567FBD" w:rsidP="00567FBD">
      <w:pPr>
        <w:pStyle w:val="ConsTitle"/>
        <w:widowControl/>
        <w:ind w:right="0"/>
        <w:jc w:val="center"/>
        <w:rPr>
          <w:rFonts w:ascii="Times New Roman" w:hAnsi="Times New Roman" w:cs="Times New Roman"/>
          <w:sz w:val="24"/>
          <w:szCs w:val="24"/>
        </w:rPr>
      </w:pPr>
      <w:r w:rsidRPr="00F94C5F">
        <w:rPr>
          <w:rFonts w:ascii="Times New Roman" w:hAnsi="Times New Roman" w:cs="Times New Roman"/>
          <w:sz w:val="24"/>
          <w:szCs w:val="24"/>
        </w:rPr>
        <w:t>ПОРЯДОК</w:t>
      </w:r>
    </w:p>
    <w:p w:rsidR="00F94C5F" w:rsidRDefault="00F94C5F" w:rsidP="00F94C5F">
      <w:pPr>
        <w:pStyle w:val="ConsTitle"/>
        <w:widowControl/>
        <w:ind w:right="0"/>
        <w:jc w:val="center"/>
        <w:rPr>
          <w:rFonts w:ascii="Times New Roman" w:hAnsi="Times New Roman" w:cs="Times New Roman"/>
          <w:sz w:val="24"/>
          <w:szCs w:val="24"/>
        </w:rPr>
      </w:pPr>
      <w:r>
        <w:rPr>
          <w:rFonts w:ascii="Times New Roman" w:hAnsi="Times New Roman" w:cs="Times New Roman"/>
          <w:sz w:val="24"/>
          <w:szCs w:val="24"/>
        </w:rPr>
        <w:t xml:space="preserve">зачета в педагогический стаж для оплаты труда времени работы </w:t>
      </w:r>
    </w:p>
    <w:p w:rsidR="00F94C5F" w:rsidRDefault="00F94C5F" w:rsidP="00F94C5F">
      <w:pPr>
        <w:pStyle w:val="ConsTitle"/>
        <w:widowControl/>
        <w:ind w:right="0"/>
        <w:jc w:val="center"/>
        <w:rPr>
          <w:rFonts w:ascii="Times New Roman" w:hAnsi="Times New Roman" w:cs="Times New Roman"/>
          <w:sz w:val="24"/>
          <w:szCs w:val="24"/>
        </w:rPr>
      </w:pPr>
      <w:r>
        <w:rPr>
          <w:rFonts w:ascii="Times New Roman" w:hAnsi="Times New Roman" w:cs="Times New Roman"/>
          <w:sz w:val="24"/>
          <w:szCs w:val="24"/>
        </w:rPr>
        <w:t xml:space="preserve">в отдельных учреждениях (организациях), времени обучения в учреждениях высшего и среднего профессионального образования </w:t>
      </w:r>
    </w:p>
    <w:p w:rsidR="00567FBD" w:rsidRDefault="00F94C5F" w:rsidP="00F94C5F">
      <w:pPr>
        <w:pStyle w:val="ConsTitle"/>
        <w:widowControl/>
        <w:ind w:right="0"/>
        <w:jc w:val="center"/>
        <w:rPr>
          <w:rFonts w:ascii="Times New Roman" w:hAnsi="Times New Roman" w:cs="Times New Roman"/>
          <w:sz w:val="24"/>
          <w:szCs w:val="24"/>
        </w:rPr>
      </w:pPr>
      <w:r>
        <w:rPr>
          <w:rFonts w:ascii="Times New Roman" w:hAnsi="Times New Roman" w:cs="Times New Roman"/>
          <w:sz w:val="24"/>
          <w:szCs w:val="24"/>
        </w:rPr>
        <w:t xml:space="preserve">и службы в вооруженных силах СССР и Российской Федерации  </w:t>
      </w:r>
    </w:p>
    <w:p w:rsidR="00F94C5F" w:rsidRPr="00345FFA" w:rsidRDefault="00F94C5F" w:rsidP="00F94C5F">
      <w:pPr>
        <w:pStyle w:val="ConsTitle"/>
        <w:widowControl/>
        <w:ind w:right="0"/>
        <w:jc w:val="center"/>
        <w:rPr>
          <w:rFonts w:ascii="Times New Roman" w:hAnsi="Times New Roman" w:cs="Times New Roman"/>
          <w:sz w:val="26"/>
          <w:szCs w:val="28"/>
        </w:rPr>
      </w:pP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1. Педагогическим работникам в стаж педагогической работы засчитывается без всяких условий и ограничений:</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1.1.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(в том числе офицеров, призванных на военную службу в соответствии с Указом Президента Российской Федерации) - один день военной службы за два дня работы;</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1.2. Время работы в должности заведующего фильмотекой и методиста фильмотеки.</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2.1.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в подпункте 1.1 пункта 1 настоящего Порядка;</w:t>
      </w:r>
    </w:p>
    <w:p w:rsidR="00567FBD"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 xml:space="preserve">2.2.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профтехобразования); комиссиях по делам </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2.3. Время обучения (по очной форме) в аспирантуре, учреждениях высшего и среднего профессионального образования, имеющих государственную аккредитацию.</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3. В стаж педагогической работы отдельных категорий педагогических работников помимо периодов, предусмотренных пунктами 1 и 2 настоящего Порядка,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преподавателям-организаторам (основ безопасности жизнедеятельности, допризывной подготовки);</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учителям и преподавателям физвоспитания,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 - преподавателям);</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педагогам дополнительного образования;</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мастерам производственного обучения;</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педагогическим работникам экспериментальных образовательных учреждений;</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педагогам-психологам;</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методистам;</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преподавателям учреждений дополнительного образования детей (культуры и искусства, в т.ч.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4. Воспитателям (старшим воспитателям) дошкольных образовательных учреждений, домов ребенка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 а воспитателям ясельных групп - время работы на медицинских должностях.</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5.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образовательного учреждения по согласованию с профсоюзным органом.</w:t>
      </w:r>
    </w:p>
    <w:p w:rsidR="00567FBD" w:rsidRPr="0059422B" w:rsidRDefault="00567FBD" w:rsidP="00567FBD">
      <w:pPr>
        <w:pStyle w:val="ConsNormal"/>
        <w:widowControl/>
        <w:ind w:firstLine="540"/>
        <w:jc w:val="both"/>
        <w:rPr>
          <w:rFonts w:ascii="Times New Roman" w:hAnsi="Times New Roman" w:cs="Times New Roman"/>
          <w:spacing w:val="-4"/>
        </w:rPr>
      </w:pPr>
      <w:r w:rsidRPr="0059422B">
        <w:rPr>
          <w:rFonts w:ascii="Times New Roman" w:hAnsi="Times New Roman" w:cs="Times New Roman"/>
          <w:spacing w:val="-4"/>
        </w:rPr>
        <w:t>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rsidR="00567FBD" w:rsidRPr="0059422B" w:rsidRDefault="00567FBD" w:rsidP="00567FBD">
      <w:pPr>
        <w:pStyle w:val="ConsNormal"/>
        <w:widowControl/>
        <w:ind w:firstLine="540"/>
        <w:jc w:val="both"/>
        <w:rPr>
          <w:rFonts w:ascii="Times New Roman" w:hAnsi="Times New Roman" w:cs="Times New Roman"/>
          <w:spacing w:val="-4"/>
        </w:rPr>
      </w:pPr>
      <w:r w:rsidRPr="0059422B">
        <w:rPr>
          <w:rFonts w:ascii="Times New Roman" w:hAnsi="Times New Roman" w:cs="Times New Roman"/>
          <w:spacing w:val="-4"/>
        </w:rPr>
        <w:t>7. Работникам учреждений и организаций время педагогической работы в образовательных учреждениях,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учреждениях) составляет не менее 180 часов в учебном году.</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При этом в педагогический стаж засчитываются только те месяцы, в течение которых выполнялась педагогическая работа.</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8. 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действовавшим инструкциям (см. п. 1.2 раздела 1), за работниками сохраняется ранее установленный стаж педагогической работы.</w:t>
      </w:r>
    </w:p>
    <w:p w:rsidR="00567FBD" w:rsidRPr="0059422B" w:rsidRDefault="00567FBD" w:rsidP="00567FBD">
      <w:pPr>
        <w:pStyle w:val="ConsNormal"/>
        <w:widowControl/>
        <w:ind w:firstLine="540"/>
        <w:jc w:val="both"/>
        <w:rPr>
          <w:rFonts w:ascii="Times New Roman" w:hAnsi="Times New Roman" w:cs="Times New Roman"/>
        </w:rPr>
      </w:pPr>
      <w:r w:rsidRPr="0059422B">
        <w:rPr>
          <w:rFonts w:ascii="Times New Roman" w:hAnsi="Times New Roman" w:cs="Times New Roman"/>
        </w:rPr>
        <w:t>Кроме того, если педагогическим работникам в период применения ранее действовавших инструкций могли быть включены в педагогический стаж те или иные периоды деятельности, но по каким-либо причинам они не были учтены, то за работниками сохраняется право на включение их в педагогический стаж в ранее установленном порядке.</w:t>
      </w:r>
    </w:p>
    <w:p w:rsidR="00567FBD" w:rsidRDefault="00567FBD" w:rsidP="00567FBD">
      <w:pPr>
        <w:pStyle w:val="ConsNormal"/>
        <w:widowControl/>
        <w:ind w:firstLine="540"/>
        <w:jc w:val="both"/>
        <w:rPr>
          <w:sz w:val="28"/>
          <w:szCs w:val="28"/>
        </w:rPr>
      </w:pPr>
    </w:p>
    <w:p w:rsidR="00567FBD" w:rsidRDefault="00567FBD" w:rsidP="00567FBD">
      <w:pPr>
        <w:pStyle w:val="ConsNormal"/>
        <w:widowControl/>
        <w:ind w:firstLine="540"/>
        <w:jc w:val="both"/>
        <w:rPr>
          <w:sz w:val="28"/>
          <w:szCs w:val="28"/>
        </w:rPr>
      </w:pPr>
    </w:p>
    <w:p w:rsidR="00567FBD" w:rsidRDefault="00567FBD" w:rsidP="00567FBD">
      <w:pPr>
        <w:pStyle w:val="ConsNormal"/>
        <w:widowControl/>
        <w:ind w:firstLine="540"/>
        <w:jc w:val="both"/>
        <w:rPr>
          <w:sz w:val="28"/>
          <w:szCs w:val="28"/>
        </w:rPr>
      </w:pPr>
    </w:p>
    <w:p w:rsidR="00567FBD" w:rsidRDefault="00567FBD" w:rsidP="00567FBD">
      <w:pPr>
        <w:pStyle w:val="ConsNormal"/>
        <w:widowControl/>
        <w:ind w:firstLine="540"/>
        <w:jc w:val="both"/>
        <w:rPr>
          <w:sz w:val="28"/>
          <w:szCs w:val="28"/>
        </w:rPr>
      </w:pPr>
    </w:p>
    <w:p w:rsidR="00567FBD" w:rsidRDefault="00567FBD" w:rsidP="00567FBD">
      <w:pPr>
        <w:pStyle w:val="ConsNormal"/>
        <w:widowControl/>
        <w:ind w:firstLine="540"/>
        <w:jc w:val="both"/>
        <w:rPr>
          <w:sz w:val="28"/>
          <w:szCs w:val="28"/>
        </w:rPr>
      </w:pPr>
    </w:p>
    <w:p w:rsidR="00567FBD" w:rsidRDefault="00567FBD" w:rsidP="00567FBD">
      <w:pPr>
        <w:pStyle w:val="ConsNormal"/>
        <w:widowControl/>
        <w:ind w:firstLine="540"/>
        <w:jc w:val="both"/>
        <w:rPr>
          <w:sz w:val="28"/>
          <w:szCs w:val="28"/>
        </w:rPr>
      </w:pPr>
    </w:p>
    <w:p w:rsidR="00567FBD" w:rsidRPr="00345FFA" w:rsidRDefault="00F94C5F" w:rsidP="00567FBD">
      <w:pPr>
        <w:ind w:left="6237"/>
        <w:jc w:val="both"/>
        <w:rPr>
          <w:i/>
          <w:snapToGrid w:val="0"/>
        </w:rPr>
      </w:pPr>
      <w:r>
        <w:rPr>
          <w:i/>
          <w:snapToGrid w:val="0"/>
        </w:rPr>
        <w:t>П</w:t>
      </w:r>
      <w:r w:rsidR="00567FBD" w:rsidRPr="00345FFA">
        <w:rPr>
          <w:i/>
          <w:snapToGrid w:val="0"/>
        </w:rPr>
        <w:t>риложение 9</w:t>
      </w:r>
    </w:p>
    <w:p w:rsidR="00553204" w:rsidRPr="005C40FC" w:rsidRDefault="00553204" w:rsidP="00553204">
      <w:pPr>
        <w:ind w:left="5670" w:hanging="5"/>
        <w:jc w:val="both"/>
        <w:rPr>
          <w:rFonts w:ascii="Times New Roman" w:hAnsi="Times New Roman" w:cs="Times New Roman"/>
          <w:snapToGrid w:val="0"/>
        </w:rPr>
      </w:pPr>
      <w:r w:rsidRPr="005C40FC">
        <w:rPr>
          <w:rFonts w:ascii="Times New Roman" w:hAnsi="Times New Roman" w:cs="Times New Roman"/>
          <w:i/>
          <w:snapToGrid w:val="0"/>
        </w:rPr>
        <w:t xml:space="preserve">к соглашению по учреждениям образования </w:t>
      </w:r>
      <w:r>
        <w:rPr>
          <w:rFonts w:ascii="Times New Roman" w:hAnsi="Times New Roman" w:cs="Times New Roman"/>
          <w:i/>
          <w:snapToGrid w:val="0"/>
        </w:rPr>
        <w:t xml:space="preserve">Касимовского муниципального района </w:t>
      </w:r>
      <w:r w:rsidRPr="005C40FC">
        <w:rPr>
          <w:rFonts w:ascii="Times New Roman" w:hAnsi="Times New Roman" w:cs="Times New Roman"/>
          <w:i/>
          <w:snapToGrid w:val="0"/>
        </w:rPr>
        <w:t>Рязанской области на 2022-2024 годы</w:t>
      </w:r>
    </w:p>
    <w:p w:rsidR="00567FBD" w:rsidRPr="00345FFA" w:rsidRDefault="00567FBD" w:rsidP="00567FBD">
      <w:pPr>
        <w:ind w:left="6000"/>
        <w:jc w:val="both"/>
        <w:rPr>
          <w:i/>
          <w:snapToGrid w:val="0"/>
          <w:sz w:val="28"/>
          <w:szCs w:val="28"/>
        </w:rPr>
      </w:pPr>
    </w:p>
    <w:p w:rsidR="00567FBD" w:rsidRPr="006161E8" w:rsidRDefault="00F94C5F" w:rsidP="00567FBD">
      <w:pPr>
        <w:jc w:val="center"/>
        <w:rPr>
          <w:rFonts w:ascii="Times New Roman" w:hAnsi="Times New Roman" w:cs="Times New Roman"/>
          <w:b/>
          <w:snapToGrid w:val="0"/>
        </w:rPr>
      </w:pPr>
      <w:r>
        <w:rPr>
          <w:rFonts w:ascii="Times New Roman" w:hAnsi="Times New Roman" w:cs="Times New Roman"/>
          <w:b/>
          <w:snapToGrid w:val="0"/>
        </w:rPr>
        <w:t>НОРМЫ</w:t>
      </w:r>
    </w:p>
    <w:p w:rsidR="00567FBD" w:rsidRPr="006161E8" w:rsidRDefault="00567FBD" w:rsidP="00567FBD">
      <w:pPr>
        <w:jc w:val="center"/>
        <w:rPr>
          <w:rFonts w:ascii="Times New Roman" w:hAnsi="Times New Roman" w:cs="Times New Roman"/>
          <w:b/>
        </w:rPr>
      </w:pPr>
      <w:r w:rsidRPr="006161E8">
        <w:rPr>
          <w:rFonts w:ascii="Times New Roman" w:hAnsi="Times New Roman" w:cs="Times New Roman"/>
          <w:b/>
          <w:snapToGrid w:val="0"/>
        </w:rPr>
        <w:t xml:space="preserve">бесплатной выдачи работникам смывающих и (или) обезвреживающих средств </w:t>
      </w:r>
      <w:r w:rsidRPr="006161E8">
        <w:rPr>
          <w:rFonts w:ascii="Times New Roman" w:hAnsi="Times New Roman" w:cs="Times New Roman"/>
          <w:b/>
        </w:rPr>
        <w:t>(извлечение из типовых норм применительно к работникам сферы образования)</w:t>
      </w:r>
    </w:p>
    <w:p w:rsidR="00567FBD" w:rsidRPr="006161E8" w:rsidRDefault="00567FBD" w:rsidP="00567FBD">
      <w:pPr>
        <w:rPr>
          <w:rFonts w:ascii="Times New Roman" w:hAnsi="Times New Roman" w:cs="Times New Roman"/>
        </w:rPr>
      </w:pPr>
    </w:p>
    <w:tbl>
      <w:tblPr>
        <w:tblW w:w="9909" w:type="dxa"/>
        <w:tblInd w:w="5" w:type="dxa"/>
        <w:tblCellMar>
          <w:left w:w="0" w:type="dxa"/>
          <w:right w:w="0" w:type="dxa"/>
        </w:tblCellMar>
        <w:tblLook w:val="0580" w:firstRow="0" w:lastRow="0" w:firstColumn="1" w:lastColumn="1" w:noHBand="0" w:noVBand="1"/>
      </w:tblPr>
      <w:tblGrid>
        <w:gridCol w:w="567"/>
        <w:gridCol w:w="2783"/>
        <w:gridCol w:w="4799"/>
        <w:gridCol w:w="1760"/>
      </w:tblGrid>
      <w:tr w:rsidR="00567FBD" w:rsidRPr="00553204" w:rsidTr="00567FBD">
        <w:tc>
          <w:tcPr>
            <w:tcW w:w="567" w:type="dxa"/>
            <w:tcBorders>
              <w:top w:val="single" w:sz="4" w:space="0" w:color="000000"/>
              <w:left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N п/п</w:t>
            </w:r>
          </w:p>
        </w:tc>
        <w:tc>
          <w:tcPr>
            <w:tcW w:w="2783" w:type="dxa"/>
            <w:tcBorders>
              <w:top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Виды смывающих и (или) обезвреживающих средств</w:t>
            </w:r>
          </w:p>
        </w:tc>
        <w:tc>
          <w:tcPr>
            <w:tcW w:w="4799" w:type="dxa"/>
            <w:tcBorders>
              <w:top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Наименование работ и производственных факторов</w:t>
            </w:r>
          </w:p>
        </w:tc>
        <w:tc>
          <w:tcPr>
            <w:tcW w:w="1760" w:type="dxa"/>
            <w:tcBorders>
              <w:top w:val="single" w:sz="4" w:space="0" w:color="000000"/>
              <w:bottom w:val="single" w:sz="4" w:space="0" w:color="000000"/>
              <w:right w:val="single" w:sz="4" w:space="0" w:color="000000"/>
            </w:tcBorders>
          </w:tcPr>
          <w:p w:rsidR="00567FBD" w:rsidRPr="00553204" w:rsidRDefault="00567FBD" w:rsidP="00567FBD">
            <w:pPr>
              <w:tabs>
                <w:tab w:val="left" w:pos="2618"/>
              </w:tabs>
              <w:ind w:left="-7"/>
              <w:jc w:val="center"/>
              <w:rPr>
                <w:rFonts w:ascii="Times New Roman" w:hAnsi="Times New Roman" w:cs="Times New Roman"/>
                <w:sz w:val="22"/>
                <w:szCs w:val="22"/>
              </w:rPr>
            </w:pPr>
            <w:r w:rsidRPr="00553204">
              <w:rPr>
                <w:rFonts w:ascii="Times New Roman" w:hAnsi="Times New Roman" w:cs="Times New Roman"/>
                <w:sz w:val="22"/>
                <w:szCs w:val="22"/>
              </w:rPr>
              <w:t>Норма выдачи на 1 работника в месяц</w:t>
            </w:r>
          </w:p>
        </w:tc>
      </w:tr>
      <w:tr w:rsidR="00567FBD" w:rsidRPr="00553204" w:rsidTr="00567FBD">
        <w:tc>
          <w:tcPr>
            <w:tcW w:w="567" w:type="dxa"/>
            <w:tcBorders>
              <w:left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1</w:t>
            </w:r>
          </w:p>
        </w:tc>
        <w:tc>
          <w:tcPr>
            <w:tcW w:w="2783" w:type="dxa"/>
            <w:tcBorders>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2</w:t>
            </w:r>
          </w:p>
        </w:tc>
        <w:tc>
          <w:tcPr>
            <w:tcW w:w="4799" w:type="dxa"/>
            <w:tcBorders>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3</w:t>
            </w:r>
          </w:p>
        </w:tc>
        <w:tc>
          <w:tcPr>
            <w:tcW w:w="1760" w:type="dxa"/>
            <w:tcBorders>
              <w:bottom w:val="single" w:sz="4" w:space="0" w:color="000000"/>
              <w:right w:val="single" w:sz="4" w:space="0" w:color="000000"/>
            </w:tcBorders>
          </w:tcPr>
          <w:p w:rsidR="00567FBD" w:rsidRPr="00553204" w:rsidRDefault="00567FBD" w:rsidP="00567FBD">
            <w:pPr>
              <w:tabs>
                <w:tab w:val="left" w:pos="2618"/>
              </w:tabs>
              <w:ind w:left="-7"/>
              <w:jc w:val="center"/>
              <w:rPr>
                <w:rFonts w:ascii="Times New Roman" w:hAnsi="Times New Roman" w:cs="Times New Roman"/>
                <w:sz w:val="22"/>
                <w:szCs w:val="22"/>
              </w:rPr>
            </w:pPr>
            <w:r w:rsidRPr="00553204">
              <w:rPr>
                <w:rFonts w:ascii="Times New Roman" w:hAnsi="Times New Roman" w:cs="Times New Roman"/>
                <w:sz w:val="22"/>
                <w:szCs w:val="22"/>
              </w:rPr>
              <w:t>4</w:t>
            </w:r>
          </w:p>
        </w:tc>
      </w:tr>
      <w:tr w:rsidR="00567FBD" w:rsidRPr="00553204" w:rsidTr="00567FBD">
        <w:tc>
          <w:tcPr>
            <w:tcW w:w="9909" w:type="dxa"/>
            <w:gridSpan w:val="4"/>
            <w:tcBorders>
              <w:left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I. Защитные средства</w:t>
            </w:r>
          </w:p>
        </w:tc>
      </w:tr>
      <w:tr w:rsidR="00567FBD" w:rsidRPr="00553204" w:rsidTr="00567FBD">
        <w:tc>
          <w:tcPr>
            <w:tcW w:w="567" w:type="dxa"/>
            <w:tcBorders>
              <w:left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1</w:t>
            </w:r>
          </w:p>
        </w:tc>
        <w:tc>
          <w:tcPr>
            <w:tcW w:w="2783"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Средства гидрофильного действия (впитывающие влагу, увлажняющие кожу)</w:t>
            </w:r>
          </w:p>
        </w:tc>
        <w:tc>
          <w:tcPr>
            <w:tcW w:w="4799"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Работы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металлической, стекольной, бумажной и другими), мазутом, стекловолокном, смазочно-охлаждающими жидкостями (далее - СОЖ) на масляной основе и другими водонерастворимыми материалами и веществами</w:t>
            </w:r>
          </w:p>
        </w:tc>
        <w:tc>
          <w:tcPr>
            <w:tcW w:w="1760" w:type="dxa"/>
            <w:tcBorders>
              <w:bottom w:val="single" w:sz="4" w:space="0" w:color="000000"/>
              <w:right w:val="single" w:sz="4" w:space="0" w:color="000000"/>
            </w:tcBorders>
          </w:tcPr>
          <w:p w:rsidR="00567FBD" w:rsidRPr="00553204" w:rsidRDefault="00567FBD" w:rsidP="00567FBD">
            <w:pPr>
              <w:tabs>
                <w:tab w:val="left" w:pos="2618"/>
              </w:tabs>
              <w:ind w:left="-7"/>
              <w:jc w:val="center"/>
              <w:rPr>
                <w:rFonts w:ascii="Times New Roman" w:hAnsi="Times New Roman" w:cs="Times New Roman"/>
                <w:sz w:val="22"/>
                <w:szCs w:val="22"/>
              </w:rPr>
            </w:pPr>
            <w:r w:rsidRPr="00553204">
              <w:rPr>
                <w:rFonts w:ascii="Times New Roman" w:hAnsi="Times New Roman" w:cs="Times New Roman"/>
                <w:sz w:val="22"/>
                <w:szCs w:val="22"/>
              </w:rPr>
              <w:t>100 мл</w:t>
            </w:r>
          </w:p>
        </w:tc>
      </w:tr>
      <w:tr w:rsidR="00567FBD" w:rsidRPr="00553204" w:rsidTr="00567FBD">
        <w:tc>
          <w:tcPr>
            <w:tcW w:w="567" w:type="dxa"/>
            <w:tcBorders>
              <w:left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2</w:t>
            </w:r>
          </w:p>
        </w:tc>
        <w:tc>
          <w:tcPr>
            <w:tcW w:w="2783"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Средства гидрофобного действия (отталкивающие влагу, сушащие кожу)</w:t>
            </w:r>
          </w:p>
        </w:tc>
        <w:tc>
          <w:tcPr>
            <w:tcW w:w="4799"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Работы с водными растворами, водой (предусмотренные технологией), СОЖ на водной основе, дезинфицирующими средствами, растворами цемента, извести, кислот, щелочей, солей, щелочемасляными эмульсиями и другими водорастворимыми материалами и веществами; работы, выполняемые в резиновых перчатках или перчатках из полимерных материалов (без натуральной подкладки), закрытой спецобуви</w:t>
            </w:r>
          </w:p>
        </w:tc>
        <w:tc>
          <w:tcPr>
            <w:tcW w:w="1760" w:type="dxa"/>
            <w:tcBorders>
              <w:bottom w:val="single" w:sz="4" w:space="0" w:color="000000"/>
              <w:right w:val="single" w:sz="4" w:space="0" w:color="000000"/>
            </w:tcBorders>
          </w:tcPr>
          <w:p w:rsidR="00567FBD" w:rsidRPr="00553204" w:rsidRDefault="00567FBD" w:rsidP="00567FBD">
            <w:pPr>
              <w:tabs>
                <w:tab w:val="left" w:pos="2618"/>
              </w:tabs>
              <w:ind w:left="-7"/>
              <w:jc w:val="center"/>
              <w:rPr>
                <w:rFonts w:ascii="Times New Roman" w:hAnsi="Times New Roman" w:cs="Times New Roman"/>
                <w:sz w:val="22"/>
                <w:szCs w:val="22"/>
              </w:rPr>
            </w:pPr>
            <w:r w:rsidRPr="00553204">
              <w:rPr>
                <w:rFonts w:ascii="Times New Roman" w:hAnsi="Times New Roman" w:cs="Times New Roman"/>
                <w:sz w:val="22"/>
                <w:szCs w:val="22"/>
              </w:rPr>
              <w:t>100 мл</w:t>
            </w:r>
          </w:p>
        </w:tc>
      </w:tr>
      <w:tr w:rsidR="00567FBD" w:rsidRPr="00553204" w:rsidTr="00567FBD">
        <w:tc>
          <w:tcPr>
            <w:tcW w:w="567" w:type="dxa"/>
            <w:tcBorders>
              <w:left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3</w:t>
            </w:r>
          </w:p>
        </w:tc>
        <w:tc>
          <w:tcPr>
            <w:tcW w:w="2783"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Средства комбинированного действия</w:t>
            </w:r>
          </w:p>
        </w:tc>
        <w:tc>
          <w:tcPr>
            <w:tcW w:w="4799"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Работы при попеременном воздействии водорастворимых и водонерастворимых материалов и веществ, указанных в пунктах 1 и </w:t>
            </w:r>
            <w:hyperlink r:id="rId12" w:anchor="block_1002" w:history="1">
              <w:r w:rsidRPr="00553204">
                <w:rPr>
                  <w:rFonts w:ascii="Times New Roman" w:hAnsi="Times New Roman" w:cs="Times New Roman"/>
                  <w:sz w:val="22"/>
                  <w:szCs w:val="22"/>
                </w:rPr>
                <w:t>2</w:t>
              </w:r>
            </w:hyperlink>
            <w:r w:rsidRPr="00553204">
              <w:rPr>
                <w:rFonts w:ascii="Times New Roman" w:hAnsi="Times New Roman" w:cs="Times New Roman"/>
                <w:sz w:val="22"/>
                <w:szCs w:val="22"/>
              </w:rPr>
              <w:t> настоящих Типовых норм</w:t>
            </w:r>
          </w:p>
        </w:tc>
        <w:tc>
          <w:tcPr>
            <w:tcW w:w="1760" w:type="dxa"/>
            <w:tcBorders>
              <w:bottom w:val="single" w:sz="4" w:space="0" w:color="000000"/>
              <w:right w:val="single" w:sz="4" w:space="0" w:color="000000"/>
            </w:tcBorders>
          </w:tcPr>
          <w:p w:rsidR="00567FBD" w:rsidRPr="00553204" w:rsidRDefault="00567FBD" w:rsidP="00567FBD">
            <w:pPr>
              <w:tabs>
                <w:tab w:val="left" w:pos="2618"/>
              </w:tabs>
              <w:ind w:left="-7"/>
              <w:jc w:val="center"/>
              <w:rPr>
                <w:rFonts w:ascii="Times New Roman" w:hAnsi="Times New Roman" w:cs="Times New Roman"/>
                <w:sz w:val="22"/>
                <w:szCs w:val="22"/>
              </w:rPr>
            </w:pPr>
            <w:r w:rsidRPr="00553204">
              <w:rPr>
                <w:rFonts w:ascii="Times New Roman" w:hAnsi="Times New Roman" w:cs="Times New Roman"/>
                <w:sz w:val="22"/>
                <w:szCs w:val="22"/>
              </w:rPr>
              <w:t>100 мл</w:t>
            </w:r>
          </w:p>
        </w:tc>
      </w:tr>
      <w:tr w:rsidR="00567FBD" w:rsidRPr="00553204" w:rsidTr="00567FBD">
        <w:tc>
          <w:tcPr>
            <w:tcW w:w="567" w:type="dxa"/>
            <w:tcBorders>
              <w:left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6</w:t>
            </w:r>
          </w:p>
        </w:tc>
        <w:tc>
          <w:tcPr>
            <w:tcW w:w="2783"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Средства для защиты от биологических вредных факторов (от укусов членистоногих)</w:t>
            </w:r>
          </w:p>
        </w:tc>
        <w:tc>
          <w:tcPr>
            <w:tcW w:w="4799"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Наружные работы (сезонно, при температуре выше 0° Цельсия) в период активности кровососущих и жалящих насекомых и паукообразных</w:t>
            </w:r>
          </w:p>
        </w:tc>
        <w:tc>
          <w:tcPr>
            <w:tcW w:w="1760" w:type="dxa"/>
            <w:tcBorders>
              <w:bottom w:val="single" w:sz="4" w:space="0" w:color="000000"/>
              <w:right w:val="single" w:sz="4" w:space="0" w:color="000000"/>
            </w:tcBorders>
          </w:tcPr>
          <w:p w:rsidR="00567FBD" w:rsidRPr="00553204" w:rsidRDefault="00567FBD" w:rsidP="00567FBD">
            <w:pPr>
              <w:tabs>
                <w:tab w:val="left" w:pos="2618"/>
              </w:tabs>
              <w:ind w:left="-7"/>
              <w:jc w:val="center"/>
              <w:rPr>
                <w:rFonts w:ascii="Times New Roman" w:hAnsi="Times New Roman" w:cs="Times New Roman"/>
                <w:sz w:val="22"/>
                <w:szCs w:val="22"/>
              </w:rPr>
            </w:pPr>
            <w:r w:rsidRPr="00553204">
              <w:rPr>
                <w:rFonts w:ascii="Times New Roman" w:hAnsi="Times New Roman" w:cs="Times New Roman"/>
                <w:sz w:val="22"/>
                <w:szCs w:val="22"/>
              </w:rPr>
              <w:t>200 мл</w:t>
            </w:r>
          </w:p>
        </w:tc>
      </w:tr>
      <w:tr w:rsidR="00567FBD" w:rsidRPr="00553204" w:rsidTr="00567FBD">
        <w:tc>
          <w:tcPr>
            <w:tcW w:w="9909" w:type="dxa"/>
            <w:gridSpan w:val="4"/>
            <w:tcBorders>
              <w:left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II. Очищающие средства</w:t>
            </w:r>
          </w:p>
        </w:tc>
      </w:tr>
      <w:tr w:rsidR="00567FBD" w:rsidRPr="00553204" w:rsidTr="00567FBD">
        <w:tc>
          <w:tcPr>
            <w:tcW w:w="567" w:type="dxa"/>
            <w:tcBorders>
              <w:left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7</w:t>
            </w:r>
          </w:p>
        </w:tc>
        <w:tc>
          <w:tcPr>
            <w:tcW w:w="2783" w:type="dxa"/>
            <w:tcBorders>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Мыло или жидкие моющие средства в том числе: для мытья рук</w:t>
            </w:r>
          </w:p>
        </w:tc>
        <w:tc>
          <w:tcPr>
            <w:tcW w:w="4799" w:type="dxa"/>
            <w:tcBorders>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Работы, связанные с легкосмываемыми загрязнениями</w:t>
            </w:r>
          </w:p>
        </w:tc>
        <w:tc>
          <w:tcPr>
            <w:tcW w:w="1760" w:type="dxa"/>
            <w:tcBorders>
              <w:right w:val="single" w:sz="4" w:space="0" w:color="000000"/>
            </w:tcBorders>
          </w:tcPr>
          <w:p w:rsidR="00567FBD" w:rsidRPr="00553204" w:rsidRDefault="00567FBD" w:rsidP="00567FBD">
            <w:pPr>
              <w:tabs>
                <w:tab w:val="left" w:pos="2618"/>
              </w:tabs>
              <w:ind w:left="-7"/>
              <w:jc w:val="center"/>
              <w:rPr>
                <w:rFonts w:ascii="Times New Roman" w:hAnsi="Times New Roman" w:cs="Times New Roman"/>
                <w:sz w:val="22"/>
                <w:szCs w:val="22"/>
              </w:rPr>
            </w:pPr>
            <w:r w:rsidRPr="00553204">
              <w:rPr>
                <w:rFonts w:ascii="Times New Roman" w:hAnsi="Times New Roman" w:cs="Times New Roman"/>
                <w:sz w:val="22"/>
                <w:szCs w:val="22"/>
              </w:rPr>
              <w:t>200 г (мыло туалетное) или 250 мл (жидкие моющие средства в дозирующих устройствах)</w:t>
            </w:r>
          </w:p>
        </w:tc>
      </w:tr>
      <w:tr w:rsidR="00567FBD" w:rsidRPr="00553204" w:rsidTr="00567FBD">
        <w:tc>
          <w:tcPr>
            <w:tcW w:w="567" w:type="dxa"/>
            <w:tcBorders>
              <w:left w:val="single" w:sz="4" w:space="0" w:color="000000"/>
              <w:right w:val="single" w:sz="4" w:space="0" w:color="000000"/>
            </w:tcBorders>
          </w:tcPr>
          <w:p w:rsidR="00567FBD" w:rsidRPr="00553204" w:rsidRDefault="00567FBD" w:rsidP="00567FBD">
            <w:pPr>
              <w:tabs>
                <w:tab w:val="left" w:pos="2618"/>
              </w:tabs>
              <w:ind w:left="40" w:right="40"/>
              <w:rPr>
                <w:rFonts w:ascii="Times New Roman" w:hAnsi="Times New Roman" w:cs="Times New Roman"/>
                <w:sz w:val="22"/>
                <w:szCs w:val="22"/>
              </w:rPr>
            </w:pPr>
          </w:p>
        </w:tc>
        <w:tc>
          <w:tcPr>
            <w:tcW w:w="2783" w:type="dxa"/>
            <w:tcBorders>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p>
        </w:tc>
        <w:tc>
          <w:tcPr>
            <w:tcW w:w="4799" w:type="dxa"/>
            <w:tcBorders>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p>
        </w:tc>
        <w:tc>
          <w:tcPr>
            <w:tcW w:w="1760" w:type="dxa"/>
            <w:tcBorders>
              <w:right w:val="single" w:sz="4" w:space="0" w:color="000000"/>
            </w:tcBorders>
          </w:tcPr>
          <w:p w:rsidR="00567FBD" w:rsidRPr="00553204" w:rsidRDefault="00567FBD" w:rsidP="00567FBD">
            <w:pPr>
              <w:tabs>
                <w:tab w:val="left" w:pos="2618"/>
              </w:tabs>
              <w:ind w:left="-7"/>
              <w:jc w:val="center"/>
              <w:rPr>
                <w:rFonts w:ascii="Times New Roman" w:hAnsi="Times New Roman" w:cs="Times New Roman"/>
                <w:sz w:val="22"/>
                <w:szCs w:val="22"/>
              </w:rPr>
            </w:pPr>
          </w:p>
        </w:tc>
      </w:tr>
      <w:tr w:rsidR="00567FBD" w:rsidRPr="00553204" w:rsidTr="00567FBD">
        <w:tc>
          <w:tcPr>
            <w:tcW w:w="567" w:type="dxa"/>
            <w:tcBorders>
              <w:left w:val="single" w:sz="4" w:space="0" w:color="000000"/>
              <w:bottom w:val="single" w:sz="4" w:space="0" w:color="auto"/>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8</w:t>
            </w:r>
          </w:p>
        </w:tc>
        <w:tc>
          <w:tcPr>
            <w:tcW w:w="2783" w:type="dxa"/>
            <w:tcBorders>
              <w:bottom w:val="single" w:sz="4" w:space="0" w:color="auto"/>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Твердое туалетное мыло или жидкие моющие средства</w:t>
            </w:r>
          </w:p>
        </w:tc>
        <w:tc>
          <w:tcPr>
            <w:tcW w:w="4799"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Работы, связанные с трудносмываемыми, устойчивыми загрязнениями: масла, смазки, нефтепродукты, лаки, краски, смолы, клеи, битум, мазут, силикон, сажа, графит, различные виды производственной пыли (в том числе угольная, металлическая)</w:t>
            </w:r>
          </w:p>
        </w:tc>
        <w:tc>
          <w:tcPr>
            <w:tcW w:w="1760" w:type="dxa"/>
            <w:tcBorders>
              <w:bottom w:val="single" w:sz="4" w:space="0" w:color="000000"/>
              <w:right w:val="single" w:sz="4" w:space="0" w:color="000000"/>
            </w:tcBorders>
          </w:tcPr>
          <w:p w:rsidR="00567FBD" w:rsidRPr="00553204" w:rsidRDefault="00567FBD" w:rsidP="00567FBD">
            <w:pPr>
              <w:tabs>
                <w:tab w:val="left" w:pos="2618"/>
              </w:tabs>
              <w:ind w:left="-7"/>
              <w:jc w:val="center"/>
              <w:rPr>
                <w:rFonts w:ascii="Times New Roman" w:hAnsi="Times New Roman" w:cs="Times New Roman"/>
                <w:sz w:val="22"/>
                <w:szCs w:val="22"/>
              </w:rPr>
            </w:pPr>
            <w:r w:rsidRPr="00553204">
              <w:rPr>
                <w:rFonts w:ascii="Times New Roman" w:hAnsi="Times New Roman" w:cs="Times New Roman"/>
                <w:sz w:val="22"/>
                <w:szCs w:val="22"/>
              </w:rPr>
              <w:t>300 г (мыло туалетное) или 500 мл (жидкие моющие средства в дозирующих устройствах)</w:t>
            </w:r>
          </w:p>
        </w:tc>
      </w:tr>
      <w:tr w:rsidR="00567FBD" w:rsidRPr="00553204" w:rsidTr="00567FBD">
        <w:tc>
          <w:tcPr>
            <w:tcW w:w="567" w:type="dxa"/>
            <w:tcBorders>
              <w:left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9</w:t>
            </w:r>
          </w:p>
        </w:tc>
        <w:tc>
          <w:tcPr>
            <w:tcW w:w="2783"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Очищающие кремы, гели и пасты</w:t>
            </w:r>
          </w:p>
        </w:tc>
        <w:tc>
          <w:tcPr>
            <w:tcW w:w="4799"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Работы, связанные с трудносмываемыми, устойчивыми загрязнениями: масла, смазки, нефтепродукты, лаки, краски, смолы, клеи, битум, мазут, силикон, сажа, графит, различные виды производственной пыли (в том числе угольная, металлическая)</w:t>
            </w:r>
          </w:p>
        </w:tc>
        <w:tc>
          <w:tcPr>
            <w:tcW w:w="1760" w:type="dxa"/>
            <w:tcBorders>
              <w:bottom w:val="single" w:sz="4" w:space="0" w:color="000000"/>
              <w:right w:val="single" w:sz="4" w:space="0" w:color="000000"/>
            </w:tcBorders>
          </w:tcPr>
          <w:p w:rsidR="00567FBD" w:rsidRPr="00553204" w:rsidRDefault="00567FBD" w:rsidP="00567FBD">
            <w:pPr>
              <w:tabs>
                <w:tab w:val="left" w:pos="2618"/>
              </w:tabs>
              <w:ind w:left="-7"/>
              <w:jc w:val="center"/>
              <w:rPr>
                <w:rFonts w:ascii="Times New Roman" w:hAnsi="Times New Roman" w:cs="Times New Roman"/>
                <w:sz w:val="22"/>
                <w:szCs w:val="22"/>
              </w:rPr>
            </w:pPr>
            <w:r w:rsidRPr="00553204">
              <w:rPr>
                <w:rFonts w:ascii="Times New Roman" w:hAnsi="Times New Roman" w:cs="Times New Roman"/>
                <w:sz w:val="22"/>
                <w:szCs w:val="22"/>
              </w:rPr>
              <w:t>200 мл</w:t>
            </w:r>
          </w:p>
        </w:tc>
      </w:tr>
      <w:tr w:rsidR="00567FBD" w:rsidRPr="00553204" w:rsidTr="00567FBD">
        <w:tc>
          <w:tcPr>
            <w:tcW w:w="9909" w:type="dxa"/>
            <w:gridSpan w:val="4"/>
            <w:tcBorders>
              <w:left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III. Регенерирующие, восстанавливающие средства</w:t>
            </w:r>
          </w:p>
        </w:tc>
      </w:tr>
      <w:tr w:rsidR="00567FBD" w:rsidRPr="00553204" w:rsidTr="00567FBD">
        <w:tc>
          <w:tcPr>
            <w:tcW w:w="567" w:type="dxa"/>
            <w:tcBorders>
              <w:left w:val="single" w:sz="4" w:space="0" w:color="000000"/>
              <w:bottom w:val="single" w:sz="4" w:space="0" w:color="000000"/>
              <w:right w:val="single" w:sz="4" w:space="0" w:color="000000"/>
            </w:tcBorders>
          </w:tcPr>
          <w:p w:rsidR="00567FBD" w:rsidRPr="00553204" w:rsidRDefault="00567FBD" w:rsidP="00567FBD">
            <w:pPr>
              <w:tabs>
                <w:tab w:val="left" w:pos="2618"/>
              </w:tabs>
              <w:ind w:left="40" w:right="40"/>
              <w:jc w:val="center"/>
              <w:rPr>
                <w:rFonts w:ascii="Times New Roman" w:hAnsi="Times New Roman" w:cs="Times New Roman"/>
                <w:sz w:val="22"/>
                <w:szCs w:val="22"/>
              </w:rPr>
            </w:pPr>
            <w:r w:rsidRPr="00553204">
              <w:rPr>
                <w:rFonts w:ascii="Times New Roman" w:hAnsi="Times New Roman" w:cs="Times New Roman"/>
                <w:sz w:val="22"/>
                <w:szCs w:val="22"/>
              </w:rPr>
              <w:t>10</w:t>
            </w:r>
          </w:p>
        </w:tc>
        <w:tc>
          <w:tcPr>
            <w:tcW w:w="2783"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Регенерирующие, восстанавливающие кремы, эмульсии</w:t>
            </w:r>
          </w:p>
        </w:tc>
        <w:tc>
          <w:tcPr>
            <w:tcW w:w="4799" w:type="dxa"/>
            <w:tcBorders>
              <w:bottom w:val="single" w:sz="4" w:space="0" w:color="000000"/>
              <w:right w:val="single" w:sz="4" w:space="0" w:color="000000"/>
            </w:tcBorders>
          </w:tcPr>
          <w:p w:rsidR="00567FBD" w:rsidRPr="00553204" w:rsidRDefault="00567FBD" w:rsidP="00567FBD">
            <w:pPr>
              <w:tabs>
                <w:tab w:val="left" w:pos="2618"/>
              </w:tabs>
              <w:ind w:left="40" w:right="40"/>
              <w:jc w:val="both"/>
              <w:rPr>
                <w:rFonts w:ascii="Times New Roman" w:hAnsi="Times New Roman" w:cs="Times New Roman"/>
                <w:sz w:val="22"/>
                <w:szCs w:val="22"/>
              </w:rPr>
            </w:pPr>
            <w:r w:rsidRPr="00553204">
              <w:rPr>
                <w:rFonts w:ascii="Times New Roman" w:hAnsi="Times New Roman" w:cs="Times New Roman"/>
                <w:sz w:val="22"/>
                <w:szCs w:val="22"/>
              </w:rPr>
              <w:t>Работы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стекольной и другими), мазутом, СОЖ на водной и масляной основе, с водой и водными растворами (предусмотренные технологией), дезинфицирующими средствами, растворами цемента, извести, кислот, щелочей, солей, щелочемасляными эмульсиями и другими рабочими материалами; работы, выполняемые в резиновых перчатках или перчатках из полимерных материалов (без натуральной подкладки); негативное влияние окружающей среды</w:t>
            </w:r>
          </w:p>
        </w:tc>
        <w:tc>
          <w:tcPr>
            <w:tcW w:w="1760" w:type="dxa"/>
            <w:tcBorders>
              <w:bottom w:val="single" w:sz="4" w:space="0" w:color="000000"/>
              <w:right w:val="single" w:sz="4" w:space="0" w:color="000000"/>
            </w:tcBorders>
          </w:tcPr>
          <w:p w:rsidR="00567FBD" w:rsidRPr="00553204" w:rsidRDefault="00567FBD" w:rsidP="00567FBD">
            <w:pPr>
              <w:tabs>
                <w:tab w:val="left" w:pos="2618"/>
              </w:tabs>
              <w:ind w:left="-7"/>
              <w:jc w:val="center"/>
              <w:rPr>
                <w:rFonts w:ascii="Times New Roman" w:hAnsi="Times New Roman" w:cs="Times New Roman"/>
                <w:sz w:val="22"/>
                <w:szCs w:val="22"/>
              </w:rPr>
            </w:pPr>
            <w:r w:rsidRPr="00553204">
              <w:rPr>
                <w:rFonts w:ascii="Times New Roman" w:hAnsi="Times New Roman" w:cs="Times New Roman"/>
                <w:sz w:val="22"/>
                <w:szCs w:val="22"/>
              </w:rPr>
              <w:t>100 мл</w:t>
            </w:r>
          </w:p>
        </w:tc>
      </w:tr>
    </w:tbl>
    <w:p w:rsidR="00567FBD" w:rsidRPr="006161E8" w:rsidRDefault="00567FBD" w:rsidP="00567FBD">
      <w:pPr>
        <w:ind w:left="6000"/>
        <w:jc w:val="both"/>
        <w:rPr>
          <w:rFonts w:ascii="Times New Roman" w:hAnsi="Times New Roman" w:cs="Times New Roman"/>
          <w:snapToGrid w:val="0"/>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6161E8" w:rsidRDefault="006161E8"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6000"/>
        <w:jc w:val="both"/>
        <w:rPr>
          <w:snapToGrid w:val="0"/>
          <w:sz w:val="28"/>
          <w:szCs w:val="28"/>
        </w:rPr>
      </w:pPr>
    </w:p>
    <w:p w:rsidR="00567FBD" w:rsidRDefault="00567FBD"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567FBD">
      <w:pPr>
        <w:ind w:left="5273" w:firstLine="709"/>
        <w:jc w:val="both"/>
        <w:rPr>
          <w:i/>
          <w:snapToGrid w:val="0"/>
        </w:rPr>
      </w:pPr>
    </w:p>
    <w:p w:rsidR="00C31E89" w:rsidRDefault="00C31E89" w:rsidP="00C31E89">
      <w:pPr>
        <w:jc w:val="both"/>
        <w:rPr>
          <w:i/>
          <w:snapToGrid w:val="0"/>
        </w:rPr>
      </w:pPr>
      <w:r w:rsidRPr="00C31E89">
        <w:rPr>
          <w:i/>
          <w:noProof/>
          <w:snapToGrid w:val="0"/>
          <w:lang w:bidi="ar-SA"/>
        </w:rPr>
        <w:drawing>
          <wp:inline distT="0" distB="0" distL="0" distR="0">
            <wp:extent cx="5936615" cy="8402056"/>
            <wp:effectExtent l="0" t="0" r="0" b="0"/>
            <wp:docPr id="2" name="Рисунок 2" descr="F:\+профсоюз\+с флешки\соглашения профсоюз\соглашения профсоюз\Титульный сза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рофсоюз\+с флешки\соглашения профсоюз\соглашения профсоюз\Титульный сзади.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6615" cy="8402056"/>
                    </a:xfrm>
                    <a:prstGeom prst="rect">
                      <a:avLst/>
                    </a:prstGeom>
                    <a:noFill/>
                    <a:ln>
                      <a:noFill/>
                    </a:ln>
                  </pic:spPr>
                </pic:pic>
              </a:graphicData>
            </a:graphic>
          </wp:inline>
        </w:drawing>
      </w:r>
    </w:p>
    <w:sectPr w:rsidR="00C31E89" w:rsidSect="00DE5A19">
      <w:footerReference w:type="default" r:id="rId14"/>
      <w:footerReference w:type="first" r:id="rId15"/>
      <w:pgSz w:w="11900" w:h="16840" w:code="9"/>
      <w:pgMar w:top="1134" w:right="850" w:bottom="1134" w:left="1701"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91A" w:rsidRDefault="0067491A">
      <w:r>
        <w:separator/>
      </w:r>
    </w:p>
  </w:endnote>
  <w:endnote w:type="continuationSeparator" w:id="0">
    <w:p w:rsidR="0067491A" w:rsidRDefault="00674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tarSymbol">
    <w:altName w:val="Times New Roman"/>
    <w:charset w:val="CC"/>
    <w:family w:val="auto"/>
    <w:pitch w:val="default"/>
  </w:font>
  <w:font w:name="DejaVu Sans Condensed">
    <w:altName w:val="Arial"/>
    <w:panose1 w:val="020B0606030804020204"/>
    <w:charset w:val="CC"/>
    <w:family w:val="swiss"/>
    <w:pitch w:val="variable"/>
    <w:sig w:usb0="E7000EFF" w:usb1="5200F5FF" w:usb2="0A242021" w:usb3="00000000" w:csb0="000001B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eration Sans">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Andale Sans UI">
    <w:altName w:val="Times New Roman"/>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825131"/>
      <w:docPartObj>
        <w:docPartGallery w:val="Page Numbers (Bottom of Page)"/>
        <w:docPartUnique/>
      </w:docPartObj>
    </w:sdtPr>
    <w:sdtEndPr/>
    <w:sdtContent>
      <w:p w:rsidR="00F0133C" w:rsidRDefault="00F0133C">
        <w:pPr>
          <w:pStyle w:val="ac"/>
          <w:jc w:val="right"/>
        </w:pPr>
        <w:r>
          <w:fldChar w:fldCharType="begin"/>
        </w:r>
        <w:r>
          <w:instrText>PAGE   \* MERGEFORMAT</w:instrText>
        </w:r>
        <w:r>
          <w:fldChar w:fldCharType="separate"/>
        </w:r>
        <w:r w:rsidR="0076348B">
          <w:rPr>
            <w:noProof/>
          </w:rPr>
          <w:t>1</w:t>
        </w:r>
        <w:r>
          <w:rPr>
            <w:noProof/>
          </w:rPr>
          <w:fldChar w:fldCharType="end"/>
        </w:r>
      </w:p>
    </w:sdtContent>
  </w:sdt>
  <w:p w:rsidR="00F0133C" w:rsidRDefault="00F0133C">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33C" w:rsidRDefault="00F0133C">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91A" w:rsidRDefault="0067491A"/>
  </w:footnote>
  <w:footnote w:type="continuationSeparator" w:id="0">
    <w:p w:rsidR="0067491A" w:rsidRDefault="0067491A"/>
  </w:footnote>
  <w:footnote w:id="1">
    <w:p w:rsidR="00F0133C" w:rsidRPr="00352F83" w:rsidRDefault="00F0133C" w:rsidP="00296D52">
      <w:pPr>
        <w:shd w:val="clear" w:color="auto" w:fill="FFFFFF"/>
        <w:jc w:val="both"/>
        <w:textAlignment w:val="baseline"/>
        <w:rPr>
          <w:rFonts w:ascii="Times New Roman" w:hAnsi="Times New Roman" w:cs="Times New Roman"/>
          <w:color w:val="444444"/>
          <w:sz w:val="20"/>
          <w:szCs w:val="20"/>
        </w:rPr>
      </w:pPr>
      <w:r w:rsidRPr="00352F83">
        <w:rPr>
          <w:rStyle w:val="af1"/>
          <w:rFonts w:ascii="Times New Roman" w:hAnsi="Times New Roman"/>
          <w:sz w:val="16"/>
          <w:szCs w:val="16"/>
        </w:rPr>
        <w:footnoteRef/>
      </w:r>
      <w:r w:rsidRPr="00352F83">
        <w:rPr>
          <w:rFonts w:ascii="Times New Roman" w:hAnsi="Times New Roman" w:cs="Times New Roman"/>
          <w:spacing w:val="2"/>
          <w:sz w:val="16"/>
          <w:szCs w:val="16"/>
        </w:rPr>
        <w:t xml:space="preserve">Отраслевое соглашение по организациям, находящимся в ведении Министерства просвещения Российской Федерации,  на 2021-2023годы, заключенное между Министерством просвещения Российской Федерации и Профессиональным союзом работников народного образования и науки Российской Федерации, </w:t>
      </w:r>
      <w:r w:rsidRPr="00352F83">
        <w:rPr>
          <w:rFonts w:ascii="Times New Roman" w:hAnsi="Times New Roman" w:cs="Times New Roman"/>
          <w:spacing w:val="2"/>
          <w:sz w:val="16"/>
          <w:szCs w:val="16"/>
          <w:u w:val="single"/>
        </w:rPr>
        <w:t>29.12.2020 и зарегистрированное Рострудом 11.02.2021г, регистрационный номер N 1/21-23.</w:t>
      </w:r>
    </w:p>
    <w:p w:rsidR="00F0133C" w:rsidRPr="00B33CF9" w:rsidRDefault="00F0133C" w:rsidP="00296D52">
      <w:pPr>
        <w:pStyle w:val="ae"/>
        <w:tabs>
          <w:tab w:val="left" w:pos="1418"/>
        </w:tabs>
        <w:spacing w:after="0" w:line="240" w:lineRule="auto"/>
        <w:ind w:left="0"/>
        <w:jc w:val="both"/>
      </w:pPr>
    </w:p>
  </w:footnote>
  <w:footnote w:id="2">
    <w:p w:rsidR="00F0133C" w:rsidRPr="0069014C" w:rsidRDefault="00F0133C" w:rsidP="00296D52">
      <w:pPr>
        <w:pStyle w:val="af"/>
      </w:pPr>
      <w:r>
        <w:rPr>
          <w:rStyle w:val="af1"/>
        </w:rPr>
        <w:footnoteRef/>
      </w:r>
      <w:r w:rsidRPr="0069014C">
        <w:rPr>
          <w:spacing w:val="2"/>
          <w:sz w:val="16"/>
          <w:szCs w:val="16"/>
        </w:rPr>
        <w:t>Региональное соглашение между правительством Рязанской области, профсоюзами и работодателями Рязанской области на 2022 - 2024 годы, 09.04.2021г. и зарегистрированное в</w:t>
      </w:r>
      <w:r w:rsidRPr="0069014C">
        <w:rPr>
          <w:sz w:val="16"/>
          <w:szCs w:val="16"/>
          <w:shd w:val="clear" w:color="auto" w:fill="FBFBFB"/>
        </w:rPr>
        <w:t xml:space="preserve">  Министерстве труда и социальной защиты населения </w:t>
      </w:r>
      <w:r w:rsidRPr="0069014C">
        <w:rPr>
          <w:bCs/>
          <w:sz w:val="16"/>
          <w:szCs w:val="16"/>
          <w:shd w:val="clear" w:color="auto" w:fill="FBFBFB"/>
        </w:rPr>
        <w:t>Рязанской</w:t>
      </w:r>
      <w:r w:rsidRPr="0069014C">
        <w:rPr>
          <w:sz w:val="16"/>
          <w:szCs w:val="16"/>
          <w:shd w:val="clear" w:color="auto" w:fill="FBFBFB"/>
        </w:rPr>
        <w:t xml:space="preserve"> области </w:t>
      </w:r>
      <w:r w:rsidRPr="0069014C">
        <w:rPr>
          <w:spacing w:val="2"/>
          <w:sz w:val="16"/>
          <w:szCs w:val="16"/>
        </w:rPr>
        <w:t>18.05.2021г., регистрационный номер N 8/21-23.</w:t>
      </w:r>
    </w:p>
  </w:footnote>
  <w:footnote w:id="3">
    <w:p w:rsidR="00F0133C" w:rsidRDefault="00F0133C" w:rsidP="00567FBD">
      <w:pPr>
        <w:ind w:firstLine="240"/>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708"/>
        </w:tabs>
        <w:ind w:left="420" w:hanging="420"/>
      </w:pPr>
      <w:rPr>
        <w:rFonts w:hint="default"/>
        <w:sz w:val="28"/>
        <w:szCs w:val="2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3"/>
    <w:lvl w:ilvl="0">
      <w:start w:val="2"/>
      <w:numFmt w:val="bullet"/>
      <w:suff w:val="nothing"/>
      <w:lvlText w:val="-"/>
      <w:lvlJc w:val="left"/>
      <w:pPr>
        <w:tabs>
          <w:tab w:val="num" w:pos="0"/>
        </w:tabs>
      </w:pPr>
      <w:rPr>
        <w:rFonts w:ascii="StarSymbol" w:hAnsi="StarSymbol"/>
      </w:rPr>
    </w:lvl>
  </w:abstractNum>
  <w:abstractNum w:abstractNumId="2">
    <w:nsid w:val="00000004"/>
    <w:multiLevelType w:val="singleLevel"/>
    <w:tmpl w:val="00000004"/>
    <w:name w:val="WW8Num4"/>
    <w:lvl w:ilvl="0">
      <w:start w:val="2"/>
      <w:numFmt w:val="bullet"/>
      <w:suff w:val="nothing"/>
      <w:lvlText w:val="-"/>
      <w:lvlJc w:val="left"/>
      <w:pPr>
        <w:tabs>
          <w:tab w:val="num" w:pos="0"/>
        </w:tabs>
      </w:pPr>
      <w:rPr>
        <w:rFonts w:ascii="Times New Roman" w:hAnsi="Times New Roman"/>
      </w:rPr>
    </w:lvl>
  </w:abstractNum>
  <w:abstractNum w:abstractNumId="3">
    <w:nsid w:val="06CB53FF"/>
    <w:multiLevelType w:val="hybridMultilevel"/>
    <w:tmpl w:val="F5066F92"/>
    <w:lvl w:ilvl="0" w:tplc="0419000F">
      <w:start w:val="12"/>
      <w:numFmt w:val="decimal"/>
      <w:lvlText w:val="%1."/>
      <w:lvlJc w:val="left"/>
      <w:pPr>
        <w:ind w:left="720" w:hanging="360"/>
      </w:pPr>
      <w:rPr>
        <w:rFonts w:hint="default"/>
        <w:u w:val="no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1F37CA"/>
    <w:multiLevelType w:val="multilevel"/>
    <w:tmpl w:val="6710322E"/>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089862B9"/>
    <w:multiLevelType w:val="multilevel"/>
    <w:tmpl w:val="5226FD88"/>
    <w:lvl w:ilvl="0">
      <w:start w:val="2"/>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676365"/>
    <w:multiLevelType w:val="multilevel"/>
    <w:tmpl w:val="BA1430AC"/>
    <w:lvl w:ilvl="0">
      <w:start w:val="5"/>
      <w:numFmt w:val="decimal"/>
      <w:lvlText w:val="%1."/>
      <w:lvlJc w:val="left"/>
      <w:pPr>
        <w:ind w:left="644"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28EC1390"/>
    <w:multiLevelType w:val="multilevel"/>
    <w:tmpl w:val="7CCE5E20"/>
    <w:lvl w:ilvl="0">
      <w:start w:val="2"/>
      <w:numFmt w:val="decimal"/>
      <w:lvlText w:val="%1."/>
      <w:lvlJc w:val="left"/>
      <w:pPr>
        <w:ind w:left="540" w:hanging="540"/>
      </w:pPr>
      <w:rPr>
        <w:rFonts w:hint="default"/>
      </w:rPr>
    </w:lvl>
    <w:lvl w:ilvl="1">
      <w:start w:val="5"/>
      <w:numFmt w:val="decimal"/>
      <w:lvlText w:val="%1.%2."/>
      <w:lvlJc w:val="left"/>
      <w:pPr>
        <w:ind w:left="1320" w:hanging="540"/>
      </w:pPr>
      <w:rPr>
        <w:rFonts w:hint="default"/>
        <w:b/>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8">
    <w:nsid w:val="2B382F93"/>
    <w:multiLevelType w:val="multilevel"/>
    <w:tmpl w:val="1EBED93C"/>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32F0651F"/>
    <w:multiLevelType w:val="multilevel"/>
    <w:tmpl w:val="C6680FF2"/>
    <w:lvl w:ilvl="0">
      <w:start w:val="4"/>
      <w:numFmt w:val="decimal"/>
      <w:lvlText w:val="%1."/>
      <w:lvlJc w:val="left"/>
      <w:pPr>
        <w:ind w:left="540" w:hanging="540"/>
      </w:pPr>
    </w:lvl>
    <w:lvl w:ilvl="1">
      <w:start w:val="1"/>
      <w:numFmt w:val="decimal"/>
      <w:lvlText w:val="%1.%2."/>
      <w:lvlJc w:val="left"/>
      <w:pPr>
        <w:ind w:left="720" w:hanging="540"/>
      </w:pPr>
    </w:lvl>
    <w:lvl w:ilvl="2">
      <w:start w:val="3"/>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0">
    <w:nsid w:val="342D56F7"/>
    <w:multiLevelType w:val="multilevel"/>
    <w:tmpl w:val="9258A4B8"/>
    <w:lvl w:ilvl="0">
      <w:start w:val="4"/>
      <w:numFmt w:val="decimal"/>
      <w:lvlText w:val="%1."/>
      <w:lvlJc w:val="left"/>
      <w:pPr>
        <w:ind w:left="540" w:hanging="540"/>
      </w:pPr>
    </w:lvl>
    <w:lvl w:ilvl="1">
      <w:start w:val="2"/>
      <w:numFmt w:val="decimal"/>
      <w:lvlText w:val="%1.%2."/>
      <w:lvlJc w:val="left"/>
      <w:pPr>
        <w:ind w:left="540" w:hanging="540"/>
      </w:pPr>
    </w:lvl>
    <w:lvl w:ilvl="2">
      <w:start w:val="2"/>
      <w:numFmt w:val="decimal"/>
      <w:lvlText w:val="%1.%2.%3."/>
      <w:lvlJc w:val="left"/>
      <w:pPr>
        <w:ind w:left="720" w:hanging="720"/>
      </w:pPr>
      <w:rPr>
        <w:lang w:val="ru-RU"/>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368D7698"/>
    <w:multiLevelType w:val="multilevel"/>
    <w:tmpl w:val="0F4C37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1953FCC"/>
    <w:multiLevelType w:val="multilevel"/>
    <w:tmpl w:val="650CF7B4"/>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3">
    <w:nsid w:val="4310046D"/>
    <w:multiLevelType w:val="multilevel"/>
    <w:tmpl w:val="DD8AA0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35F2960"/>
    <w:multiLevelType w:val="multilevel"/>
    <w:tmpl w:val="813679A4"/>
    <w:lvl w:ilvl="0">
      <w:start w:val="1"/>
      <w:numFmt w:val="decimal"/>
      <w:lvlText w:val="%1"/>
      <w:lvlJc w:val="left"/>
      <w:pPr>
        <w:ind w:left="360" w:hanging="360"/>
      </w:pPr>
      <w:rPr>
        <w:rFonts w:hint="default"/>
      </w:rPr>
    </w:lvl>
    <w:lvl w:ilvl="1">
      <w:start w:val="2"/>
      <w:numFmt w:val="decimal"/>
      <w:lvlText w:val="%1.%2"/>
      <w:lvlJc w:val="left"/>
      <w:pPr>
        <w:ind w:left="928"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558B6FB0"/>
    <w:multiLevelType w:val="multilevel"/>
    <w:tmpl w:val="11067934"/>
    <w:lvl w:ilvl="0">
      <w:start w:val="2"/>
      <w:numFmt w:val="decimal"/>
      <w:lvlText w:val="%1."/>
      <w:lvlJc w:val="left"/>
      <w:pPr>
        <w:ind w:left="540" w:hanging="540"/>
      </w:pPr>
    </w:lvl>
    <w:lvl w:ilvl="1">
      <w:start w:val="4"/>
      <w:numFmt w:val="decimal"/>
      <w:lvlText w:val="%1.%2."/>
      <w:lvlJc w:val="left"/>
      <w:pPr>
        <w:ind w:left="540" w:hanging="540"/>
      </w:pPr>
      <w:rPr>
        <w:b/>
      </w:rPr>
    </w:lvl>
    <w:lvl w:ilvl="2">
      <w:start w:val="1"/>
      <w:numFmt w:val="decimal"/>
      <w:lvlText w:val="%1.%2.%3."/>
      <w:lvlJc w:val="left"/>
      <w:pPr>
        <w:ind w:left="228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55E61E70"/>
    <w:multiLevelType w:val="multilevel"/>
    <w:tmpl w:val="D15A20DA"/>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D002186"/>
    <w:multiLevelType w:val="multilevel"/>
    <w:tmpl w:val="2124B6CE"/>
    <w:lvl w:ilvl="0">
      <w:start w:val="3"/>
      <w:numFmt w:val="decimal"/>
      <w:lvlText w:val="6.%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37145C"/>
    <w:multiLevelType w:val="multilevel"/>
    <w:tmpl w:val="7EB8E3C2"/>
    <w:lvl w:ilvl="0">
      <w:start w:val="4"/>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9FB0F47"/>
    <w:multiLevelType w:val="multilevel"/>
    <w:tmpl w:val="7F2E9586"/>
    <w:lvl w:ilvl="0">
      <w:start w:val="12"/>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6D0651E3"/>
    <w:multiLevelType w:val="multilevel"/>
    <w:tmpl w:val="7F28A142"/>
    <w:lvl w:ilvl="0">
      <w:start w:val="2"/>
      <w:numFmt w:val="decimal"/>
      <w:lvlText w:val="%1."/>
      <w:lvlJc w:val="left"/>
      <w:pPr>
        <w:ind w:left="540" w:hanging="540"/>
      </w:pPr>
      <w:rPr>
        <w:rFonts w:hint="default"/>
      </w:rPr>
    </w:lvl>
    <w:lvl w:ilvl="1">
      <w:start w:val="1"/>
      <w:numFmt w:val="decimal"/>
      <w:lvlText w:val="%1.%2."/>
      <w:lvlJc w:val="left"/>
      <w:pPr>
        <w:ind w:left="740" w:hanging="540"/>
      </w:pPr>
      <w:rPr>
        <w:rFonts w:hint="default"/>
      </w:rPr>
    </w:lvl>
    <w:lvl w:ilvl="2">
      <w:start w:val="2"/>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400" w:hanging="1800"/>
      </w:pPr>
      <w:rPr>
        <w:rFonts w:hint="default"/>
      </w:rPr>
    </w:lvl>
  </w:abstractNum>
  <w:abstractNum w:abstractNumId="21">
    <w:nsid w:val="749F3C9B"/>
    <w:multiLevelType w:val="singleLevel"/>
    <w:tmpl w:val="04190011"/>
    <w:lvl w:ilvl="0">
      <w:start w:val="1"/>
      <w:numFmt w:val="decimal"/>
      <w:lvlText w:val="%1)"/>
      <w:lvlJc w:val="left"/>
      <w:pPr>
        <w:tabs>
          <w:tab w:val="num" w:pos="1260"/>
        </w:tabs>
        <w:ind w:left="1260" w:hanging="360"/>
      </w:pPr>
      <w:rPr>
        <w:rFonts w:cs="Times New Roman"/>
      </w:rPr>
    </w:lvl>
  </w:abstractNum>
  <w:abstractNum w:abstractNumId="22">
    <w:nsid w:val="75701719"/>
    <w:multiLevelType w:val="multilevel"/>
    <w:tmpl w:val="9496E1E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5784EB2"/>
    <w:multiLevelType w:val="multilevel"/>
    <w:tmpl w:val="6E9A83EA"/>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D6E3859"/>
    <w:multiLevelType w:val="multilevel"/>
    <w:tmpl w:val="C61498AA"/>
    <w:lvl w:ilvl="0">
      <w:start w:val="1"/>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3"/>
  </w:num>
  <w:num w:numId="3">
    <w:abstractNumId w:val="18"/>
  </w:num>
  <w:num w:numId="4">
    <w:abstractNumId w:val="5"/>
  </w:num>
  <w:num w:numId="5">
    <w:abstractNumId w:val="16"/>
  </w:num>
  <w:num w:numId="6">
    <w:abstractNumId w:val="17"/>
  </w:num>
  <w:num w:numId="7">
    <w:abstractNumId w:val="24"/>
  </w:num>
  <w:num w:numId="8">
    <w:abstractNumId w:val="14"/>
  </w:num>
  <w:num w:numId="9">
    <w:abstractNumId w:val="1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
  </w:num>
  <w:num w:numId="12">
    <w:abstractNumId w:val="2"/>
  </w:num>
  <w:num w:numId="13">
    <w:abstractNumId w:val="9"/>
  </w:num>
  <w:num w:numId="14">
    <w:abstractNumId w:val="10"/>
  </w:num>
  <w:num w:numId="15">
    <w:abstractNumId w:val="23"/>
  </w:num>
  <w:num w:numId="16">
    <w:abstractNumId w:val="8"/>
  </w:num>
  <w:num w:numId="17">
    <w:abstractNumId w:val="6"/>
  </w:num>
  <w:num w:numId="18">
    <w:abstractNumId w:val="21"/>
    <w:lvlOverride w:ilvl="0">
      <w:startOverride w:val="1"/>
    </w:lvlOverride>
  </w:num>
  <w:num w:numId="19">
    <w:abstractNumId w:val="4"/>
  </w:num>
  <w:num w:numId="20">
    <w:abstractNumId w:val="3"/>
  </w:num>
  <w:num w:numId="21">
    <w:abstractNumId w:val="19"/>
  </w:num>
  <w:num w:numId="22">
    <w:abstractNumId w:val="0"/>
  </w:num>
  <w:num w:numId="23">
    <w:abstractNumId w:val="12"/>
  </w:num>
  <w:num w:numId="24">
    <w:abstractNumId w:val="20"/>
  </w:num>
  <w:num w:numId="25">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468"/>
    <w:rsid w:val="0004165B"/>
    <w:rsid w:val="0004273F"/>
    <w:rsid w:val="0005168B"/>
    <w:rsid w:val="00063D25"/>
    <w:rsid w:val="000907E9"/>
    <w:rsid w:val="000972C6"/>
    <w:rsid w:val="000B1587"/>
    <w:rsid w:val="000D183D"/>
    <w:rsid w:val="000E2CCB"/>
    <w:rsid w:val="000F73AF"/>
    <w:rsid w:val="001008C1"/>
    <w:rsid w:val="00104633"/>
    <w:rsid w:val="0016338D"/>
    <w:rsid w:val="00167084"/>
    <w:rsid w:val="00177139"/>
    <w:rsid w:val="00190262"/>
    <w:rsid w:val="00195D57"/>
    <w:rsid w:val="001C117D"/>
    <w:rsid w:val="001D1283"/>
    <w:rsid w:val="001F33FF"/>
    <w:rsid w:val="0020492E"/>
    <w:rsid w:val="00211611"/>
    <w:rsid w:val="0023499C"/>
    <w:rsid w:val="0025102B"/>
    <w:rsid w:val="00294971"/>
    <w:rsid w:val="00296D52"/>
    <w:rsid w:val="002A3BA8"/>
    <w:rsid w:val="002D212B"/>
    <w:rsid w:val="002D6406"/>
    <w:rsid w:val="00343ABF"/>
    <w:rsid w:val="00350CA7"/>
    <w:rsid w:val="00352F83"/>
    <w:rsid w:val="00354E61"/>
    <w:rsid w:val="00356C10"/>
    <w:rsid w:val="003A110A"/>
    <w:rsid w:val="003A712E"/>
    <w:rsid w:val="003D7AEF"/>
    <w:rsid w:val="003F14CB"/>
    <w:rsid w:val="003F4D53"/>
    <w:rsid w:val="00470DDB"/>
    <w:rsid w:val="00471ED9"/>
    <w:rsid w:val="00475B0E"/>
    <w:rsid w:val="00477035"/>
    <w:rsid w:val="00477C32"/>
    <w:rsid w:val="004A1968"/>
    <w:rsid w:val="004A1CBC"/>
    <w:rsid w:val="004A7413"/>
    <w:rsid w:val="004D1E22"/>
    <w:rsid w:val="004D1EA7"/>
    <w:rsid w:val="004F4C2E"/>
    <w:rsid w:val="00500DB4"/>
    <w:rsid w:val="0050242E"/>
    <w:rsid w:val="00505352"/>
    <w:rsid w:val="00552468"/>
    <w:rsid w:val="0055257F"/>
    <w:rsid w:val="00553204"/>
    <w:rsid w:val="005644AA"/>
    <w:rsid w:val="00567FBD"/>
    <w:rsid w:val="005A2BEB"/>
    <w:rsid w:val="005C40FC"/>
    <w:rsid w:val="005F1860"/>
    <w:rsid w:val="005F2580"/>
    <w:rsid w:val="006161E8"/>
    <w:rsid w:val="00640D5C"/>
    <w:rsid w:val="00645B93"/>
    <w:rsid w:val="00671420"/>
    <w:rsid w:val="006714E1"/>
    <w:rsid w:val="0067491A"/>
    <w:rsid w:val="00683301"/>
    <w:rsid w:val="006A2B41"/>
    <w:rsid w:val="006A45B1"/>
    <w:rsid w:val="006E454E"/>
    <w:rsid w:val="0070792E"/>
    <w:rsid w:val="0071435E"/>
    <w:rsid w:val="007214CA"/>
    <w:rsid w:val="00721584"/>
    <w:rsid w:val="00723631"/>
    <w:rsid w:val="0073389B"/>
    <w:rsid w:val="00744430"/>
    <w:rsid w:val="007453B2"/>
    <w:rsid w:val="00757837"/>
    <w:rsid w:val="00757D11"/>
    <w:rsid w:val="0076348B"/>
    <w:rsid w:val="0076702D"/>
    <w:rsid w:val="0077564C"/>
    <w:rsid w:val="007F2496"/>
    <w:rsid w:val="00815AD1"/>
    <w:rsid w:val="00821DB7"/>
    <w:rsid w:val="00824BBC"/>
    <w:rsid w:val="0082505F"/>
    <w:rsid w:val="00834934"/>
    <w:rsid w:val="00855CA5"/>
    <w:rsid w:val="0086267C"/>
    <w:rsid w:val="00864194"/>
    <w:rsid w:val="00892157"/>
    <w:rsid w:val="008A7A80"/>
    <w:rsid w:val="008B7C08"/>
    <w:rsid w:val="008C5533"/>
    <w:rsid w:val="008C6423"/>
    <w:rsid w:val="008F253D"/>
    <w:rsid w:val="008F3604"/>
    <w:rsid w:val="008F4886"/>
    <w:rsid w:val="00916FE0"/>
    <w:rsid w:val="0092099F"/>
    <w:rsid w:val="00980C68"/>
    <w:rsid w:val="009A6BCF"/>
    <w:rsid w:val="009B4B9E"/>
    <w:rsid w:val="009B611B"/>
    <w:rsid w:val="009C2177"/>
    <w:rsid w:val="009C6DD8"/>
    <w:rsid w:val="009D299C"/>
    <w:rsid w:val="009F1374"/>
    <w:rsid w:val="00A00012"/>
    <w:rsid w:val="00A236B3"/>
    <w:rsid w:val="00A511CF"/>
    <w:rsid w:val="00A550AC"/>
    <w:rsid w:val="00A773F7"/>
    <w:rsid w:val="00A856F4"/>
    <w:rsid w:val="00AA51C6"/>
    <w:rsid w:val="00AC1F3A"/>
    <w:rsid w:val="00AC48F8"/>
    <w:rsid w:val="00AD435B"/>
    <w:rsid w:val="00AE108E"/>
    <w:rsid w:val="00B136CB"/>
    <w:rsid w:val="00B1450D"/>
    <w:rsid w:val="00B15C30"/>
    <w:rsid w:val="00B15C71"/>
    <w:rsid w:val="00B260F2"/>
    <w:rsid w:val="00B34303"/>
    <w:rsid w:val="00BB27F4"/>
    <w:rsid w:val="00BB56D7"/>
    <w:rsid w:val="00BC1F78"/>
    <w:rsid w:val="00BC6188"/>
    <w:rsid w:val="00C1450E"/>
    <w:rsid w:val="00C303AD"/>
    <w:rsid w:val="00C3173A"/>
    <w:rsid w:val="00C31E89"/>
    <w:rsid w:val="00C34608"/>
    <w:rsid w:val="00C60163"/>
    <w:rsid w:val="00C66547"/>
    <w:rsid w:val="00C71658"/>
    <w:rsid w:val="00C75631"/>
    <w:rsid w:val="00C87F20"/>
    <w:rsid w:val="00CD27DF"/>
    <w:rsid w:val="00D174A1"/>
    <w:rsid w:val="00D36065"/>
    <w:rsid w:val="00D4707A"/>
    <w:rsid w:val="00D71628"/>
    <w:rsid w:val="00D7540F"/>
    <w:rsid w:val="00D83195"/>
    <w:rsid w:val="00D93E14"/>
    <w:rsid w:val="00DC4C71"/>
    <w:rsid w:val="00DE5A19"/>
    <w:rsid w:val="00DE7456"/>
    <w:rsid w:val="00DF1741"/>
    <w:rsid w:val="00DF2A69"/>
    <w:rsid w:val="00E31C50"/>
    <w:rsid w:val="00E4601D"/>
    <w:rsid w:val="00E66865"/>
    <w:rsid w:val="00E81746"/>
    <w:rsid w:val="00E855AE"/>
    <w:rsid w:val="00F0133C"/>
    <w:rsid w:val="00F5267E"/>
    <w:rsid w:val="00F90FBB"/>
    <w:rsid w:val="00F94C5F"/>
    <w:rsid w:val="00FA06E6"/>
    <w:rsid w:val="00FF56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DejaVu Sans Condensed" w:eastAsia="DejaVu Sans Condensed" w:hAnsi="DejaVu Sans Condensed" w:cs="DejaVu Sans Condensed"/>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page number" w:uiPriority="0"/>
    <w:lsdException w:name="List"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83D"/>
    <w:rPr>
      <w:color w:val="000000"/>
    </w:rPr>
  </w:style>
  <w:style w:type="paragraph" w:styleId="1">
    <w:name w:val="heading 1"/>
    <w:basedOn w:val="a"/>
    <w:next w:val="a"/>
    <w:link w:val="10"/>
    <w:uiPriority w:val="99"/>
    <w:qFormat/>
    <w:rsid w:val="00063D25"/>
    <w:pPr>
      <w:keepNext/>
      <w:widowControl/>
      <w:spacing w:before="240" w:after="60"/>
      <w:outlineLvl w:val="0"/>
    </w:pPr>
    <w:rPr>
      <w:rFonts w:ascii="Arial" w:eastAsia="Times New Roman" w:hAnsi="Arial" w:cs="Times New Roman"/>
      <w:b/>
      <w:bCs/>
      <w:color w:val="auto"/>
      <w:kern w:val="32"/>
      <w:sz w:val="32"/>
      <w:szCs w:val="32"/>
      <w:lang w:bidi="ar-SA"/>
    </w:rPr>
  </w:style>
  <w:style w:type="paragraph" w:styleId="2">
    <w:name w:val="heading 2"/>
    <w:basedOn w:val="a"/>
    <w:next w:val="a"/>
    <w:link w:val="20"/>
    <w:qFormat/>
    <w:rsid w:val="00063D25"/>
    <w:pPr>
      <w:keepNext/>
      <w:widowControl/>
      <w:spacing w:before="240" w:after="60"/>
      <w:outlineLvl w:val="1"/>
    </w:pPr>
    <w:rPr>
      <w:rFonts w:ascii="Arial" w:eastAsia="Times New Roman" w:hAnsi="Arial" w:cs="Times New Roman"/>
      <w:b/>
      <w:bCs/>
      <w:i/>
      <w:iCs/>
      <w:color w:val="auto"/>
      <w:sz w:val="28"/>
      <w:szCs w:val="28"/>
      <w:lang w:bidi="ar-SA"/>
    </w:rPr>
  </w:style>
  <w:style w:type="paragraph" w:styleId="3">
    <w:name w:val="heading 3"/>
    <w:basedOn w:val="a"/>
    <w:next w:val="a"/>
    <w:link w:val="30"/>
    <w:qFormat/>
    <w:rsid w:val="00063D25"/>
    <w:pPr>
      <w:keepNext/>
      <w:widowControl/>
      <w:spacing w:before="240" w:after="60"/>
      <w:outlineLvl w:val="2"/>
    </w:pPr>
    <w:rPr>
      <w:rFonts w:ascii="Arial" w:eastAsia="Times New Roman" w:hAnsi="Arial" w:cs="Times New Roman"/>
      <w:b/>
      <w:bCs/>
      <w:color w:val="auto"/>
      <w:sz w:val="26"/>
      <w:szCs w:val="26"/>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_"/>
    <w:basedOn w:val="a0"/>
    <w:link w:val="12"/>
    <w:rsid w:val="000D183D"/>
    <w:rPr>
      <w:rFonts w:ascii="Times New Roman" w:eastAsia="Times New Roman" w:hAnsi="Times New Roman" w:cs="Times New Roman"/>
      <w:b/>
      <w:bCs/>
      <w:i w:val="0"/>
      <w:iCs w:val="0"/>
      <w:smallCaps w:val="0"/>
      <w:strike w:val="0"/>
      <w:sz w:val="48"/>
      <w:szCs w:val="48"/>
      <w:u w:val="none"/>
    </w:rPr>
  </w:style>
  <w:style w:type="character" w:customStyle="1" w:styleId="a3">
    <w:name w:val="Основной текст_"/>
    <w:basedOn w:val="a0"/>
    <w:link w:val="13"/>
    <w:rsid w:val="000D183D"/>
    <w:rPr>
      <w:rFonts w:ascii="Times New Roman" w:eastAsia="Times New Roman" w:hAnsi="Times New Roman" w:cs="Times New Roman"/>
      <w:b w:val="0"/>
      <w:bCs w:val="0"/>
      <w:i w:val="0"/>
      <w:iCs w:val="0"/>
      <w:smallCaps w:val="0"/>
      <w:strike w:val="0"/>
      <w:sz w:val="26"/>
      <w:szCs w:val="26"/>
      <w:u w:val="none"/>
    </w:rPr>
  </w:style>
  <w:style w:type="character" w:customStyle="1" w:styleId="21">
    <w:name w:val="Заголовок №2_"/>
    <w:basedOn w:val="a0"/>
    <w:link w:val="22"/>
    <w:rsid w:val="000D183D"/>
    <w:rPr>
      <w:rFonts w:ascii="Times New Roman" w:eastAsia="Times New Roman" w:hAnsi="Times New Roman" w:cs="Times New Roman"/>
      <w:b/>
      <w:bCs/>
      <w:i w:val="0"/>
      <w:iCs w:val="0"/>
      <w:smallCaps w:val="0"/>
      <w:strike w:val="0"/>
      <w:sz w:val="26"/>
      <w:szCs w:val="26"/>
      <w:u w:val="single"/>
    </w:rPr>
  </w:style>
  <w:style w:type="character" w:customStyle="1" w:styleId="a4">
    <w:name w:val="Подпись к картинке_"/>
    <w:basedOn w:val="a0"/>
    <w:link w:val="a5"/>
    <w:rsid w:val="000D183D"/>
    <w:rPr>
      <w:rFonts w:ascii="Times New Roman" w:eastAsia="Times New Roman" w:hAnsi="Times New Roman" w:cs="Times New Roman"/>
      <w:b w:val="0"/>
      <w:bCs w:val="0"/>
      <w:i w:val="0"/>
      <w:iCs w:val="0"/>
      <w:smallCaps w:val="0"/>
      <w:strike w:val="0"/>
      <w:sz w:val="26"/>
      <w:szCs w:val="26"/>
      <w:u w:val="none"/>
    </w:rPr>
  </w:style>
  <w:style w:type="character" w:customStyle="1" w:styleId="31">
    <w:name w:val="Основной текст (3)_"/>
    <w:basedOn w:val="a0"/>
    <w:link w:val="32"/>
    <w:rsid w:val="000D183D"/>
    <w:rPr>
      <w:rFonts w:ascii="Arial" w:eastAsia="Arial" w:hAnsi="Arial" w:cs="Arial"/>
      <w:b w:val="0"/>
      <w:bCs w:val="0"/>
      <w:i w:val="0"/>
      <w:iCs w:val="0"/>
      <w:smallCaps w:val="0"/>
      <w:strike w:val="0"/>
      <w:color w:val="7C95B8"/>
      <w:sz w:val="14"/>
      <w:szCs w:val="14"/>
      <w:u w:val="none"/>
    </w:rPr>
  </w:style>
  <w:style w:type="character" w:customStyle="1" w:styleId="4">
    <w:name w:val="Основной текст (4)_"/>
    <w:basedOn w:val="a0"/>
    <w:link w:val="40"/>
    <w:rsid w:val="000D183D"/>
    <w:rPr>
      <w:rFonts w:ascii="Tahoma" w:eastAsia="Tahoma" w:hAnsi="Tahoma" w:cs="Tahoma"/>
      <w:b w:val="0"/>
      <w:bCs w:val="0"/>
      <w:i w:val="0"/>
      <w:iCs w:val="0"/>
      <w:smallCaps w:val="0"/>
      <w:strike w:val="0"/>
      <w:color w:val="7C95B8"/>
      <w:sz w:val="17"/>
      <w:szCs w:val="17"/>
      <w:u w:val="none"/>
    </w:rPr>
  </w:style>
  <w:style w:type="character" w:customStyle="1" w:styleId="23">
    <w:name w:val="Основной текст (2)_"/>
    <w:basedOn w:val="a0"/>
    <w:link w:val="24"/>
    <w:rsid w:val="000D183D"/>
    <w:rPr>
      <w:rFonts w:ascii="Times New Roman" w:eastAsia="Times New Roman" w:hAnsi="Times New Roman" w:cs="Times New Roman"/>
      <w:b w:val="0"/>
      <w:bCs w:val="0"/>
      <w:i w:val="0"/>
      <w:iCs w:val="0"/>
      <w:smallCaps w:val="0"/>
      <w:strike w:val="0"/>
      <w:sz w:val="22"/>
      <w:szCs w:val="22"/>
      <w:u w:val="none"/>
    </w:rPr>
  </w:style>
  <w:style w:type="character" w:customStyle="1" w:styleId="25">
    <w:name w:val="Колонтитул (2)_"/>
    <w:basedOn w:val="a0"/>
    <w:link w:val="26"/>
    <w:rsid w:val="000D183D"/>
    <w:rPr>
      <w:rFonts w:ascii="Times New Roman" w:eastAsia="Times New Roman" w:hAnsi="Times New Roman" w:cs="Times New Roman"/>
      <w:b w:val="0"/>
      <w:bCs w:val="0"/>
      <w:i w:val="0"/>
      <w:iCs w:val="0"/>
      <w:smallCaps w:val="0"/>
      <w:strike w:val="0"/>
      <w:sz w:val="20"/>
      <w:szCs w:val="20"/>
      <w:u w:val="none"/>
    </w:rPr>
  </w:style>
  <w:style w:type="character" w:customStyle="1" w:styleId="5">
    <w:name w:val="Основной текст (5)_"/>
    <w:basedOn w:val="a0"/>
    <w:link w:val="50"/>
    <w:rsid w:val="000D183D"/>
    <w:rPr>
      <w:rFonts w:ascii="Arial" w:eastAsia="Arial" w:hAnsi="Arial" w:cs="Arial"/>
      <w:b w:val="0"/>
      <w:bCs w:val="0"/>
      <w:i/>
      <w:iCs/>
      <w:smallCaps w:val="0"/>
      <w:strike w:val="0"/>
      <w:sz w:val="20"/>
      <w:szCs w:val="20"/>
      <w:u w:val="none"/>
    </w:rPr>
  </w:style>
  <w:style w:type="character" w:customStyle="1" w:styleId="6">
    <w:name w:val="Основной текст (6)_"/>
    <w:basedOn w:val="a0"/>
    <w:link w:val="60"/>
    <w:rsid w:val="000D183D"/>
    <w:rPr>
      <w:rFonts w:ascii="Arial" w:eastAsia="Arial" w:hAnsi="Arial" w:cs="Arial"/>
      <w:b w:val="0"/>
      <w:bCs w:val="0"/>
      <w:i w:val="0"/>
      <w:iCs w:val="0"/>
      <w:smallCaps w:val="0"/>
      <w:strike w:val="0"/>
      <w:sz w:val="34"/>
      <w:szCs w:val="34"/>
      <w:u w:val="none"/>
    </w:rPr>
  </w:style>
  <w:style w:type="character" w:customStyle="1" w:styleId="a6">
    <w:name w:val="Другое_"/>
    <w:basedOn w:val="a0"/>
    <w:link w:val="a7"/>
    <w:rsid w:val="000D183D"/>
    <w:rPr>
      <w:rFonts w:ascii="Times New Roman" w:eastAsia="Times New Roman" w:hAnsi="Times New Roman" w:cs="Times New Roman"/>
      <w:b w:val="0"/>
      <w:bCs w:val="0"/>
      <w:i w:val="0"/>
      <w:iCs w:val="0"/>
      <w:smallCaps w:val="0"/>
      <w:strike w:val="0"/>
      <w:sz w:val="26"/>
      <w:szCs w:val="26"/>
      <w:u w:val="none"/>
    </w:rPr>
  </w:style>
  <w:style w:type="character" w:customStyle="1" w:styleId="a8">
    <w:name w:val="Подпись к таблице_"/>
    <w:basedOn w:val="a0"/>
    <w:link w:val="a9"/>
    <w:rsid w:val="000D183D"/>
    <w:rPr>
      <w:rFonts w:ascii="Times New Roman" w:eastAsia="Times New Roman" w:hAnsi="Times New Roman" w:cs="Times New Roman"/>
      <w:b w:val="0"/>
      <w:bCs w:val="0"/>
      <w:i w:val="0"/>
      <w:iCs w:val="0"/>
      <w:smallCaps w:val="0"/>
      <w:strike w:val="0"/>
      <w:sz w:val="22"/>
      <w:szCs w:val="22"/>
      <w:u w:val="none"/>
    </w:rPr>
  </w:style>
  <w:style w:type="paragraph" w:customStyle="1" w:styleId="12">
    <w:name w:val="Заголовок №1"/>
    <w:basedOn w:val="a"/>
    <w:link w:val="11"/>
    <w:rsid w:val="000D183D"/>
    <w:pPr>
      <w:shd w:val="clear" w:color="auto" w:fill="FFFFFF"/>
      <w:spacing w:after="340"/>
      <w:jc w:val="center"/>
      <w:outlineLvl w:val="0"/>
    </w:pPr>
    <w:rPr>
      <w:rFonts w:ascii="Times New Roman" w:eastAsia="Times New Roman" w:hAnsi="Times New Roman" w:cs="Times New Roman"/>
      <w:b/>
      <w:bCs/>
      <w:sz w:val="48"/>
      <w:szCs w:val="48"/>
    </w:rPr>
  </w:style>
  <w:style w:type="paragraph" w:customStyle="1" w:styleId="13">
    <w:name w:val="Основной текст1"/>
    <w:basedOn w:val="a"/>
    <w:link w:val="a3"/>
    <w:rsid w:val="000D183D"/>
    <w:pPr>
      <w:shd w:val="clear" w:color="auto" w:fill="FFFFFF"/>
      <w:spacing w:line="257" w:lineRule="auto"/>
      <w:ind w:firstLine="400"/>
    </w:pPr>
    <w:rPr>
      <w:rFonts w:ascii="Times New Roman" w:eastAsia="Times New Roman" w:hAnsi="Times New Roman" w:cs="Times New Roman"/>
      <w:sz w:val="26"/>
      <w:szCs w:val="26"/>
    </w:rPr>
  </w:style>
  <w:style w:type="paragraph" w:customStyle="1" w:styleId="22">
    <w:name w:val="Заголовок №2"/>
    <w:basedOn w:val="a"/>
    <w:link w:val="21"/>
    <w:rsid w:val="000D183D"/>
    <w:pPr>
      <w:shd w:val="clear" w:color="auto" w:fill="FFFFFF"/>
      <w:spacing w:after="300" w:line="259" w:lineRule="auto"/>
      <w:jc w:val="center"/>
      <w:outlineLvl w:val="1"/>
    </w:pPr>
    <w:rPr>
      <w:rFonts w:ascii="Times New Roman" w:eastAsia="Times New Roman" w:hAnsi="Times New Roman" w:cs="Times New Roman"/>
      <w:b/>
      <w:bCs/>
      <w:sz w:val="26"/>
      <w:szCs w:val="26"/>
      <w:u w:val="single"/>
    </w:rPr>
  </w:style>
  <w:style w:type="paragraph" w:customStyle="1" w:styleId="a5">
    <w:name w:val="Подпись к картинке"/>
    <w:basedOn w:val="a"/>
    <w:link w:val="a4"/>
    <w:rsid w:val="000D183D"/>
    <w:pPr>
      <w:shd w:val="clear" w:color="auto" w:fill="FFFFFF"/>
    </w:pPr>
    <w:rPr>
      <w:rFonts w:ascii="Times New Roman" w:eastAsia="Times New Roman" w:hAnsi="Times New Roman" w:cs="Times New Roman"/>
      <w:sz w:val="26"/>
      <w:szCs w:val="26"/>
    </w:rPr>
  </w:style>
  <w:style w:type="paragraph" w:customStyle="1" w:styleId="32">
    <w:name w:val="Основной текст (3)"/>
    <w:basedOn w:val="a"/>
    <w:link w:val="31"/>
    <w:rsid w:val="000D183D"/>
    <w:pPr>
      <w:shd w:val="clear" w:color="auto" w:fill="FFFFFF"/>
      <w:spacing w:after="50" w:line="286" w:lineRule="auto"/>
      <w:ind w:firstLine="110"/>
    </w:pPr>
    <w:rPr>
      <w:rFonts w:ascii="Arial" w:eastAsia="Arial" w:hAnsi="Arial" w:cs="Arial"/>
      <w:color w:val="7C95B8"/>
      <w:sz w:val="14"/>
      <w:szCs w:val="14"/>
    </w:rPr>
  </w:style>
  <w:style w:type="paragraph" w:customStyle="1" w:styleId="40">
    <w:name w:val="Основной текст (4)"/>
    <w:basedOn w:val="a"/>
    <w:link w:val="4"/>
    <w:rsid w:val="000D183D"/>
    <w:pPr>
      <w:shd w:val="clear" w:color="auto" w:fill="FFFFFF"/>
      <w:spacing w:after="60" w:line="142" w:lineRule="auto"/>
      <w:ind w:left="3870" w:firstLine="1470"/>
    </w:pPr>
    <w:rPr>
      <w:rFonts w:ascii="Tahoma" w:eastAsia="Tahoma" w:hAnsi="Tahoma" w:cs="Tahoma"/>
      <w:color w:val="7C95B8"/>
      <w:sz w:val="17"/>
      <w:szCs w:val="17"/>
    </w:rPr>
  </w:style>
  <w:style w:type="paragraph" w:customStyle="1" w:styleId="24">
    <w:name w:val="Основной текст (2)"/>
    <w:basedOn w:val="a"/>
    <w:link w:val="23"/>
    <w:rsid w:val="000D183D"/>
    <w:pPr>
      <w:shd w:val="clear" w:color="auto" w:fill="FFFFFF"/>
      <w:spacing w:after="260" w:line="259" w:lineRule="auto"/>
      <w:jc w:val="center"/>
    </w:pPr>
    <w:rPr>
      <w:rFonts w:ascii="Times New Roman" w:eastAsia="Times New Roman" w:hAnsi="Times New Roman" w:cs="Times New Roman"/>
      <w:sz w:val="22"/>
      <w:szCs w:val="22"/>
    </w:rPr>
  </w:style>
  <w:style w:type="paragraph" w:customStyle="1" w:styleId="26">
    <w:name w:val="Колонтитул (2)"/>
    <w:basedOn w:val="a"/>
    <w:link w:val="25"/>
    <w:rsid w:val="000D183D"/>
    <w:pPr>
      <w:shd w:val="clear" w:color="auto" w:fill="FFFFFF"/>
    </w:pPr>
    <w:rPr>
      <w:rFonts w:ascii="Times New Roman" w:eastAsia="Times New Roman" w:hAnsi="Times New Roman" w:cs="Times New Roman"/>
      <w:sz w:val="20"/>
      <w:szCs w:val="20"/>
    </w:rPr>
  </w:style>
  <w:style w:type="paragraph" w:customStyle="1" w:styleId="50">
    <w:name w:val="Основной текст (5)"/>
    <w:basedOn w:val="a"/>
    <w:link w:val="5"/>
    <w:rsid w:val="000D183D"/>
    <w:pPr>
      <w:shd w:val="clear" w:color="auto" w:fill="FFFFFF"/>
      <w:spacing w:after="60"/>
    </w:pPr>
    <w:rPr>
      <w:rFonts w:ascii="Arial" w:eastAsia="Arial" w:hAnsi="Arial" w:cs="Arial"/>
      <w:i/>
      <w:iCs/>
      <w:sz w:val="20"/>
      <w:szCs w:val="20"/>
    </w:rPr>
  </w:style>
  <w:style w:type="paragraph" w:customStyle="1" w:styleId="60">
    <w:name w:val="Основной текст (6)"/>
    <w:basedOn w:val="a"/>
    <w:link w:val="6"/>
    <w:rsid w:val="000D183D"/>
    <w:pPr>
      <w:shd w:val="clear" w:color="auto" w:fill="FFFFFF"/>
      <w:spacing w:after="300" w:line="187" w:lineRule="auto"/>
    </w:pPr>
    <w:rPr>
      <w:rFonts w:ascii="Arial" w:eastAsia="Arial" w:hAnsi="Arial" w:cs="Arial"/>
      <w:sz w:val="34"/>
      <w:szCs w:val="34"/>
    </w:rPr>
  </w:style>
  <w:style w:type="paragraph" w:customStyle="1" w:styleId="a7">
    <w:name w:val="Другое"/>
    <w:basedOn w:val="a"/>
    <w:link w:val="a6"/>
    <w:rsid w:val="000D183D"/>
    <w:pPr>
      <w:shd w:val="clear" w:color="auto" w:fill="FFFFFF"/>
      <w:spacing w:line="257" w:lineRule="auto"/>
      <w:ind w:firstLine="400"/>
    </w:pPr>
    <w:rPr>
      <w:rFonts w:ascii="Times New Roman" w:eastAsia="Times New Roman" w:hAnsi="Times New Roman" w:cs="Times New Roman"/>
      <w:sz w:val="26"/>
      <w:szCs w:val="26"/>
    </w:rPr>
  </w:style>
  <w:style w:type="paragraph" w:customStyle="1" w:styleId="a9">
    <w:name w:val="Подпись к таблице"/>
    <w:basedOn w:val="a"/>
    <w:link w:val="a8"/>
    <w:rsid w:val="000D183D"/>
    <w:pPr>
      <w:shd w:val="clear" w:color="auto" w:fill="FFFFFF"/>
      <w:spacing w:line="259" w:lineRule="auto"/>
      <w:ind w:firstLine="280"/>
    </w:pPr>
    <w:rPr>
      <w:rFonts w:ascii="Times New Roman" w:eastAsia="Times New Roman" w:hAnsi="Times New Roman" w:cs="Times New Roman"/>
      <w:sz w:val="22"/>
      <w:szCs w:val="22"/>
    </w:rPr>
  </w:style>
  <w:style w:type="paragraph" w:styleId="aa">
    <w:name w:val="header"/>
    <w:basedOn w:val="a"/>
    <w:link w:val="ab"/>
    <w:uiPriority w:val="99"/>
    <w:unhideWhenUsed/>
    <w:rsid w:val="00821DB7"/>
    <w:pPr>
      <w:tabs>
        <w:tab w:val="center" w:pos="4677"/>
        <w:tab w:val="right" w:pos="9355"/>
      </w:tabs>
    </w:pPr>
  </w:style>
  <w:style w:type="character" w:customStyle="1" w:styleId="ab">
    <w:name w:val="Верхний колонтитул Знак"/>
    <w:basedOn w:val="a0"/>
    <w:link w:val="aa"/>
    <w:uiPriority w:val="99"/>
    <w:rsid w:val="00821DB7"/>
    <w:rPr>
      <w:color w:val="000000"/>
    </w:rPr>
  </w:style>
  <w:style w:type="paragraph" w:styleId="ac">
    <w:name w:val="footer"/>
    <w:basedOn w:val="a"/>
    <w:link w:val="ad"/>
    <w:unhideWhenUsed/>
    <w:rsid w:val="00821DB7"/>
    <w:pPr>
      <w:tabs>
        <w:tab w:val="center" w:pos="4677"/>
        <w:tab w:val="right" w:pos="9355"/>
      </w:tabs>
    </w:pPr>
  </w:style>
  <w:style w:type="character" w:customStyle="1" w:styleId="ad">
    <w:name w:val="Нижний колонтитул Знак"/>
    <w:basedOn w:val="a0"/>
    <w:link w:val="ac"/>
    <w:rsid w:val="00821DB7"/>
    <w:rPr>
      <w:color w:val="000000"/>
    </w:rPr>
  </w:style>
  <w:style w:type="paragraph" w:styleId="ae">
    <w:name w:val="List Paragraph"/>
    <w:basedOn w:val="a"/>
    <w:uiPriority w:val="99"/>
    <w:qFormat/>
    <w:rsid w:val="00CD27DF"/>
    <w:pPr>
      <w:widowControl/>
      <w:spacing w:after="200" w:line="276" w:lineRule="auto"/>
      <w:ind w:left="720"/>
      <w:contextualSpacing/>
    </w:pPr>
    <w:rPr>
      <w:rFonts w:ascii="Calibri" w:eastAsia="Times New Roman" w:hAnsi="Calibri" w:cs="Times New Roman"/>
      <w:color w:val="auto"/>
      <w:sz w:val="22"/>
      <w:szCs w:val="22"/>
      <w:lang w:eastAsia="en-US" w:bidi="ar-SA"/>
    </w:rPr>
  </w:style>
  <w:style w:type="paragraph" w:styleId="af">
    <w:name w:val="footnote text"/>
    <w:basedOn w:val="a"/>
    <w:link w:val="af0"/>
    <w:semiHidden/>
    <w:rsid w:val="00CD27DF"/>
    <w:pPr>
      <w:widowControl/>
    </w:pPr>
    <w:rPr>
      <w:rFonts w:ascii="Times New Roman" w:eastAsia="Times New Roman" w:hAnsi="Times New Roman" w:cs="Times New Roman"/>
      <w:color w:val="auto"/>
      <w:sz w:val="20"/>
      <w:szCs w:val="20"/>
      <w:lang w:bidi="ar-SA"/>
    </w:rPr>
  </w:style>
  <w:style w:type="character" w:customStyle="1" w:styleId="af0">
    <w:name w:val="Текст сноски Знак"/>
    <w:basedOn w:val="a0"/>
    <w:link w:val="af"/>
    <w:semiHidden/>
    <w:rsid w:val="00CD27DF"/>
    <w:rPr>
      <w:rFonts w:ascii="Times New Roman" w:eastAsia="Times New Roman" w:hAnsi="Times New Roman" w:cs="Times New Roman"/>
      <w:sz w:val="20"/>
      <w:szCs w:val="20"/>
      <w:lang w:bidi="ar-SA"/>
    </w:rPr>
  </w:style>
  <w:style w:type="character" w:styleId="af1">
    <w:name w:val="footnote reference"/>
    <w:uiPriority w:val="99"/>
    <w:semiHidden/>
    <w:rsid w:val="00CD27DF"/>
    <w:rPr>
      <w:rFonts w:cs="Times New Roman"/>
      <w:vertAlign w:val="superscript"/>
    </w:rPr>
  </w:style>
  <w:style w:type="paragraph" w:styleId="af2">
    <w:name w:val="Body Text"/>
    <w:basedOn w:val="a"/>
    <w:link w:val="af3"/>
    <w:uiPriority w:val="99"/>
    <w:rsid w:val="00CD27DF"/>
    <w:pPr>
      <w:widowControl/>
      <w:jc w:val="both"/>
    </w:pPr>
    <w:rPr>
      <w:rFonts w:ascii="Arial" w:eastAsia="Times New Roman" w:hAnsi="Arial" w:cs="Times New Roman"/>
      <w:color w:val="auto"/>
      <w:lang w:bidi="ar-SA"/>
    </w:rPr>
  </w:style>
  <w:style w:type="character" w:customStyle="1" w:styleId="af3">
    <w:name w:val="Основной текст Знак"/>
    <w:basedOn w:val="a0"/>
    <w:link w:val="af2"/>
    <w:uiPriority w:val="99"/>
    <w:rsid w:val="00CD27DF"/>
    <w:rPr>
      <w:rFonts w:ascii="Arial" w:eastAsia="Times New Roman" w:hAnsi="Arial" w:cs="Times New Roman"/>
      <w:lang w:bidi="ar-SA"/>
    </w:rPr>
  </w:style>
  <w:style w:type="character" w:customStyle="1" w:styleId="af4">
    <w:name w:val="Без интервала Знак"/>
    <w:link w:val="af5"/>
    <w:locked/>
    <w:rsid w:val="009C2177"/>
    <w:rPr>
      <w:rFonts w:ascii="Times New Roman" w:eastAsia="Times New Roman" w:hAnsi="Times New Roman" w:cs="Times New Roman"/>
      <w:sz w:val="22"/>
      <w:szCs w:val="22"/>
    </w:rPr>
  </w:style>
  <w:style w:type="paragraph" w:styleId="af5">
    <w:name w:val="No Spacing"/>
    <w:link w:val="af4"/>
    <w:qFormat/>
    <w:rsid w:val="009C2177"/>
    <w:pPr>
      <w:widowControl/>
    </w:pPr>
    <w:rPr>
      <w:rFonts w:ascii="Times New Roman" w:eastAsia="Times New Roman" w:hAnsi="Times New Roman" w:cs="Times New Roman"/>
      <w:sz w:val="22"/>
      <w:szCs w:val="22"/>
    </w:rPr>
  </w:style>
  <w:style w:type="paragraph" w:styleId="af6">
    <w:name w:val="Body Text Indent"/>
    <w:basedOn w:val="a"/>
    <w:link w:val="af7"/>
    <w:unhideWhenUsed/>
    <w:rsid w:val="00C87F20"/>
    <w:pPr>
      <w:spacing w:after="120"/>
      <w:ind w:left="283"/>
    </w:pPr>
  </w:style>
  <w:style w:type="character" w:customStyle="1" w:styleId="af7">
    <w:name w:val="Основной текст с отступом Знак"/>
    <w:basedOn w:val="a0"/>
    <w:link w:val="af6"/>
    <w:rsid w:val="00C87F20"/>
    <w:rPr>
      <w:color w:val="000000"/>
    </w:rPr>
  </w:style>
  <w:style w:type="paragraph" w:customStyle="1" w:styleId="51">
    <w:name w:val="Стиль5"/>
    <w:basedOn w:val="a"/>
    <w:rsid w:val="000907E9"/>
    <w:pPr>
      <w:widowControl/>
      <w:ind w:firstLine="720"/>
      <w:jc w:val="both"/>
    </w:pPr>
    <w:rPr>
      <w:rFonts w:ascii="Times New Roman" w:eastAsia="Times New Roman" w:hAnsi="Times New Roman" w:cs="Times New Roman"/>
      <w:color w:val="auto"/>
      <w:szCs w:val="20"/>
      <w:lang w:bidi="ar-SA"/>
    </w:rPr>
  </w:style>
  <w:style w:type="paragraph" w:customStyle="1" w:styleId="ConsNormal">
    <w:name w:val="ConsNormal"/>
    <w:uiPriority w:val="99"/>
    <w:rsid w:val="009B4B9E"/>
    <w:pPr>
      <w:autoSpaceDE w:val="0"/>
      <w:autoSpaceDN w:val="0"/>
      <w:ind w:firstLine="720"/>
    </w:pPr>
    <w:rPr>
      <w:rFonts w:ascii="Arial" w:eastAsia="Times New Roman" w:hAnsi="Arial" w:cs="Arial"/>
      <w:lang w:bidi="ar-SA"/>
    </w:rPr>
  </w:style>
  <w:style w:type="paragraph" w:styleId="27">
    <w:name w:val="Body Text Indent 2"/>
    <w:basedOn w:val="a"/>
    <w:link w:val="28"/>
    <w:uiPriority w:val="99"/>
    <w:unhideWhenUsed/>
    <w:rsid w:val="009B4B9E"/>
    <w:pPr>
      <w:widowControl/>
      <w:spacing w:after="120" w:line="480" w:lineRule="auto"/>
      <w:ind w:left="283"/>
    </w:pPr>
    <w:rPr>
      <w:rFonts w:ascii="Times New Roman" w:eastAsia="Times New Roman" w:hAnsi="Times New Roman" w:cs="Times New Roman"/>
      <w:color w:val="auto"/>
      <w:lang w:bidi="ar-SA"/>
    </w:rPr>
  </w:style>
  <w:style w:type="character" w:customStyle="1" w:styleId="28">
    <w:name w:val="Основной текст с отступом 2 Знак"/>
    <w:basedOn w:val="a0"/>
    <w:link w:val="27"/>
    <w:uiPriority w:val="99"/>
    <w:rsid w:val="009B4B9E"/>
    <w:rPr>
      <w:rFonts w:ascii="Times New Roman" w:eastAsia="Times New Roman" w:hAnsi="Times New Roman" w:cs="Times New Roman"/>
      <w:lang w:bidi="ar-SA"/>
    </w:rPr>
  </w:style>
  <w:style w:type="paragraph" w:styleId="33">
    <w:name w:val="Body Text Indent 3"/>
    <w:basedOn w:val="a"/>
    <w:link w:val="34"/>
    <w:unhideWhenUsed/>
    <w:rsid w:val="00477035"/>
    <w:pPr>
      <w:widowControl/>
      <w:spacing w:after="120"/>
      <w:ind w:left="283"/>
    </w:pPr>
    <w:rPr>
      <w:rFonts w:ascii="Times New Roman" w:eastAsia="Times New Roman" w:hAnsi="Times New Roman" w:cs="Times New Roman"/>
      <w:color w:val="auto"/>
      <w:sz w:val="16"/>
      <w:szCs w:val="16"/>
      <w:lang w:bidi="ar-SA"/>
    </w:rPr>
  </w:style>
  <w:style w:type="character" w:customStyle="1" w:styleId="34">
    <w:name w:val="Основной текст с отступом 3 Знак"/>
    <w:basedOn w:val="a0"/>
    <w:link w:val="33"/>
    <w:rsid w:val="00477035"/>
    <w:rPr>
      <w:rFonts w:ascii="Times New Roman" w:eastAsia="Times New Roman" w:hAnsi="Times New Roman" w:cs="Times New Roman"/>
      <w:sz w:val="16"/>
      <w:szCs w:val="16"/>
      <w:lang w:bidi="ar-SA"/>
    </w:rPr>
  </w:style>
  <w:style w:type="paragraph" w:customStyle="1" w:styleId="29">
    <w:name w:val="Основной текст2"/>
    <w:basedOn w:val="a"/>
    <w:rsid w:val="003F14CB"/>
    <w:pPr>
      <w:shd w:val="clear" w:color="auto" w:fill="FFFFFF"/>
      <w:spacing w:after="540" w:line="312" w:lineRule="exact"/>
      <w:jc w:val="both"/>
    </w:pPr>
    <w:rPr>
      <w:rFonts w:ascii="Times New Roman" w:eastAsia="Times New Roman" w:hAnsi="Times New Roman" w:cs="Times New Roman"/>
      <w:spacing w:val="9"/>
      <w:sz w:val="23"/>
      <w:szCs w:val="23"/>
    </w:rPr>
  </w:style>
  <w:style w:type="paragraph" w:customStyle="1" w:styleId="ConsPlusNormal">
    <w:name w:val="ConsPlusNormal"/>
    <w:rsid w:val="00C60163"/>
    <w:pPr>
      <w:autoSpaceDE w:val="0"/>
      <w:autoSpaceDN w:val="0"/>
      <w:adjustRightInd w:val="0"/>
      <w:ind w:firstLine="720"/>
    </w:pPr>
    <w:rPr>
      <w:rFonts w:ascii="Arial" w:eastAsia="Times New Roman" w:hAnsi="Arial" w:cs="Arial"/>
      <w:sz w:val="20"/>
      <w:szCs w:val="20"/>
      <w:lang w:bidi="ar-SA"/>
    </w:rPr>
  </w:style>
  <w:style w:type="character" w:styleId="af8">
    <w:name w:val="Hyperlink"/>
    <w:basedOn w:val="a0"/>
    <w:unhideWhenUsed/>
    <w:rsid w:val="00C60163"/>
    <w:rPr>
      <w:color w:val="0000FF"/>
      <w:u w:val="single"/>
    </w:rPr>
  </w:style>
  <w:style w:type="paragraph" w:styleId="2a">
    <w:name w:val="Body Text 2"/>
    <w:basedOn w:val="a"/>
    <w:link w:val="2b"/>
    <w:unhideWhenUsed/>
    <w:rsid w:val="003A712E"/>
    <w:pPr>
      <w:widowControl/>
      <w:spacing w:after="120" w:line="480" w:lineRule="auto"/>
    </w:pPr>
    <w:rPr>
      <w:rFonts w:ascii="Times New Roman" w:eastAsia="Times New Roman" w:hAnsi="Times New Roman" w:cs="Times New Roman"/>
      <w:color w:val="auto"/>
      <w:lang w:bidi="ar-SA"/>
    </w:rPr>
  </w:style>
  <w:style w:type="character" w:customStyle="1" w:styleId="2b">
    <w:name w:val="Основной текст 2 Знак"/>
    <w:basedOn w:val="a0"/>
    <w:link w:val="2a"/>
    <w:rsid w:val="003A712E"/>
    <w:rPr>
      <w:rFonts w:ascii="Times New Roman" w:eastAsia="Times New Roman" w:hAnsi="Times New Roman" w:cs="Times New Roman"/>
      <w:lang w:bidi="ar-SA"/>
    </w:rPr>
  </w:style>
  <w:style w:type="paragraph" w:customStyle="1" w:styleId="14">
    <w:name w:val="Текст1"/>
    <w:basedOn w:val="a"/>
    <w:rsid w:val="00A550AC"/>
    <w:pPr>
      <w:overflowPunct w:val="0"/>
      <w:autoSpaceDE w:val="0"/>
      <w:autoSpaceDN w:val="0"/>
      <w:adjustRightInd w:val="0"/>
      <w:ind w:firstLine="709"/>
      <w:jc w:val="both"/>
    </w:pPr>
    <w:rPr>
      <w:rFonts w:ascii="Courier New" w:eastAsia="Times New Roman" w:hAnsi="Courier New" w:cs="Courier New"/>
      <w:color w:val="auto"/>
      <w:sz w:val="20"/>
      <w:szCs w:val="20"/>
      <w:lang w:bidi="ar-SA"/>
    </w:rPr>
  </w:style>
  <w:style w:type="paragraph" w:customStyle="1" w:styleId="formattext">
    <w:name w:val="formattext"/>
    <w:basedOn w:val="a"/>
    <w:rsid w:val="0019026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fault">
    <w:name w:val="Default"/>
    <w:rsid w:val="00190262"/>
    <w:pPr>
      <w:widowControl/>
      <w:autoSpaceDE w:val="0"/>
      <w:autoSpaceDN w:val="0"/>
      <w:adjustRightInd w:val="0"/>
    </w:pPr>
    <w:rPr>
      <w:rFonts w:ascii="Tahoma" w:eastAsia="Times New Roman" w:hAnsi="Tahoma" w:cs="Tahoma"/>
      <w:color w:val="000000"/>
      <w:lang w:eastAsia="en-US" w:bidi="ar-SA"/>
    </w:rPr>
  </w:style>
  <w:style w:type="paragraph" w:customStyle="1" w:styleId="ConsPlusTitle">
    <w:name w:val="ConsPlusTitle"/>
    <w:rsid w:val="002A3BA8"/>
    <w:pPr>
      <w:autoSpaceDE w:val="0"/>
      <w:autoSpaceDN w:val="0"/>
      <w:adjustRightInd w:val="0"/>
    </w:pPr>
    <w:rPr>
      <w:rFonts w:ascii="Arial" w:eastAsia="Times New Roman" w:hAnsi="Arial" w:cs="Arial"/>
      <w:b/>
      <w:bCs/>
      <w:sz w:val="20"/>
      <w:szCs w:val="20"/>
      <w:lang w:bidi="ar-SA"/>
    </w:rPr>
  </w:style>
  <w:style w:type="paragraph" w:styleId="af9">
    <w:name w:val="Plain Text"/>
    <w:basedOn w:val="a"/>
    <w:link w:val="afa"/>
    <w:rsid w:val="009A6BCF"/>
    <w:pPr>
      <w:widowControl/>
    </w:pPr>
    <w:rPr>
      <w:rFonts w:ascii="Courier New" w:eastAsia="Times New Roman" w:hAnsi="Courier New" w:cs="Times New Roman"/>
      <w:color w:val="auto"/>
      <w:sz w:val="20"/>
      <w:szCs w:val="20"/>
      <w:lang w:bidi="ar-SA"/>
    </w:rPr>
  </w:style>
  <w:style w:type="character" w:customStyle="1" w:styleId="afa">
    <w:name w:val="Текст Знак"/>
    <w:basedOn w:val="a0"/>
    <w:link w:val="af9"/>
    <w:rsid w:val="009A6BCF"/>
    <w:rPr>
      <w:rFonts w:ascii="Courier New" w:eastAsia="Times New Roman" w:hAnsi="Courier New" w:cs="Times New Roman"/>
      <w:sz w:val="20"/>
      <w:szCs w:val="20"/>
      <w:lang w:bidi="ar-SA"/>
    </w:rPr>
  </w:style>
  <w:style w:type="character" w:customStyle="1" w:styleId="10">
    <w:name w:val="Заголовок 1 Знак"/>
    <w:basedOn w:val="a0"/>
    <w:link w:val="1"/>
    <w:uiPriority w:val="99"/>
    <w:rsid w:val="00063D25"/>
    <w:rPr>
      <w:rFonts w:ascii="Arial" w:eastAsia="Times New Roman" w:hAnsi="Arial" w:cs="Times New Roman"/>
      <w:b/>
      <w:bCs/>
      <w:kern w:val="32"/>
      <w:sz w:val="32"/>
      <w:szCs w:val="32"/>
      <w:lang w:bidi="ar-SA"/>
    </w:rPr>
  </w:style>
  <w:style w:type="character" w:customStyle="1" w:styleId="20">
    <w:name w:val="Заголовок 2 Знак"/>
    <w:basedOn w:val="a0"/>
    <w:link w:val="2"/>
    <w:rsid w:val="00063D25"/>
    <w:rPr>
      <w:rFonts w:ascii="Arial" w:eastAsia="Times New Roman" w:hAnsi="Arial" w:cs="Times New Roman"/>
      <w:b/>
      <w:bCs/>
      <w:i/>
      <w:iCs/>
      <w:sz w:val="28"/>
      <w:szCs w:val="28"/>
      <w:lang w:bidi="ar-SA"/>
    </w:rPr>
  </w:style>
  <w:style w:type="character" w:customStyle="1" w:styleId="30">
    <w:name w:val="Заголовок 3 Знак"/>
    <w:basedOn w:val="a0"/>
    <w:link w:val="3"/>
    <w:rsid w:val="00063D25"/>
    <w:rPr>
      <w:rFonts w:ascii="Arial" w:eastAsia="Times New Roman" w:hAnsi="Arial" w:cs="Times New Roman"/>
      <w:b/>
      <w:bCs/>
      <w:sz w:val="26"/>
      <w:szCs w:val="26"/>
      <w:lang w:bidi="ar-SA"/>
    </w:rPr>
  </w:style>
  <w:style w:type="paragraph" w:styleId="35">
    <w:name w:val="Body Text 3"/>
    <w:basedOn w:val="a"/>
    <w:link w:val="36"/>
    <w:rsid w:val="00063D25"/>
    <w:pPr>
      <w:widowControl/>
      <w:spacing w:after="120"/>
    </w:pPr>
    <w:rPr>
      <w:rFonts w:ascii="Times New Roman" w:eastAsia="Times New Roman" w:hAnsi="Times New Roman" w:cs="Times New Roman"/>
      <w:color w:val="auto"/>
      <w:sz w:val="16"/>
      <w:szCs w:val="16"/>
      <w:lang w:bidi="ar-SA"/>
    </w:rPr>
  </w:style>
  <w:style w:type="character" w:customStyle="1" w:styleId="36">
    <w:name w:val="Основной текст 3 Знак"/>
    <w:basedOn w:val="a0"/>
    <w:link w:val="35"/>
    <w:rsid w:val="00063D25"/>
    <w:rPr>
      <w:rFonts w:ascii="Times New Roman" w:eastAsia="Times New Roman" w:hAnsi="Times New Roman" w:cs="Times New Roman"/>
      <w:sz w:val="16"/>
      <w:szCs w:val="16"/>
      <w:lang w:bidi="ar-SA"/>
    </w:rPr>
  </w:style>
  <w:style w:type="paragraph" w:customStyle="1" w:styleId="2c">
    <w:name w:val="Текст2"/>
    <w:basedOn w:val="a"/>
    <w:rsid w:val="00063D25"/>
    <w:pPr>
      <w:overflowPunct w:val="0"/>
      <w:autoSpaceDE w:val="0"/>
      <w:autoSpaceDN w:val="0"/>
      <w:adjustRightInd w:val="0"/>
      <w:ind w:firstLine="709"/>
      <w:jc w:val="both"/>
      <w:textAlignment w:val="baseline"/>
    </w:pPr>
    <w:rPr>
      <w:rFonts w:ascii="Courier New" w:eastAsia="Times New Roman" w:hAnsi="Courier New" w:cs="Times New Roman"/>
      <w:color w:val="auto"/>
      <w:sz w:val="20"/>
      <w:szCs w:val="20"/>
      <w:lang w:bidi="ar-SA"/>
    </w:rPr>
  </w:style>
  <w:style w:type="paragraph" w:customStyle="1" w:styleId="15">
    <w:name w:val="1"/>
    <w:basedOn w:val="a"/>
    <w:next w:val="afb"/>
    <w:link w:val="afc"/>
    <w:uiPriority w:val="99"/>
    <w:qFormat/>
    <w:rsid w:val="00063D25"/>
    <w:pPr>
      <w:widowControl/>
      <w:autoSpaceDE w:val="0"/>
      <w:autoSpaceDN w:val="0"/>
      <w:jc w:val="center"/>
    </w:pPr>
    <w:rPr>
      <w:rFonts w:ascii="Times New Roman" w:eastAsia="Times New Roman" w:hAnsi="Times New Roman" w:cs="Times New Roman"/>
      <w:b/>
      <w:bCs/>
      <w:color w:val="auto"/>
      <w:sz w:val="28"/>
      <w:szCs w:val="28"/>
    </w:rPr>
  </w:style>
  <w:style w:type="character" w:customStyle="1" w:styleId="afc">
    <w:name w:val="Название Знак"/>
    <w:link w:val="15"/>
    <w:uiPriority w:val="99"/>
    <w:rsid w:val="00063D25"/>
    <w:rPr>
      <w:rFonts w:ascii="Times New Roman" w:eastAsia="Times New Roman" w:hAnsi="Times New Roman" w:cs="Times New Roman"/>
      <w:b/>
      <w:bCs/>
      <w:sz w:val="28"/>
      <w:szCs w:val="28"/>
      <w:lang w:eastAsia="ru-RU"/>
    </w:rPr>
  </w:style>
  <w:style w:type="paragraph" w:customStyle="1" w:styleId="ConsNonformat">
    <w:name w:val="ConsNonformat"/>
    <w:uiPriority w:val="99"/>
    <w:rsid w:val="00063D25"/>
    <w:pPr>
      <w:autoSpaceDE w:val="0"/>
      <w:autoSpaceDN w:val="0"/>
      <w:adjustRightInd w:val="0"/>
      <w:ind w:right="19772"/>
    </w:pPr>
    <w:rPr>
      <w:rFonts w:ascii="Courier New" w:eastAsia="Times New Roman" w:hAnsi="Courier New" w:cs="Courier New"/>
      <w:sz w:val="20"/>
      <w:szCs w:val="20"/>
      <w:lang w:bidi="ar-SA"/>
    </w:rPr>
  </w:style>
  <w:style w:type="paragraph" w:customStyle="1" w:styleId="ConsTitle">
    <w:name w:val="ConsTitle"/>
    <w:uiPriority w:val="99"/>
    <w:rsid w:val="00063D25"/>
    <w:pPr>
      <w:autoSpaceDE w:val="0"/>
      <w:autoSpaceDN w:val="0"/>
      <w:adjustRightInd w:val="0"/>
      <w:ind w:right="19772"/>
    </w:pPr>
    <w:rPr>
      <w:rFonts w:ascii="Arial" w:eastAsia="Times New Roman" w:hAnsi="Arial" w:cs="Arial"/>
      <w:b/>
      <w:bCs/>
      <w:sz w:val="20"/>
      <w:szCs w:val="20"/>
      <w:lang w:bidi="ar-SA"/>
    </w:rPr>
  </w:style>
  <w:style w:type="paragraph" w:customStyle="1" w:styleId="ConsCell">
    <w:name w:val="ConsCell"/>
    <w:uiPriority w:val="99"/>
    <w:rsid w:val="00063D25"/>
    <w:pPr>
      <w:autoSpaceDE w:val="0"/>
      <w:autoSpaceDN w:val="0"/>
      <w:adjustRightInd w:val="0"/>
      <w:ind w:right="19772"/>
    </w:pPr>
    <w:rPr>
      <w:rFonts w:ascii="Arial" w:eastAsia="Times New Roman" w:hAnsi="Arial" w:cs="Arial"/>
      <w:sz w:val="20"/>
      <w:szCs w:val="20"/>
      <w:lang w:bidi="ar-SA"/>
    </w:rPr>
  </w:style>
  <w:style w:type="paragraph" w:customStyle="1" w:styleId="afd">
    <w:name w:val="Стиль"/>
    <w:basedOn w:val="a"/>
    <w:uiPriority w:val="99"/>
    <w:rsid w:val="00063D25"/>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ConsPlusNonformat">
    <w:name w:val="ConsPlusNonformat"/>
    <w:rsid w:val="00063D25"/>
    <w:pPr>
      <w:autoSpaceDE w:val="0"/>
      <w:autoSpaceDN w:val="0"/>
      <w:adjustRightInd w:val="0"/>
    </w:pPr>
    <w:rPr>
      <w:rFonts w:ascii="Courier New" w:eastAsia="Times New Roman" w:hAnsi="Courier New" w:cs="Courier New"/>
      <w:sz w:val="20"/>
      <w:szCs w:val="20"/>
      <w:lang w:bidi="ar-SA"/>
    </w:rPr>
  </w:style>
  <w:style w:type="paragraph" w:customStyle="1" w:styleId="afe">
    <w:name w:val="Марк"/>
    <w:basedOn w:val="a"/>
    <w:rsid w:val="00063D25"/>
    <w:pPr>
      <w:widowControl/>
      <w:tabs>
        <w:tab w:val="num" w:pos="1440"/>
      </w:tabs>
      <w:spacing w:line="360" w:lineRule="auto"/>
      <w:ind w:left="1440" w:hanging="360"/>
      <w:jc w:val="both"/>
    </w:pPr>
    <w:rPr>
      <w:rFonts w:ascii="Times New Roman" w:eastAsia="Times New Roman" w:hAnsi="Times New Roman" w:cs="Times New Roman"/>
      <w:color w:val="auto"/>
      <w:lang w:eastAsia="en-US" w:bidi="ar-SA"/>
    </w:rPr>
  </w:style>
  <w:style w:type="paragraph" w:customStyle="1" w:styleId="aff">
    <w:name w:val="Знак Знак Знак Знак"/>
    <w:basedOn w:val="a"/>
    <w:rsid w:val="00063D25"/>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aff0">
    <w:name w:val="Таблицы (моноширинный)"/>
    <w:basedOn w:val="a"/>
    <w:next w:val="a"/>
    <w:uiPriority w:val="99"/>
    <w:rsid w:val="00063D25"/>
    <w:pPr>
      <w:autoSpaceDE w:val="0"/>
      <w:autoSpaceDN w:val="0"/>
      <w:adjustRightInd w:val="0"/>
      <w:jc w:val="both"/>
    </w:pPr>
    <w:rPr>
      <w:rFonts w:ascii="Courier New" w:eastAsia="Times New Roman" w:hAnsi="Courier New" w:cs="Courier New"/>
      <w:color w:val="auto"/>
      <w:sz w:val="20"/>
      <w:szCs w:val="20"/>
      <w:lang w:bidi="ar-SA"/>
    </w:rPr>
  </w:style>
  <w:style w:type="character" w:customStyle="1" w:styleId="aff1">
    <w:name w:val="Цветовое выделение"/>
    <w:uiPriority w:val="99"/>
    <w:rsid w:val="00063D25"/>
    <w:rPr>
      <w:b/>
      <w:color w:val="000080"/>
      <w:sz w:val="20"/>
    </w:rPr>
  </w:style>
  <w:style w:type="character" w:customStyle="1" w:styleId="aff2">
    <w:name w:val="Гипертекстовая ссылка"/>
    <w:rsid w:val="00063D25"/>
    <w:rPr>
      <w:rFonts w:cs="Times New Roman"/>
      <w:b/>
      <w:bCs/>
      <w:color w:val="008000"/>
      <w:sz w:val="20"/>
      <w:szCs w:val="20"/>
      <w:u w:val="single"/>
    </w:rPr>
  </w:style>
  <w:style w:type="character" w:customStyle="1" w:styleId="apple-converted-space">
    <w:name w:val="apple-converted-space"/>
    <w:rsid w:val="00063D25"/>
    <w:rPr>
      <w:rFonts w:cs="Times New Roman"/>
    </w:rPr>
  </w:style>
  <w:style w:type="paragraph" w:customStyle="1" w:styleId="tekstvpr">
    <w:name w:val="tekstvpr"/>
    <w:basedOn w:val="a"/>
    <w:rsid w:val="00063D25"/>
    <w:pPr>
      <w:widowControl/>
      <w:spacing w:before="100" w:beforeAutospacing="1" w:after="100" w:afterAutospacing="1"/>
    </w:pPr>
    <w:rPr>
      <w:rFonts w:ascii="Times New Roman" w:eastAsia="Times New Roman" w:hAnsi="Times New Roman" w:cs="Times New Roman"/>
      <w:color w:val="auto"/>
      <w:lang w:bidi="ar-SA"/>
    </w:rPr>
  </w:style>
  <w:style w:type="character" w:styleId="aff3">
    <w:name w:val="page number"/>
    <w:rsid w:val="00063D25"/>
    <w:rPr>
      <w:rFonts w:cs="Times New Roman"/>
    </w:rPr>
  </w:style>
  <w:style w:type="paragraph" w:styleId="aff4">
    <w:name w:val="Normal (Web)"/>
    <w:basedOn w:val="a"/>
    <w:uiPriority w:val="99"/>
    <w:rsid w:val="00063D2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ssrdoc">
    <w:name w:val="ussrdoc"/>
    <w:basedOn w:val="a"/>
    <w:rsid w:val="00063D2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5">
    <w:name w:val="Знак"/>
    <w:basedOn w:val="a"/>
    <w:rsid w:val="00063D25"/>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s5">
    <w:name w:val="s5"/>
    <w:rsid w:val="00063D25"/>
    <w:rPr>
      <w:rFonts w:cs="Times New Roman"/>
    </w:rPr>
  </w:style>
  <w:style w:type="character" w:customStyle="1" w:styleId="s4">
    <w:name w:val="s4"/>
    <w:rsid w:val="00063D25"/>
    <w:rPr>
      <w:rFonts w:cs="Times New Roman"/>
    </w:rPr>
  </w:style>
  <w:style w:type="paragraph" w:styleId="aff6">
    <w:name w:val="Balloon Text"/>
    <w:basedOn w:val="a"/>
    <w:link w:val="aff7"/>
    <w:uiPriority w:val="99"/>
    <w:rsid w:val="00063D25"/>
    <w:pPr>
      <w:widowControl/>
    </w:pPr>
    <w:rPr>
      <w:rFonts w:ascii="Tahoma" w:eastAsia="Times New Roman" w:hAnsi="Tahoma" w:cs="Times New Roman"/>
      <w:color w:val="auto"/>
      <w:sz w:val="16"/>
      <w:szCs w:val="16"/>
      <w:lang w:bidi="ar-SA"/>
    </w:rPr>
  </w:style>
  <w:style w:type="character" w:customStyle="1" w:styleId="aff7">
    <w:name w:val="Текст выноски Знак"/>
    <w:basedOn w:val="a0"/>
    <w:link w:val="aff6"/>
    <w:uiPriority w:val="99"/>
    <w:rsid w:val="00063D25"/>
    <w:rPr>
      <w:rFonts w:ascii="Tahoma" w:eastAsia="Times New Roman" w:hAnsi="Tahoma" w:cs="Times New Roman"/>
      <w:sz w:val="16"/>
      <w:szCs w:val="16"/>
      <w:lang w:bidi="ar-SA"/>
    </w:rPr>
  </w:style>
  <w:style w:type="numbering" w:customStyle="1" w:styleId="16">
    <w:name w:val="Нет списка1"/>
    <w:next w:val="a2"/>
    <w:semiHidden/>
    <w:rsid w:val="00063D25"/>
  </w:style>
  <w:style w:type="table" w:styleId="aff8">
    <w:name w:val="Table Grid"/>
    <w:basedOn w:val="a1"/>
    <w:uiPriority w:val="59"/>
    <w:rsid w:val="00063D25"/>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d">
    <w:name w:val="Нет списка2"/>
    <w:next w:val="a2"/>
    <w:semiHidden/>
    <w:rsid w:val="00063D25"/>
  </w:style>
  <w:style w:type="table" w:customStyle="1" w:styleId="17">
    <w:name w:val="Сетка таблицы1"/>
    <w:basedOn w:val="a1"/>
    <w:next w:val="aff8"/>
    <w:rsid w:val="00063D25"/>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endnote text"/>
    <w:basedOn w:val="a"/>
    <w:link w:val="affa"/>
    <w:uiPriority w:val="99"/>
    <w:semiHidden/>
    <w:unhideWhenUsed/>
    <w:rsid w:val="00063D25"/>
    <w:pPr>
      <w:widowControl/>
    </w:pPr>
    <w:rPr>
      <w:rFonts w:ascii="Calibri" w:eastAsia="Calibri" w:hAnsi="Calibri" w:cs="Times New Roman"/>
      <w:color w:val="auto"/>
      <w:sz w:val="20"/>
      <w:szCs w:val="20"/>
      <w:lang w:bidi="ar-SA"/>
    </w:rPr>
  </w:style>
  <w:style w:type="character" w:customStyle="1" w:styleId="affa">
    <w:name w:val="Текст концевой сноски Знак"/>
    <w:basedOn w:val="a0"/>
    <w:link w:val="aff9"/>
    <w:uiPriority w:val="99"/>
    <w:semiHidden/>
    <w:rsid w:val="00063D25"/>
    <w:rPr>
      <w:rFonts w:ascii="Calibri" w:eastAsia="Calibri" w:hAnsi="Calibri" w:cs="Times New Roman"/>
      <w:sz w:val="20"/>
      <w:szCs w:val="20"/>
      <w:lang w:bidi="ar-SA"/>
    </w:rPr>
  </w:style>
  <w:style w:type="character" w:styleId="affb">
    <w:name w:val="endnote reference"/>
    <w:uiPriority w:val="99"/>
    <w:semiHidden/>
    <w:unhideWhenUsed/>
    <w:rsid w:val="00063D25"/>
    <w:rPr>
      <w:vertAlign w:val="superscript"/>
    </w:rPr>
  </w:style>
  <w:style w:type="paragraph" w:customStyle="1" w:styleId="affc">
    <w:name w:val="СтильАлВВ"/>
    <w:basedOn w:val="a"/>
    <w:rsid w:val="00063D25"/>
    <w:pPr>
      <w:widowControl/>
      <w:autoSpaceDE w:val="0"/>
      <w:autoSpaceDN w:val="0"/>
      <w:adjustRightInd w:val="0"/>
      <w:spacing w:line="380" w:lineRule="exact"/>
      <w:ind w:firstLine="680"/>
      <w:jc w:val="both"/>
    </w:pPr>
    <w:rPr>
      <w:rFonts w:ascii="TimesNewRoman" w:eastAsia="Times New Roman" w:hAnsi="TimesNewRoman" w:cs="TimesNewRoman"/>
      <w:color w:val="auto"/>
      <w:sz w:val="28"/>
      <w:szCs w:val="28"/>
      <w:lang w:bidi="ar-SA"/>
    </w:rPr>
  </w:style>
  <w:style w:type="paragraph" w:styleId="afb">
    <w:name w:val="Title"/>
    <w:basedOn w:val="a"/>
    <w:next w:val="a"/>
    <w:link w:val="18"/>
    <w:uiPriority w:val="99"/>
    <w:qFormat/>
    <w:rsid w:val="00063D25"/>
    <w:pPr>
      <w:contextualSpacing/>
    </w:pPr>
    <w:rPr>
      <w:rFonts w:asciiTheme="majorHAnsi" w:eastAsiaTheme="majorEastAsia" w:hAnsiTheme="majorHAnsi" w:cstheme="majorBidi"/>
      <w:color w:val="auto"/>
      <w:spacing w:val="-10"/>
      <w:kern w:val="28"/>
      <w:sz w:val="56"/>
      <w:szCs w:val="56"/>
    </w:rPr>
  </w:style>
  <w:style w:type="character" w:customStyle="1" w:styleId="18">
    <w:name w:val="Название Знак1"/>
    <w:basedOn w:val="a0"/>
    <w:link w:val="afb"/>
    <w:uiPriority w:val="10"/>
    <w:rsid w:val="00063D25"/>
    <w:rPr>
      <w:rFonts w:asciiTheme="majorHAnsi" w:eastAsiaTheme="majorEastAsia" w:hAnsiTheme="majorHAnsi" w:cstheme="majorBidi"/>
      <w:spacing w:val="-10"/>
      <w:kern w:val="28"/>
      <w:sz w:val="56"/>
      <w:szCs w:val="56"/>
    </w:rPr>
  </w:style>
  <w:style w:type="character" w:customStyle="1" w:styleId="WW8Num1z0">
    <w:name w:val="WW8Num1z0"/>
    <w:rsid w:val="00567FBD"/>
    <w:rPr>
      <w:rFonts w:hint="default"/>
      <w:sz w:val="28"/>
      <w:szCs w:val="28"/>
    </w:rPr>
  </w:style>
  <w:style w:type="character" w:customStyle="1" w:styleId="WW8Num1z1">
    <w:name w:val="WW8Num1z1"/>
    <w:rsid w:val="00567FBD"/>
  </w:style>
  <w:style w:type="character" w:customStyle="1" w:styleId="WW8Num1z2">
    <w:name w:val="WW8Num1z2"/>
    <w:rsid w:val="00567FBD"/>
  </w:style>
  <w:style w:type="character" w:customStyle="1" w:styleId="WW8Num1z3">
    <w:name w:val="WW8Num1z3"/>
    <w:rsid w:val="00567FBD"/>
  </w:style>
  <w:style w:type="character" w:customStyle="1" w:styleId="WW8Num1z4">
    <w:name w:val="WW8Num1z4"/>
    <w:rsid w:val="00567FBD"/>
  </w:style>
  <w:style w:type="character" w:customStyle="1" w:styleId="WW8Num1z5">
    <w:name w:val="WW8Num1z5"/>
    <w:rsid w:val="00567FBD"/>
  </w:style>
  <w:style w:type="character" w:customStyle="1" w:styleId="WW8Num1z6">
    <w:name w:val="WW8Num1z6"/>
    <w:rsid w:val="00567FBD"/>
  </w:style>
  <w:style w:type="character" w:customStyle="1" w:styleId="WW8Num1z7">
    <w:name w:val="WW8Num1z7"/>
    <w:rsid w:val="00567FBD"/>
  </w:style>
  <w:style w:type="character" w:customStyle="1" w:styleId="WW8Num1z8">
    <w:name w:val="WW8Num1z8"/>
    <w:rsid w:val="00567FBD"/>
  </w:style>
  <w:style w:type="character" w:customStyle="1" w:styleId="WW8Num2z0">
    <w:name w:val="WW8Num2z0"/>
    <w:rsid w:val="00567FBD"/>
  </w:style>
  <w:style w:type="character" w:customStyle="1" w:styleId="WW8Num3z0">
    <w:name w:val="WW8Num3z0"/>
    <w:rsid w:val="00567FBD"/>
    <w:rPr>
      <w:rFonts w:hint="default"/>
      <w:sz w:val="28"/>
      <w:szCs w:val="28"/>
    </w:rPr>
  </w:style>
  <w:style w:type="character" w:customStyle="1" w:styleId="WW8Num4z0">
    <w:name w:val="WW8Num4z0"/>
    <w:rsid w:val="00567FBD"/>
    <w:rPr>
      <w:rFonts w:hint="default"/>
    </w:rPr>
  </w:style>
  <w:style w:type="character" w:customStyle="1" w:styleId="WW8Num5z0">
    <w:name w:val="WW8Num5z0"/>
    <w:rsid w:val="00567FBD"/>
  </w:style>
  <w:style w:type="character" w:customStyle="1" w:styleId="WW8Num6z0">
    <w:name w:val="WW8Num6z0"/>
    <w:rsid w:val="00567FBD"/>
    <w:rPr>
      <w:rFonts w:hint="default"/>
    </w:rPr>
  </w:style>
  <w:style w:type="character" w:customStyle="1" w:styleId="WW8Num7z0">
    <w:name w:val="WW8Num7z0"/>
    <w:rsid w:val="00567FBD"/>
    <w:rPr>
      <w:rFonts w:ascii="Symbol" w:hAnsi="Symbol" w:cs="Symbol" w:hint="default"/>
      <w:sz w:val="28"/>
      <w:szCs w:val="28"/>
    </w:rPr>
  </w:style>
  <w:style w:type="character" w:customStyle="1" w:styleId="WW8Num2z1">
    <w:name w:val="WW8Num2z1"/>
    <w:rsid w:val="00567FBD"/>
  </w:style>
  <w:style w:type="character" w:customStyle="1" w:styleId="WW8Num2z2">
    <w:name w:val="WW8Num2z2"/>
    <w:rsid w:val="00567FBD"/>
  </w:style>
  <w:style w:type="character" w:customStyle="1" w:styleId="WW8Num2z3">
    <w:name w:val="WW8Num2z3"/>
    <w:rsid w:val="00567FBD"/>
  </w:style>
  <w:style w:type="character" w:customStyle="1" w:styleId="WW8Num2z4">
    <w:name w:val="WW8Num2z4"/>
    <w:rsid w:val="00567FBD"/>
  </w:style>
  <w:style w:type="character" w:customStyle="1" w:styleId="WW8Num2z5">
    <w:name w:val="WW8Num2z5"/>
    <w:rsid w:val="00567FBD"/>
  </w:style>
  <w:style w:type="character" w:customStyle="1" w:styleId="WW8Num2z6">
    <w:name w:val="WW8Num2z6"/>
    <w:rsid w:val="00567FBD"/>
  </w:style>
  <w:style w:type="character" w:customStyle="1" w:styleId="WW8Num2z7">
    <w:name w:val="WW8Num2z7"/>
    <w:rsid w:val="00567FBD"/>
  </w:style>
  <w:style w:type="character" w:customStyle="1" w:styleId="WW8Num2z8">
    <w:name w:val="WW8Num2z8"/>
    <w:rsid w:val="00567FBD"/>
  </w:style>
  <w:style w:type="character" w:customStyle="1" w:styleId="WW8Num5z1">
    <w:name w:val="WW8Num5z1"/>
    <w:rsid w:val="00567FBD"/>
  </w:style>
  <w:style w:type="character" w:customStyle="1" w:styleId="WW8Num5z2">
    <w:name w:val="WW8Num5z2"/>
    <w:rsid w:val="00567FBD"/>
  </w:style>
  <w:style w:type="character" w:customStyle="1" w:styleId="WW8Num5z3">
    <w:name w:val="WW8Num5z3"/>
    <w:rsid w:val="00567FBD"/>
  </w:style>
  <w:style w:type="character" w:customStyle="1" w:styleId="WW8Num5z4">
    <w:name w:val="WW8Num5z4"/>
    <w:rsid w:val="00567FBD"/>
  </w:style>
  <w:style w:type="character" w:customStyle="1" w:styleId="WW8Num5z5">
    <w:name w:val="WW8Num5z5"/>
    <w:rsid w:val="00567FBD"/>
  </w:style>
  <w:style w:type="character" w:customStyle="1" w:styleId="WW8Num5z6">
    <w:name w:val="WW8Num5z6"/>
    <w:rsid w:val="00567FBD"/>
  </w:style>
  <w:style w:type="character" w:customStyle="1" w:styleId="WW8Num5z7">
    <w:name w:val="WW8Num5z7"/>
    <w:rsid w:val="00567FBD"/>
  </w:style>
  <w:style w:type="character" w:customStyle="1" w:styleId="WW8Num5z8">
    <w:name w:val="WW8Num5z8"/>
    <w:rsid w:val="00567FBD"/>
  </w:style>
  <w:style w:type="character" w:customStyle="1" w:styleId="WW8Num6z1">
    <w:name w:val="WW8Num6z1"/>
    <w:rsid w:val="00567FBD"/>
    <w:rPr>
      <w:rFonts w:ascii="Courier New" w:hAnsi="Courier New" w:cs="Courier New" w:hint="default"/>
    </w:rPr>
  </w:style>
  <w:style w:type="character" w:customStyle="1" w:styleId="WW8Num6z3">
    <w:name w:val="WW8Num6z3"/>
    <w:rsid w:val="00567FBD"/>
    <w:rPr>
      <w:rFonts w:ascii="Symbol" w:hAnsi="Symbol" w:cs="Symbol" w:hint="default"/>
    </w:rPr>
  </w:style>
  <w:style w:type="character" w:customStyle="1" w:styleId="WW8Num7z1">
    <w:name w:val="WW8Num7z1"/>
    <w:rsid w:val="00567FBD"/>
  </w:style>
  <w:style w:type="character" w:customStyle="1" w:styleId="WW8Num7z2">
    <w:name w:val="WW8Num7z2"/>
    <w:rsid w:val="00567FBD"/>
  </w:style>
  <w:style w:type="character" w:customStyle="1" w:styleId="WW8Num7z3">
    <w:name w:val="WW8Num7z3"/>
    <w:rsid w:val="00567FBD"/>
  </w:style>
  <w:style w:type="character" w:customStyle="1" w:styleId="WW8Num7z4">
    <w:name w:val="WW8Num7z4"/>
    <w:rsid w:val="00567FBD"/>
  </w:style>
  <w:style w:type="character" w:customStyle="1" w:styleId="WW8Num7z5">
    <w:name w:val="WW8Num7z5"/>
    <w:rsid w:val="00567FBD"/>
  </w:style>
  <w:style w:type="character" w:customStyle="1" w:styleId="WW8Num7z6">
    <w:name w:val="WW8Num7z6"/>
    <w:rsid w:val="00567FBD"/>
  </w:style>
  <w:style w:type="character" w:customStyle="1" w:styleId="WW8Num7z7">
    <w:name w:val="WW8Num7z7"/>
    <w:rsid w:val="00567FBD"/>
  </w:style>
  <w:style w:type="character" w:customStyle="1" w:styleId="WW8Num7z8">
    <w:name w:val="WW8Num7z8"/>
    <w:rsid w:val="00567FBD"/>
  </w:style>
  <w:style w:type="character" w:customStyle="1" w:styleId="WW8Num8z0">
    <w:name w:val="WW8Num8z0"/>
    <w:rsid w:val="00567FBD"/>
    <w:rPr>
      <w:rFonts w:hint="default"/>
      <w:sz w:val="28"/>
      <w:szCs w:val="28"/>
    </w:rPr>
  </w:style>
  <w:style w:type="character" w:customStyle="1" w:styleId="WW8Num9z0">
    <w:name w:val="WW8Num9z0"/>
    <w:rsid w:val="00567FBD"/>
    <w:rPr>
      <w:rFonts w:hint="default"/>
    </w:rPr>
  </w:style>
  <w:style w:type="character" w:customStyle="1" w:styleId="WW8Num9z1">
    <w:name w:val="WW8Num9z1"/>
    <w:rsid w:val="00567FBD"/>
    <w:rPr>
      <w:rFonts w:ascii="Times New Roman" w:eastAsia="Times New Roman" w:hAnsi="Times New Roman" w:cs="Times New Roman" w:hint="default"/>
    </w:rPr>
  </w:style>
  <w:style w:type="character" w:customStyle="1" w:styleId="WW8Num9z2">
    <w:name w:val="WW8Num9z2"/>
    <w:rsid w:val="00567FBD"/>
  </w:style>
  <w:style w:type="character" w:customStyle="1" w:styleId="WW8Num9z3">
    <w:name w:val="WW8Num9z3"/>
    <w:rsid w:val="00567FBD"/>
  </w:style>
  <w:style w:type="character" w:customStyle="1" w:styleId="WW8Num9z4">
    <w:name w:val="WW8Num9z4"/>
    <w:rsid w:val="00567FBD"/>
  </w:style>
  <w:style w:type="character" w:customStyle="1" w:styleId="WW8Num9z5">
    <w:name w:val="WW8Num9z5"/>
    <w:rsid w:val="00567FBD"/>
  </w:style>
  <w:style w:type="character" w:customStyle="1" w:styleId="WW8Num9z6">
    <w:name w:val="WW8Num9z6"/>
    <w:rsid w:val="00567FBD"/>
  </w:style>
  <w:style w:type="character" w:customStyle="1" w:styleId="WW8Num9z7">
    <w:name w:val="WW8Num9z7"/>
    <w:rsid w:val="00567FBD"/>
  </w:style>
  <w:style w:type="character" w:customStyle="1" w:styleId="WW8Num9z8">
    <w:name w:val="WW8Num9z8"/>
    <w:rsid w:val="00567FBD"/>
  </w:style>
  <w:style w:type="character" w:customStyle="1" w:styleId="WW8Num10z0">
    <w:name w:val="WW8Num10z0"/>
    <w:rsid w:val="00567FBD"/>
    <w:rPr>
      <w:rFonts w:hint="default"/>
    </w:rPr>
  </w:style>
  <w:style w:type="character" w:customStyle="1" w:styleId="WW8Num10z1">
    <w:name w:val="WW8Num10z1"/>
    <w:rsid w:val="00567FBD"/>
  </w:style>
  <w:style w:type="character" w:customStyle="1" w:styleId="WW8Num10z2">
    <w:name w:val="WW8Num10z2"/>
    <w:rsid w:val="00567FBD"/>
  </w:style>
  <w:style w:type="character" w:customStyle="1" w:styleId="WW8Num10z3">
    <w:name w:val="WW8Num10z3"/>
    <w:rsid w:val="00567FBD"/>
  </w:style>
  <w:style w:type="character" w:customStyle="1" w:styleId="WW8Num10z4">
    <w:name w:val="WW8Num10z4"/>
    <w:rsid w:val="00567FBD"/>
  </w:style>
  <w:style w:type="character" w:customStyle="1" w:styleId="WW8Num10z5">
    <w:name w:val="WW8Num10z5"/>
    <w:rsid w:val="00567FBD"/>
  </w:style>
  <w:style w:type="character" w:customStyle="1" w:styleId="WW8Num10z6">
    <w:name w:val="WW8Num10z6"/>
    <w:rsid w:val="00567FBD"/>
  </w:style>
  <w:style w:type="character" w:customStyle="1" w:styleId="WW8Num10z7">
    <w:name w:val="WW8Num10z7"/>
    <w:rsid w:val="00567FBD"/>
  </w:style>
  <w:style w:type="character" w:customStyle="1" w:styleId="WW8Num10z8">
    <w:name w:val="WW8Num10z8"/>
    <w:rsid w:val="00567FBD"/>
  </w:style>
  <w:style w:type="character" w:customStyle="1" w:styleId="WW8Num11z0">
    <w:name w:val="WW8Num11z0"/>
    <w:rsid w:val="00567FBD"/>
    <w:rPr>
      <w:rFonts w:hint="default"/>
    </w:rPr>
  </w:style>
  <w:style w:type="character" w:customStyle="1" w:styleId="WW8Num11z1">
    <w:name w:val="WW8Num11z1"/>
    <w:rsid w:val="00567FBD"/>
  </w:style>
  <w:style w:type="character" w:customStyle="1" w:styleId="WW8Num11z2">
    <w:name w:val="WW8Num11z2"/>
    <w:rsid w:val="00567FBD"/>
  </w:style>
  <w:style w:type="character" w:customStyle="1" w:styleId="WW8Num11z3">
    <w:name w:val="WW8Num11z3"/>
    <w:rsid w:val="00567FBD"/>
  </w:style>
  <w:style w:type="character" w:customStyle="1" w:styleId="WW8Num11z4">
    <w:name w:val="WW8Num11z4"/>
    <w:rsid w:val="00567FBD"/>
  </w:style>
  <w:style w:type="character" w:customStyle="1" w:styleId="WW8Num11z5">
    <w:name w:val="WW8Num11z5"/>
    <w:rsid w:val="00567FBD"/>
  </w:style>
  <w:style w:type="character" w:customStyle="1" w:styleId="WW8Num11z6">
    <w:name w:val="WW8Num11z6"/>
    <w:rsid w:val="00567FBD"/>
  </w:style>
  <w:style w:type="character" w:customStyle="1" w:styleId="WW8Num11z7">
    <w:name w:val="WW8Num11z7"/>
    <w:rsid w:val="00567FBD"/>
  </w:style>
  <w:style w:type="character" w:customStyle="1" w:styleId="WW8Num11z8">
    <w:name w:val="WW8Num11z8"/>
    <w:rsid w:val="00567FBD"/>
  </w:style>
  <w:style w:type="character" w:customStyle="1" w:styleId="WW8Num12z0">
    <w:name w:val="WW8Num12z0"/>
    <w:rsid w:val="00567FBD"/>
    <w:rPr>
      <w:rFonts w:ascii="Wingdings" w:hAnsi="Wingdings" w:cs="Wingdings" w:hint="default"/>
    </w:rPr>
  </w:style>
  <w:style w:type="character" w:customStyle="1" w:styleId="WW8Num12z1">
    <w:name w:val="WW8Num12z1"/>
    <w:rsid w:val="00567FBD"/>
    <w:rPr>
      <w:rFonts w:ascii="Courier New" w:hAnsi="Courier New" w:cs="Courier New" w:hint="default"/>
    </w:rPr>
  </w:style>
  <w:style w:type="character" w:customStyle="1" w:styleId="WW8Num12z3">
    <w:name w:val="WW8Num12z3"/>
    <w:rsid w:val="00567FBD"/>
    <w:rPr>
      <w:rFonts w:ascii="Symbol" w:hAnsi="Symbol" w:cs="Symbol" w:hint="default"/>
    </w:rPr>
  </w:style>
  <w:style w:type="character" w:customStyle="1" w:styleId="WW8Num13z0">
    <w:name w:val="WW8Num13z0"/>
    <w:rsid w:val="00567FBD"/>
    <w:rPr>
      <w:rFonts w:hint="default"/>
    </w:rPr>
  </w:style>
  <w:style w:type="character" w:customStyle="1" w:styleId="WW8Num14z0">
    <w:name w:val="WW8Num14z0"/>
    <w:rsid w:val="00567FBD"/>
    <w:rPr>
      <w:rFonts w:ascii="Times New Roman" w:hAnsi="Times New Roman" w:cs="Times New Roman" w:hint="default"/>
    </w:rPr>
  </w:style>
  <w:style w:type="character" w:customStyle="1" w:styleId="WW8Num15z0">
    <w:name w:val="WW8Num15z0"/>
    <w:rsid w:val="00567FBD"/>
    <w:rPr>
      <w:rFonts w:ascii="Symbol" w:hAnsi="Symbol" w:cs="Symbol" w:hint="default"/>
    </w:rPr>
  </w:style>
  <w:style w:type="character" w:customStyle="1" w:styleId="WW8Num15z1">
    <w:name w:val="WW8Num15z1"/>
    <w:rsid w:val="00567FBD"/>
    <w:rPr>
      <w:rFonts w:ascii="Courier New" w:hAnsi="Courier New" w:cs="Courier New" w:hint="default"/>
    </w:rPr>
  </w:style>
  <w:style w:type="character" w:customStyle="1" w:styleId="WW8Num15z2">
    <w:name w:val="WW8Num15z2"/>
    <w:rsid w:val="00567FBD"/>
    <w:rPr>
      <w:rFonts w:ascii="Wingdings" w:hAnsi="Wingdings" w:cs="Wingdings" w:hint="default"/>
    </w:rPr>
  </w:style>
  <w:style w:type="character" w:customStyle="1" w:styleId="WW8Num16z0">
    <w:name w:val="WW8Num16z0"/>
    <w:rsid w:val="00567FBD"/>
    <w:rPr>
      <w:rFonts w:hint="default"/>
    </w:rPr>
  </w:style>
  <w:style w:type="character" w:customStyle="1" w:styleId="WW8Num17z0">
    <w:name w:val="WW8Num17z0"/>
    <w:rsid w:val="00567FBD"/>
    <w:rPr>
      <w:rFonts w:hint="default"/>
    </w:rPr>
  </w:style>
  <w:style w:type="character" w:customStyle="1" w:styleId="WW8Num18z0">
    <w:name w:val="WW8Num18z0"/>
    <w:rsid w:val="00567FBD"/>
    <w:rPr>
      <w:rFonts w:ascii="Wingdings" w:hAnsi="Wingdings" w:cs="Wingdings" w:hint="default"/>
    </w:rPr>
  </w:style>
  <w:style w:type="character" w:customStyle="1" w:styleId="WW8Num18z1">
    <w:name w:val="WW8Num18z1"/>
    <w:rsid w:val="00567FBD"/>
    <w:rPr>
      <w:rFonts w:ascii="Courier New" w:hAnsi="Courier New" w:cs="Courier New" w:hint="default"/>
    </w:rPr>
  </w:style>
  <w:style w:type="character" w:customStyle="1" w:styleId="WW8Num18z3">
    <w:name w:val="WW8Num18z3"/>
    <w:rsid w:val="00567FBD"/>
    <w:rPr>
      <w:rFonts w:ascii="Symbol" w:hAnsi="Symbol" w:cs="Symbol" w:hint="default"/>
    </w:rPr>
  </w:style>
  <w:style w:type="character" w:customStyle="1" w:styleId="WW8Num19z0">
    <w:name w:val="WW8Num19z0"/>
    <w:rsid w:val="00567FBD"/>
    <w:rPr>
      <w:rFonts w:ascii="Times New Roman" w:hAnsi="Times New Roman" w:cs="Times New Roman" w:hint="default"/>
    </w:rPr>
  </w:style>
  <w:style w:type="character" w:customStyle="1" w:styleId="WW8Num20z0">
    <w:name w:val="WW8Num20z0"/>
    <w:rsid w:val="00567FBD"/>
  </w:style>
  <w:style w:type="character" w:customStyle="1" w:styleId="WW8Num20z1">
    <w:name w:val="WW8Num20z1"/>
    <w:rsid w:val="00567FBD"/>
  </w:style>
  <w:style w:type="character" w:customStyle="1" w:styleId="WW8Num20z2">
    <w:name w:val="WW8Num20z2"/>
    <w:rsid w:val="00567FBD"/>
  </w:style>
  <w:style w:type="character" w:customStyle="1" w:styleId="WW8Num20z3">
    <w:name w:val="WW8Num20z3"/>
    <w:rsid w:val="00567FBD"/>
  </w:style>
  <w:style w:type="character" w:customStyle="1" w:styleId="WW8Num20z4">
    <w:name w:val="WW8Num20z4"/>
    <w:rsid w:val="00567FBD"/>
  </w:style>
  <w:style w:type="character" w:customStyle="1" w:styleId="WW8Num20z5">
    <w:name w:val="WW8Num20z5"/>
    <w:rsid w:val="00567FBD"/>
  </w:style>
  <w:style w:type="character" w:customStyle="1" w:styleId="WW8Num20z6">
    <w:name w:val="WW8Num20z6"/>
    <w:rsid w:val="00567FBD"/>
  </w:style>
  <w:style w:type="character" w:customStyle="1" w:styleId="WW8Num20z7">
    <w:name w:val="WW8Num20z7"/>
    <w:rsid w:val="00567FBD"/>
  </w:style>
  <w:style w:type="character" w:customStyle="1" w:styleId="WW8Num20z8">
    <w:name w:val="WW8Num20z8"/>
    <w:rsid w:val="00567FBD"/>
  </w:style>
  <w:style w:type="character" w:customStyle="1" w:styleId="WW8Num21z0">
    <w:name w:val="WW8Num21z0"/>
    <w:rsid w:val="00567FBD"/>
    <w:rPr>
      <w:rFonts w:ascii="Symbol" w:hAnsi="Symbol" w:cs="Symbol" w:hint="default"/>
    </w:rPr>
  </w:style>
  <w:style w:type="character" w:customStyle="1" w:styleId="WW8Num21z1">
    <w:name w:val="WW8Num21z1"/>
    <w:rsid w:val="00567FBD"/>
    <w:rPr>
      <w:rFonts w:ascii="Courier New" w:hAnsi="Courier New" w:cs="Courier New" w:hint="default"/>
    </w:rPr>
  </w:style>
  <w:style w:type="character" w:customStyle="1" w:styleId="WW8Num21z2">
    <w:name w:val="WW8Num21z2"/>
    <w:rsid w:val="00567FBD"/>
    <w:rPr>
      <w:rFonts w:ascii="Wingdings" w:hAnsi="Wingdings" w:cs="Wingdings" w:hint="default"/>
    </w:rPr>
  </w:style>
  <w:style w:type="character" w:customStyle="1" w:styleId="WW8Num22z0">
    <w:name w:val="WW8Num22z0"/>
    <w:rsid w:val="00567FBD"/>
    <w:rPr>
      <w:rFonts w:ascii="Times New Roman" w:eastAsia="Times New Roman" w:hAnsi="Times New Roman" w:cs="Times New Roman" w:hint="default"/>
    </w:rPr>
  </w:style>
  <w:style w:type="character" w:customStyle="1" w:styleId="WW8Num22z1">
    <w:name w:val="WW8Num22z1"/>
    <w:rsid w:val="00567FBD"/>
    <w:rPr>
      <w:rFonts w:ascii="Courier New" w:hAnsi="Courier New" w:cs="Courier New" w:hint="default"/>
    </w:rPr>
  </w:style>
  <w:style w:type="character" w:customStyle="1" w:styleId="WW8Num22z2">
    <w:name w:val="WW8Num22z2"/>
    <w:rsid w:val="00567FBD"/>
    <w:rPr>
      <w:rFonts w:ascii="Wingdings" w:hAnsi="Wingdings" w:cs="Wingdings" w:hint="default"/>
    </w:rPr>
  </w:style>
  <w:style w:type="character" w:customStyle="1" w:styleId="WW8Num22z3">
    <w:name w:val="WW8Num22z3"/>
    <w:rsid w:val="00567FBD"/>
    <w:rPr>
      <w:rFonts w:ascii="Symbol" w:hAnsi="Symbol" w:cs="Symbol" w:hint="default"/>
    </w:rPr>
  </w:style>
  <w:style w:type="character" w:customStyle="1" w:styleId="WW8Num23z0">
    <w:name w:val="WW8Num23z0"/>
    <w:rsid w:val="00567FBD"/>
    <w:rPr>
      <w:rFonts w:ascii="Wingdings" w:hAnsi="Wingdings" w:cs="Wingdings" w:hint="default"/>
    </w:rPr>
  </w:style>
  <w:style w:type="character" w:customStyle="1" w:styleId="WW8Num23z1">
    <w:name w:val="WW8Num23z1"/>
    <w:rsid w:val="00567FBD"/>
    <w:rPr>
      <w:rFonts w:ascii="Courier New" w:hAnsi="Courier New" w:cs="Courier New" w:hint="default"/>
    </w:rPr>
  </w:style>
  <w:style w:type="character" w:customStyle="1" w:styleId="WW8Num23z3">
    <w:name w:val="WW8Num23z3"/>
    <w:rsid w:val="00567FBD"/>
    <w:rPr>
      <w:rFonts w:ascii="Symbol" w:hAnsi="Symbol" w:cs="Symbol" w:hint="default"/>
    </w:rPr>
  </w:style>
  <w:style w:type="character" w:customStyle="1" w:styleId="WW8Num24z0">
    <w:name w:val="WW8Num24z0"/>
    <w:rsid w:val="00567FBD"/>
    <w:rPr>
      <w:rFonts w:ascii="Times New Roman" w:hAnsi="Times New Roman" w:cs="Times New Roman" w:hint="default"/>
    </w:rPr>
  </w:style>
  <w:style w:type="character" w:customStyle="1" w:styleId="WW8Num25z0">
    <w:name w:val="WW8Num25z0"/>
    <w:rsid w:val="00567FBD"/>
    <w:rPr>
      <w:rFonts w:hint="default"/>
    </w:rPr>
  </w:style>
  <w:style w:type="character" w:customStyle="1" w:styleId="WW8Num26z0">
    <w:name w:val="WW8Num26z0"/>
    <w:rsid w:val="00567FBD"/>
    <w:rPr>
      <w:rFonts w:hint="default"/>
    </w:rPr>
  </w:style>
  <w:style w:type="character" w:customStyle="1" w:styleId="WW8Num27z0">
    <w:name w:val="WW8Num27z0"/>
    <w:rsid w:val="00567FBD"/>
    <w:rPr>
      <w:rFonts w:ascii="Times New Roman" w:hAnsi="Times New Roman" w:cs="Times New Roman" w:hint="default"/>
    </w:rPr>
  </w:style>
  <w:style w:type="character" w:customStyle="1" w:styleId="WW8Num28z0">
    <w:name w:val="WW8Num28z0"/>
    <w:rsid w:val="00567FBD"/>
    <w:rPr>
      <w:rFonts w:ascii="Times New Roman" w:hAnsi="Times New Roman" w:cs="Times New Roman" w:hint="default"/>
    </w:rPr>
  </w:style>
  <w:style w:type="character" w:customStyle="1" w:styleId="WW8Num29z0">
    <w:name w:val="WW8Num29z0"/>
    <w:rsid w:val="00567FBD"/>
    <w:rPr>
      <w:rFonts w:hint="default"/>
    </w:rPr>
  </w:style>
  <w:style w:type="character" w:customStyle="1" w:styleId="WW8Num29z1">
    <w:name w:val="WW8Num29z1"/>
    <w:rsid w:val="00567FBD"/>
  </w:style>
  <w:style w:type="character" w:customStyle="1" w:styleId="WW8Num29z2">
    <w:name w:val="WW8Num29z2"/>
    <w:rsid w:val="00567FBD"/>
  </w:style>
  <w:style w:type="character" w:customStyle="1" w:styleId="WW8Num29z3">
    <w:name w:val="WW8Num29z3"/>
    <w:rsid w:val="00567FBD"/>
  </w:style>
  <w:style w:type="character" w:customStyle="1" w:styleId="WW8Num29z4">
    <w:name w:val="WW8Num29z4"/>
    <w:rsid w:val="00567FBD"/>
  </w:style>
  <w:style w:type="character" w:customStyle="1" w:styleId="WW8Num29z5">
    <w:name w:val="WW8Num29z5"/>
    <w:rsid w:val="00567FBD"/>
  </w:style>
  <w:style w:type="character" w:customStyle="1" w:styleId="WW8Num29z6">
    <w:name w:val="WW8Num29z6"/>
    <w:rsid w:val="00567FBD"/>
  </w:style>
  <w:style w:type="character" w:customStyle="1" w:styleId="WW8Num29z7">
    <w:name w:val="WW8Num29z7"/>
    <w:rsid w:val="00567FBD"/>
  </w:style>
  <w:style w:type="character" w:customStyle="1" w:styleId="WW8Num29z8">
    <w:name w:val="WW8Num29z8"/>
    <w:rsid w:val="00567FBD"/>
  </w:style>
  <w:style w:type="character" w:customStyle="1" w:styleId="WW8Num30z0">
    <w:name w:val="WW8Num30z0"/>
    <w:rsid w:val="00567FBD"/>
    <w:rPr>
      <w:rFonts w:hint="default"/>
    </w:rPr>
  </w:style>
  <w:style w:type="character" w:customStyle="1" w:styleId="WW8Num31z0">
    <w:name w:val="WW8Num31z0"/>
    <w:rsid w:val="00567FBD"/>
    <w:rPr>
      <w:rFonts w:ascii="Symbol" w:hAnsi="Symbol" w:cs="Symbol" w:hint="default"/>
      <w:sz w:val="28"/>
      <w:szCs w:val="28"/>
    </w:rPr>
  </w:style>
  <w:style w:type="character" w:customStyle="1" w:styleId="WW8Num31z1">
    <w:name w:val="WW8Num31z1"/>
    <w:rsid w:val="00567FBD"/>
    <w:rPr>
      <w:rFonts w:ascii="Courier New" w:hAnsi="Courier New" w:cs="Courier New" w:hint="default"/>
    </w:rPr>
  </w:style>
  <w:style w:type="character" w:customStyle="1" w:styleId="WW8Num31z2">
    <w:name w:val="WW8Num31z2"/>
    <w:rsid w:val="00567FBD"/>
    <w:rPr>
      <w:rFonts w:ascii="Wingdings" w:hAnsi="Wingdings" w:cs="Wingdings" w:hint="default"/>
    </w:rPr>
  </w:style>
  <w:style w:type="character" w:customStyle="1" w:styleId="WW8Num32z0">
    <w:name w:val="WW8Num32z0"/>
    <w:rsid w:val="00567FBD"/>
    <w:rPr>
      <w:rFonts w:ascii="Wingdings" w:hAnsi="Wingdings" w:cs="Wingdings" w:hint="default"/>
    </w:rPr>
  </w:style>
  <w:style w:type="character" w:customStyle="1" w:styleId="WW8Num32z1">
    <w:name w:val="WW8Num32z1"/>
    <w:rsid w:val="00567FBD"/>
    <w:rPr>
      <w:rFonts w:ascii="Courier New" w:hAnsi="Courier New" w:cs="Courier New" w:hint="default"/>
    </w:rPr>
  </w:style>
  <w:style w:type="character" w:customStyle="1" w:styleId="WW8Num32z3">
    <w:name w:val="WW8Num32z3"/>
    <w:rsid w:val="00567FBD"/>
    <w:rPr>
      <w:rFonts w:ascii="Symbol" w:hAnsi="Symbol" w:cs="Symbol" w:hint="default"/>
    </w:rPr>
  </w:style>
  <w:style w:type="character" w:customStyle="1" w:styleId="WW8Num33z0">
    <w:name w:val="WW8Num33z0"/>
    <w:rsid w:val="00567FBD"/>
    <w:rPr>
      <w:rFonts w:ascii="Wingdings" w:hAnsi="Wingdings" w:cs="Wingdings" w:hint="default"/>
    </w:rPr>
  </w:style>
  <w:style w:type="character" w:customStyle="1" w:styleId="WW8Num33z1">
    <w:name w:val="WW8Num33z1"/>
    <w:rsid w:val="00567FBD"/>
    <w:rPr>
      <w:rFonts w:ascii="Courier New" w:hAnsi="Courier New" w:cs="Courier New" w:hint="default"/>
    </w:rPr>
  </w:style>
  <w:style w:type="character" w:customStyle="1" w:styleId="WW8Num33z3">
    <w:name w:val="WW8Num33z3"/>
    <w:rsid w:val="00567FBD"/>
    <w:rPr>
      <w:rFonts w:ascii="Symbol" w:hAnsi="Symbol" w:cs="Symbol" w:hint="default"/>
    </w:rPr>
  </w:style>
  <w:style w:type="character" w:customStyle="1" w:styleId="WW8Num34z0">
    <w:name w:val="WW8Num34z0"/>
    <w:rsid w:val="00567FBD"/>
    <w:rPr>
      <w:rFonts w:hint="default"/>
    </w:rPr>
  </w:style>
  <w:style w:type="character" w:customStyle="1" w:styleId="WW8Num35z0">
    <w:name w:val="WW8Num35z0"/>
    <w:rsid w:val="00567FBD"/>
    <w:rPr>
      <w:rFonts w:ascii="Symbol" w:hAnsi="Symbol" w:cs="Symbol" w:hint="default"/>
    </w:rPr>
  </w:style>
  <w:style w:type="character" w:customStyle="1" w:styleId="WW8Num35z1">
    <w:name w:val="WW8Num35z1"/>
    <w:rsid w:val="00567FBD"/>
    <w:rPr>
      <w:rFonts w:ascii="Courier New" w:hAnsi="Courier New" w:cs="Courier New" w:hint="default"/>
    </w:rPr>
  </w:style>
  <w:style w:type="character" w:customStyle="1" w:styleId="WW8Num35z2">
    <w:name w:val="WW8Num35z2"/>
    <w:rsid w:val="00567FBD"/>
    <w:rPr>
      <w:rFonts w:ascii="Wingdings" w:hAnsi="Wingdings" w:cs="Wingdings" w:hint="default"/>
    </w:rPr>
  </w:style>
  <w:style w:type="character" w:customStyle="1" w:styleId="19">
    <w:name w:val="Основной шрифт абзаца1"/>
    <w:rsid w:val="00567FBD"/>
  </w:style>
  <w:style w:type="paragraph" w:customStyle="1" w:styleId="affd">
    <w:basedOn w:val="a"/>
    <w:next w:val="af2"/>
    <w:rsid w:val="00567FBD"/>
    <w:pPr>
      <w:keepNext/>
      <w:widowControl/>
      <w:suppressAutoHyphens/>
      <w:spacing w:before="240" w:after="120"/>
    </w:pPr>
    <w:rPr>
      <w:rFonts w:ascii="Liberation Sans" w:eastAsia="Microsoft YaHei" w:hAnsi="Liberation Sans" w:cs="Arial"/>
      <w:color w:val="auto"/>
      <w:sz w:val="28"/>
      <w:szCs w:val="28"/>
      <w:lang w:eastAsia="zh-CN" w:bidi="ar-SA"/>
    </w:rPr>
  </w:style>
  <w:style w:type="paragraph" w:styleId="affe">
    <w:name w:val="List"/>
    <w:basedOn w:val="a"/>
    <w:rsid w:val="00567FBD"/>
    <w:pPr>
      <w:widowControl/>
      <w:suppressAutoHyphens/>
      <w:ind w:left="283" w:hanging="283"/>
    </w:pPr>
    <w:rPr>
      <w:rFonts w:ascii="Times New Roman" w:eastAsia="Times New Roman" w:hAnsi="Times New Roman" w:cs="Times New Roman"/>
      <w:color w:val="auto"/>
      <w:sz w:val="20"/>
      <w:szCs w:val="20"/>
      <w:lang w:eastAsia="zh-CN" w:bidi="ar-SA"/>
    </w:rPr>
  </w:style>
  <w:style w:type="paragraph" w:styleId="afff">
    <w:name w:val="caption"/>
    <w:basedOn w:val="a"/>
    <w:qFormat/>
    <w:rsid w:val="00567FBD"/>
    <w:pPr>
      <w:widowControl/>
      <w:suppressLineNumbers/>
      <w:suppressAutoHyphens/>
      <w:spacing w:before="120" w:after="120"/>
    </w:pPr>
    <w:rPr>
      <w:rFonts w:ascii="Times New Roman" w:eastAsia="Times New Roman" w:hAnsi="Times New Roman" w:cs="Arial"/>
      <w:i/>
      <w:iCs/>
      <w:color w:val="auto"/>
      <w:lang w:eastAsia="zh-CN" w:bidi="ar-SA"/>
    </w:rPr>
  </w:style>
  <w:style w:type="paragraph" w:customStyle="1" w:styleId="1a">
    <w:name w:val="Указатель1"/>
    <w:basedOn w:val="a"/>
    <w:rsid w:val="00567FBD"/>
    <w:pPr>
      <w:widowControl/>
      <w:suppressLineNumbers/>
      <w:suppressAutoHyphens/>
    </w:pPr>
    <w:rPr>
      <w:rFonts w:ascii="Times New Roman" w:eastAsia="Times New Roman" w:hAnsi="Times New Roman" w:cs="Arial"/>
      <w:color w:val="auto"/>
      <w:lang w:eastAsia="zh-CN" w:bidi="ar-SA"/>
    </w:rPr>
  </w:style>
  <w:style w:type="paragraph" w:customStyle="1" w:styleId="210">
    <w:name w:val="Основной текст 21"/>
    <w:basedOn w:val="a"/>
    <w:rsid w:val="00567FBD"/>
    <w:pPr>
      <w:widowControl/>
      <w:tabs>
        <w:tab w:val="left" w:pos="142"/>
      </w:tabs>
      <w:suppressAutoHyphens/>
      <w:ind w:right="-766"/>
      <w:jc w:val="both"/>
    </w:pPr>
    <w:rPr>
      <w:rFonts w:ascii="Times New Roman" w:eastAsia="Times New Roman" w:hAnsi="Times New Roman" w:cs="Times New Roman"/>
      <w:color w:val="auto"/>
      <w:szCs w:val="20"/>
      <w:lang w:eastAsia="zh-CN" w:bidi="ar-SA"/>
    </w:rPr>
  </w:style>
  <w:style w:type="paragraph" w:customStyle="1" w:styleId="211">
    <w:name w:val="Основной текст с отступом 21"/>
    <w:basedOn w:val="a"/>
    <w:rsid w:val="00567FBD"/>
    <w:pPr>
      <w:widowControl/>
      <w:suppressAutoHyphens/>
      <w:spacing w:after="120" w:line="480" w:lineRule="auto"/>
      <w:ind w:left="283"/>
    </w:pPr>
    <w:rPr>
      <w:rFonts w:ascii="Times New Roman" w:eastAsia="Times New Roman" w:hAnsi="Times New Roman" w:cs="Times New Roman"/>
      <w:color w:val="auto"/>
      <w:lang w:eastAsia="zh-CN" w:bidi="ar-SA"/>
    </w:rPr>
  </w:style>
  <w:style w:type="paragraph" w:customStyle="1" w:styleId="310">
    <w:name w:val="Основной текст с отступом 31"/>
    <w:basedOn w:val="a"/>
    <w:rsid w:val="00567FBD"/>
    <w:pPr>
      <w:widowControl/>
      <w:suppressAutoHyphens/>
      <w:spacing w:after="120"/>
      <w:ind w:left="283"/>
    </w:pPr>
    <w:rPr>
      <w:rFonts w:ascii="Times New Roman" w:eastAsia="Times New Roman" w:hAnsi="Times New Roman" w:cs="Times New Roman"/>
      <w:color w:val="auto"/>
      <w:sz w:val="16"/>
      <w:szCs w:val="16"/>
      <w:lang w:eastAsia="zh-CN" w:bidi="ar-SA"/>
    </w:rPr>
  </w:style>
  <w:style w:type="paragraph" w:customStyle="1" w:styleId="212">
    <w:name w:val="Список 21"/>
    <w:basedOn w:val="a"/>
    <w:rsid w:val="00567FBD"/>
    <w:pPr>
      <w:widowControl/>
      <w:suppressAutoHyphens/>
      <w:ind w:left="566" w:hanging="283"/>
    </w:pPr>
    <w:rPr>
      <w:rFonts w:ascii="Times New Roman" w:eastAsia="Times New Roman" w:hAnsi="Times New Roman" w:cs="Times New Roman"/>
      <w:color w:val="auto"/>
      <w:sz w:val="20"/>
      <w:szCs w:val="20"/>
      <w:lang w:eastAsia="zh-CN" w:bidi="ar-SA"/>
    </w:rPr>
  </w:style>
  <w:style w:type="paragraph" w:customStyle="1" w:styleId="1b">
    <w:name w:val="Продолжение списка1"/>
    <w:basedOn w:val="a"/>
    <w:rsid w:val="00567FBD"/>
    <w:pPr>
      <w:widowControl/>
      <w:suppressAutoHyphens/>
      <w:spacing w:after="120"/>
      <w:ind w:left="283"/>
      <w:contextualSpacing/>
    </w:pPr>
    <w:rPr>
      <w:rFonts w:ascii="Times New Roman" w:eastAsia="Times New Roman" w:hAnsi="Times New Roman" w:cs="Times New Roman"/>
      <w:color w:val="auto"/>
      <w:lang w:eastAsia="zh-CN" w:bidi="ar-SA"/>
    </w:rPr>
  </w:style>
  <w:style w:type="paragraph" w:customStyle="1" w:styleId="afff0">
    <w:name w:val="Содержимое врезки"/>
    <w:basedOn w:val="a"/>
    <w:rsid w:val="00567FBD"/>
    <w:pPr>
      <w:widowControl/>
      <w:suppressAutoHyphens/>
    </w:pPr>
    <w:rPr>
      <w:rFonts w:ascii="Times New Roman" w:eastAsia="Times New Roman" w:hAnsi="Times New Roman" w:cs="Times New Roman"/>
      <w:color w:val="auto"/>
      <w:lang w:eastAsia="zh-CN" w:bidi="ar-SA"/>
    </w:rPr>
  </w:style>
  <w:style w:type="paragraph" w:customStyle="1" w:styleId="afff1">
    <w:name w:val="Содержимое таблицы"/>
    <w:basedOn w:val="a"/>
    <w:rsid w:val="00567FBD"/>
    <w:pPr>
      <w:widowControl/>
      <w:suppressLineNumbers/>
      <w:suppressAutoHyphens/>
    </w:pPr>
    <w:rPr>
      <w:rFonts w:ascii="Times New Roman" w:eastAsia="Times New Roman" w:hAnsi="Times New Roman" w:cs="Times New Roman"/>
      <w:color w:val="auto"/>
      <w:lang w:eastAsia="zh-CN" w:bidi="ar-SA"/>
    </w:rPr>
  </w:style>
  <w:style w:type="paragraph" w:customStyle="1" w:styleId="afff2">
    <w:name w:val="Заголовок таблицы"/>
    <w:basedOn w:val="afff1"/>
    <w:rsid w:val="00567FBD"/>
    <w:pPr>
      <w:jc w:val="center"/>
    </w:pPr>
    <w:rPr>
      <w:b/>
      <w:bCs/>
    </w:rPr>
  </w:style>
  <w:style w:type="character" w:customStyle="1" w:styleId="213">
    <w:name w:val="Основной текст 2 Знак1"/>
    <w:uiPriority w:val="99"/>
    <w:semiHidden/>
    <w:rsid w:val="00567FBD"/>
    <w:rPr>
      <w:sz w:val="24"/>
      <w:szCs w:val="24"/>
      <w:lang w:eastAsia="zh-CN"/>
    </w:rPr>
  </w:style>
  <w:style w:type="character" w:customStyle="1" w:styleId="214">
    <w:name w:val="Основной текст с отступом 2 Знак1"/>
    <w:uiPriority w:val="99"/>
    <w:semiHidden/>
    <w:rsid w:val="00567FBD"/>
    <w:rPr>
      <w:sz w:val="24"/>
      <w:szCs w:val="24"/>
      <w:lang w:eastAsia="zh-CN"/>
    </w:rPr>
  </w:style>
  <w:style w:type="character" w:customStyle="1" w:styleId="311">
    <w:name w:val="Основной текст с отступом 3 Знак1"/>
    <w:uiPriority w:val="99"/>
    <w:semiHidden/>
    <w:rsid w:val="00567FBD"/>
    <w:rPr>
      <w:sz w:val="16"/>
      <w:szCs w:val="16"/>
      <w:lang w:eastAsia="zh-CN"/>
    </w:rPr>
  </w:style>
  <w:style w:type="character" w:customStyle="1" w:styleId="1c">
    <w:name w:val="Текст Знак1"/>
    <w:uiPriority w:val="99"/>
    <w:semiHidden/>
    <w:rsid w:val="00567FBD"/>
    <w:rPr>
      <w:rFonts w:ascii="Courier New" w:hAnsi="Courier New" w:cs="Courier New"/>
      <w:lang w:eastAsia="zh-CN"/>
    </w:rPr>
  </w:style>
  <w:style w:type="paragraph" w:customStyle="1" w:styleId="headertext">
    <w:name w:val="headertext"/>
    <w:basedOn w:val="a"/>
    <w:rsid w:val="00567FBD"/>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0">
    <w:name w:val="msonormal"/>
    <w:basedOn w:val="a"/>
    <w:rsid w:val="00567FBD"/>
    <w:pPr>
      <w:widowControl/>
      <w:spacing w:before="100" w:beforeAutospacing="1" w:after="100" w:afterAutospacing="1"/>
    </w:pPr>
    <w:rPr>
      <w:rFonts w:ascii="Times New Roman" w:eastAsia="Times New Roman" w:hAnsi="Times New Roman" w:cs="Times New Roman"/>
      <w:color w:val="auto"/>
      <w:lang w:bidi="ar-SA"/>
    </w:rPr>
  </w:style>
  <w:style w:type="character" w:styleId="afff3">
    <w:name w:val="Strong"/>
    <w:uiPriority w:val="22"/>
    <w:qFormat/>
    <w:rsid w:val="00567FBD"/>
    <w:rPr>
      <w:b/>
      <w:bCs/>
    </w:rPr>
  </w:style>
  <w:style w:type="paragraph" w:customStyle="1" w:styleId="wordsection1">
    <w:name w:val="wordsection1"/>
    <w:basedOn w:val="a"/>
    <w:rsid w:val="00567FBD"/>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5">
    <w:name w:val="c5"/>
    <w:uiPriority w:val="99"/>
    <w:rsid w:val="00567FBD"/>
    <w:rPr>
      <w:rFonts w:cs="Times New Roman"/>
    </w:rPr>
  </w:style>
  <w:style w:type="character" w:customStyle="1" w:styleId="c2">
    <w:name w:val="c2"/>
    <w:uiPriority w:val="99"/>
    <w:rsid w:val="00567FBD"/>
    <w:rPr>
      <w:rFonts w:cs="Times New Roman"/>
    </w:rPr>
  </w:style>
  <w:style w:type="paragraph" w:customStyle="1" w:styleId="Standard">
    <w:name w:val="Standard"/>
    <w:qFormat/>
    <w:rsid w:val="009D299C"/>
    <w:pPr>
      <w:suppressAutoHyphens/>
      <w:autoSpaceDN w:val="0"/>
    </w:pPr>
    <w:rPr>
      <w:rFonts w:ascii="Times New Roman" w:eastAsia="Andale Sans UI" w:hAnsi="Times New Roman" w:cs="Tahoma"/>
      <w:kern w:val="3"/>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DejaVu Sans Condensed" w:eastAsia="DejaVu Sans Condensed" w:hAnsi="DejaVu Sans Condensed" w:cs="DejaVu Sans Condensed"/>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page number" w:uiPriority="0"/>
    <w:lsdException w:name="List"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83D"/>
    <w:rPr>
      <w:color w:val="000000"/>
    </w:rPr>
  </w:style>
  <w:style w:type="paragraph" w:styleId="1">
    <w:name w:val="heading 1"/>
    <w:basedOn w:val="a"/>
    <w:next w:val="a"/>
    <w:link w:val="10"/>
    <w:uiPriority w:val="99"/>
    <w:qFormat/>
    <w:rsid w:val="00063D25"/>
    <w:pPr>
      <w:keepNext/>
      <w:widowControl/>
      <w:spacing w:before="240" w:after="60"/>
      <w:outlineLvl w:val="0"/>
    </w:pPr>
    <w:rPr>
      <w:rFonts w:ascii="Arial" w:eastAsia="Times New Roman" w:hAnsi="Arial" w:cs="Times New Roman"/>
      <w:b/>
      <w:bCs/>
      <w:color w:val="auto"/>
      <w:kern w:val="32"/>
      <w:sz w:val="32"/>
      <w:szCs w:val="32"/>
      <w:lang w:bidi="ar-SA"/>
    </w:rPr>
  </w:style>
  <w:style w:type="paragraph" w:styleId="2">
    <w:name w:val="heading 2"/>
    <w:basedOn w:val="a"/>
    <w:next w:val="a"/>
    <w:link w:val="20"/>
    <w:qFormat/>
    <w:rsid w:val="00063D25"/>
    <w:pPr>
      <w:keepNext/>
      <w:widowControl/>
      <w:spacing w:before="240" w:after="60"/>
      <w:outlineLvl w:val="1"/>
    </w:pPr>
    <w:rPr>
      <w:rFonts w:ascii="Arial" w:eastAsia="Times New Roman" w:hAnsi="Arial" w:cs="Times New Roman"/>
      <w:b/>
      <w:bCs/>
      <w:i/>
      <w:iCs/>
      <w:color w:val="auto"/>
      <w:sz w:val="28"/>
      <w:szCs w:val="28"/>
      <w:lang w:bidi="ar-SA"/>
    </w:rPr>
  </w:style>
  <w:style w:type="paragraph" w:styleId="3">
    <w:name w:val="heading 3"/>
    <w:basedOn w:val="a"/>
    <w:next w:val="a"/>
    <w:link w:val="30"/>
    <w:qFormat/>
    <w:rsid w:val="00063D25"/>
    <w:pPr>
      <w:keepNext/>
      <w:widowControl/>
      <w:spacing w:before="240" w:after="60"/>
      <w:outlineLvl w:val="2"/>
    </w:pPr>
    <w:rPr>
      <w:rFonts w:ascii="Arial" w:eastAsia="Times New Roman" w:hAnsi="Arial" w:cs="Times New Roman"/>
      <w:b/>
      <w:bCs/>
      <w:color w:val="auto"/>
      <w:sz w:val="26"/>
      <w:szCs w:val="26"/>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_"/>
    <w:basedOn w:val="a0"/>
    <w:link w:val="12"/>
    <w:rsid w:val="000D183D"/>
    <w:rPr>
      <w:rFonts w:ascii="Times New Roman" w:eastAsia="Times New Roman" w:hAnsi="Times New Roman" w:cs="Times New Roman"/>
      <w:b/>
      <w:bCs/>
      <w:i w:val="0"/>
      <w:iCs w:val="0"/>
      <w:smallCaps w:val="0"/>
      <w:strike w:val="0"/>
      <w:sz w:val="48"/>
      <w:szCs w:val="48"/>
      <w:u w:val="none"/>
    </w:rPr>
  </w:style>
  <w:style w:type="character" w:customStyle="1" w:styleId="a3">
    <w:name w:val="Основной текст_"/>
    <w:basedOn w:val="a0"/>
    <w:link w:val="13"/>
    <w:rsid w:val="000D183D"/>
    <w:rPr>
      <w:rFonts w:ascii="Times New Roman" w:eastAsia="Times New Roman" w:hAnsi="Times New Roman" w:cs="Times New Roman"/>
      <w:b w:val="0"/>
      <w:bCs w:val="0"/>
      <w:i w:val="0"/>
      <w:iCs w:val="0"/>
      <w:smallCaps w:val="0"/>
      <w:strike w:val="0"/>
      <w:sz w:val="26"/>
      <w:szCs w:val="26"/>
      <w:u w:val="none"/>
    </w:rPr>
  </w:style>
  <w:style w:type="character" w:customStyle="1" w:styleId="21">
    <w:name w:val="Заголовок №2_"/>
    <w:basedOn w:val="a0"/>
    <w:link w:val="22"/>
    <w:rsid w:val="000D183D"/>
    <w:rPr>
      <w:rFonts w:ascii="Times New Roman" w:eastAsia="Times New Roman" w:hAnsi="Times New Roman" w:cs="Times New Roman"/>
      <w:b/>
      <w:bCs/>
      <w:i w:val="0"/>
      <w:iCs w:val="0"/>
      <w:smallCaps w:val="0"/>
      <w:strike w:val="0"/>
      <w:sz w:val="26"/>
      <w:szCs w:val="26"/>
      <w:u w:val="single"/>
    </w:rPr>
  </w:style>
  <w:style w:type="character" w:customStyle="1" w:styleId="a4">
    <w:name w:val="Подпись к картинке_"/>
    <w:basedOn w:val="a0"/>
    <w:link w:val="a5"/>
    <w:rsid w:val="000D183D"/>
    <w:rPr>
      <w:rFonts w:ascii="Times New Roman" w:eastAsia="Times New Roman" w:hAnsi="Times New Roman" w:cs="Times New Roman"/>
      <w:b w:val="0"/>
      <w:bCs w:val="0"/>
      <w:i w:val="0"/>
      <w:iCs w:val="0"/>
      <w:smallCaps w:val="0"/>
      <w:strike w:val="0"/>
      <w:sz w:val="26"/>
      <w:szCs w:val="26"/>
      <w:u w:val="none"/>
    </w:rPr>
  </w:style>
  <w:style w:type="character" w:customStyle="1" w:styleId="31">
    <w:name w:val="Основной текст (3)_"/>
    <w:basedOn w:val="a0"/>
    <w:link w:val="32"/>
    <w:rsid w:val="000D183D"/>
    <w:rPr>
      <w:rFonts w:ascii="Arial" w:eastAsia="Arial" w:hAnsi="Arial" w:cs="Arial"/>
      <w:b w:val="0"/>
      <w:bCs w:val="0"/>
      <w:i w:val="0"/>
      <w:iCs w:val="0"/>
      <w:smallCaps w:val="0"/>
      <w:strike w:val="0"/>
      <w:color w:val="7C95B8"/>
      <w:sz w:val="14"/>
      <w:szCs w:val="14"/>
      <w:u w:val="none"/>
    </w:rPr>
  </w:style>
  <w:style w:type="character" w:customStyle="1" w:styleId="4">
    <w:name w:val="Основной текст (4)_"/>
    <w:basedOn w:val="a0"/>
    <w:link w:val="40"/>
    <w:rsid w:val="000D183D"/>
    <w:rPr>
      <w:rFonts w:ascii="Tahoma" w:eastAsia="Tahoma" w:hAnsi="Tahoma" w:cs="Tahoma"/>
      <w:b w:val="0"/>
      <w:bCs w:val="0"/>
      <w:i w:val="0"/>
      <w:iCs w:val="0"/>
      <w:smallCaps w:val="0"/>
      <w:strike w:val="0"/>
      <w:color w:val="7C95B8"/>
      <w:sz w:val="17"/>
      <w:szCs w:val="17"/>
      <w:u w:val="none"/>
    </w:rPr>
  </w:style>
  <w:style w:type="character" w:customStyle="1" w:styleId="23">
    <w:name w:val="Основной текст (2)_"/>
    <w:basedOn w:val="a0"/>
    <w:link w:val="24"/>
    <w:rsid w:val="000D183D"/>
    <w:rPr>
      <w:rFonts w:ascii="Times New Roman" w:eastAsia="Times New Roman" w:hAnsi="Times New Roman" w:cs="Times New Roman"/>
      <w:b w:val="0"/>
      <w:bCs w:val="0"/>
      <w:i w:val="0"/>
      <w:iCs w:val="0"/>
      <w:smallCaps w:val="0"/>
      <w:strike w:val="0"/>
      <w:sz w:val="22"/>
      <w:szCs w:val="22"/>
      <w:u w:val="none"/>
    </w:rPr>
  </w:style>
  <w:style w:type="character" w:customStyle="1" w:styleId="25">
    <w:name w:val="Колонтитул (2)_"/>
    <w:basedOn w:val="a0"/>
    <w:link w:val="26"/>
    <w:rsid w:val="000D183D"/>
    <w:rPr>
      <w:rFonts w:ascii="Times New Roman" w:eastAsia="Times New Roman" w:hAnsi="Times New Roman" w:cs="Times New Roman"/>
      <w:b w:val="0"/>
      <w:bCs w:val="0"/>
      <w:i w:val="0"/>
      <w:iCs w:val="0"/>
      <w:smallCaps w:val="0"/>
      <w:strike w:val="0"/>
      <w:sz w:val="20"/>
      <w:szCs w:val="20"/>
      <w:u w:val="none"/>
    </w:rPr>
  </w:style>
  <w:style w:type="character" w:customStyle="1" w:styleId="5">
    <w:name w:val="Основной текст (5)_"/>
    <w:basedOn w:val="a0"/>
    <w:link w:val="50"/>
    <w:rsid w:val="000D183D"/>
    <w:rPr>
      <w:rFonts w:ascii="Arial" w:eastAsia="Arial" w:hAnsi="Arial" w:cs="Arial"/>
      <w:b w:val="0"/>
      <w:bCs w:val="0"/>
      <w:i/>
      <w:iCs/>
      <w:smallCaps w:val="0"/>
      <w:strike w:val="0"/>
      <w:sz w:val="20"/>
      <w:szCs w:val="20"/>
      <w:u w:val="none"/>
    </w:rPr>
  </w:style>
  <w:style w:type="character" w:customStyle="1" w:styleId="6">
    <w:name w:val="Основной текст (6)_"/>
    <w:basedOn w:val="a0"/>
    <w:link w:val="60"/>
    <w:rsid w:val="000D183D"/>
    <w:rPr>
      <w:rFonts w:ascii="Arial" w:eastAsia="Arial" w:hAnsi="Arial" w:cs="Arial"/>
      <w:b w:val="0"/>
      <w:bCs w:val="0"/>
      <w:i w:val="0"/>
      <w:iCs w:val="0"/>
      <w:smallCaps w:val="0"/>
      <w:strike w:val="0"/>
      <w:sz w:val="34"/>
      <w:szCs w:val="34"/>
      <w:u w:val="none"/>
    </w:rPr>
  </w:style>
  <w:style w:type="character" w:customStyle="1" w:styleId="a6">
    <w:name w:val="Другое_"/>
    <w:basedOn w:val="a0"/>
    <w:link w:val="a7"/>
    <w:rsid w:val="000D183D"/>
    <w:rPr>
      <w:rFonts w:ascii="Times New Roman" w:eastAsia="Times New Roman" w:hAnsi="Times New Roman" w:cs="Times New Roman"/>
      <w:b w:val="0"/>
      <w:bCs w:val="0"/>
      <w:i w:val="0"/>
      <w:iCs w:val="0"/>
      <w:smallCaps w:val="0"/>
      <w:strike w:val="0"/>
      <w:sz w:val="26"/>
      <w:szCs w:val="26"/>
      <w:u w:val="none"/>
    </w:rPr>
  </w:style>
  <w:style w:type="character" w:customStyle="1" w:styleId="a8">
    <w:name w:val="Подпись к таблице_"/>
    <w:basedOn w:val="a0"/>
    <w:link w:val="a9"/>
    <w:rsid w:val="000D183D"/>
    <w:rPr>
      <w:rFonts w:ascii="Times New Roman" w:eastAsia="Times New Roman" w:hAnsi="Times New Roman" w:cs="Times New Roman"/>
      <w:b w:val="0"/>
      <w:bCs w:val="0"/>
      <w:i w:val="0"/>
      <w:iCs w:val="0"/>
      <w:smallCaps w:val="0"/>
      <w:strike w:val="0"/>
      <w:sz w:val="22"/>
      <w:szCs w:val="22"/>
      <w:u w:val="none"/>
    </w:rPr>
  </w:style>
  <w:style w:type="paragraph" w:customStyle="1" w:styleId="12">
    <w:name w:val="Заголовок №1"/>
    <w:basedOn w:val="a"/>
    <w:link w:val="11"/>
    <w:rsid w:val="000D183D"/>
    <w:pPr>
      <w:shd w:val="clear" w:color="auto" w:fill="FFFFFF"/>
      <w:spacing w:after="340"/>
      <w:jc w:val="center"/>
      <w:outlineLvl w:val="0"/>
    </w:pPr>
    <w:rPr>
      <w:rFonts w:ascii="Times New Roman" w:eastAsia="Times New Roman" w:hAnsi="Times New Roman" w:cs="Times New Roman"/>
      <w:b/>
      <w:bCs/>
      <w:sz w:val="48"/>
      <w:szCs w:val="48"/>
    </w:rPr>
  </w:style>
  <w:style w:type="paragraph" w:customStyle="1" w:styleId="13">
    <w:name w:val="Основной текст1"/>
    <w:basedOn w:val="a"/>
    <w:link w:val="a3"/>
    <w:rsid w:val="000D183D"/>
    <w:pPr>
      <w:shd w:val="clear" w:color="auto" w:fill="FFFFFF"/>
      <w:spacing w:line="257" w:lineRule="auto"/>
      <w:ind w:firstLine="400"/>
    </w:pPr>
    <w:rPr>
      <w:rFonts w:ascii="Times New Roman" w:eastAsia="Times New Roman" w:hAnsi="Times New Roman" w:cs="Times New Roman"/>
      <w:sz w:val="26"/>
      <w:szCs w:val="26"/>
    </w:rPr>
  </w:style>
  <w:style w:type="paragraph" w:customStyle="1" w:styleId="22">
    <w:name w:val="Заголовок №2"/>
    <w:basedOn w:val="a"/>
    <w:link w:val="21"/>
    <w:rsid w:val="000D183D"/>
    <w:pPr>
      <w:shd w:val="clear" w:color="auto" w:fill="FFFFFF"/>
      <w:spacing w:after="300" w:line="259" w:lineRule="auto"/>
      <w:jc w:val="center"/>
      <w:outlineLvl w:val="1"/>
    </w:pPr>
    <w:rPr>
      <w:rFonts w:ascii="Times New Roman" w:eastAsia="Times New Roman" w:hAnsi="Times New Roman" w:cs="Times New Roman"/>
      <w:b/>
      <w:bCs/>
      <w:sz w:val="26"/>
      <w:szCs w:val="26"/>
      <w:u w:val="single"/>
    </w:rPr>
  </w:style>
  <w:style w:type="paragraph" w:customStyle="1" w:styleId="a5">
    <w:name w:val="Подпись к картинке"/>
    <w:basedOn w:val="a"/>
    <w:link w:val="a4"/>
    <w:rsid w:val="000D183D"/>
    <w:pPr>
      <w:shd w:val="clear" w:color="auto" w:fill="FFFFFF"/>
    </w:pPr>
    <w:rPr>
      <w:rFonts w:ascii="Times New Roman" w:eastAsia="Times New Roman" w:hAnsi="Times New Roman" w:cs="Times New Roman"/>
      <w:sz w:val="26"/>
      <w:szCs w:val="26"/>
    </w:rPr>
  </w:style>
  <w:style w:type="paragraph" w:customStyle="1" w:styleId="32">
    <w:name w:val="Основной текст (3)"/>
    <w:basedOn w:val="a"/>
    <w:link w:val="31"/>
    <w:rsid w:val="000D183D"/>
    <w:pPr>
      <w:shd w:val="clear" w:color="auto" w:fill="FFFFFF"/>
      <w:spacing w:after="50" w:line="286" w:lineRule="auto"/>
      <w:ind w:firstLine="110"/>
    </w:pPr>
    <w:rPr>
      <w:rFonts w:ascii="Arial" w:eastAsia="Arial" w:hAnsi="Arial" w:cs="Arial"/>
      <w:color w:val="7C95B8"/>
      <w:sz w:val="14"/>
      <w:szCs w:val="14"/>
    </w:rPr>
  </w:style>
  <w:style w:type="paragraph" w:customStyle="1" w:styleId="40">
    <w:name w:val="Основной текст (4)"/>
    <w:basedOn w:val="a"/>
    <w:link w:val="4"/>
    <w:rsid w:val="000D183D"/>
    <w:pPr>
      <w:shd w:val="clear" w:color="auto" w:fill="FFFFFF"/>
      <w:spacing w:after="60" w:line="142" w:lineRule="auto"/>
      <w:ind w:left="3870" w:firstLine="1470"/>
    </w:pPr>
    <w:rPr>
      <w:rFonts w:ascii="Tahoma" w:eastAsia="Tahoma" w:hAnsi="Tahoma" w:cs="Tahoma"/>
      <w:color w:val="7C95B8"/>
      <w:sz w:val="17"/>
      <w:szCs w:val="17"/>
    </w:rPr>
  </w:style>
  <w:style w:type="paragraph" w:customStyle="1" w:styleId="24">
    <w:name w:val="Основной текст (2)"/>
    <w:basedOn w:val="a"/>
    <w:link w:val="23"/>
    <w:rsid w:val="000D183D"/>
    <w:pPr>
      <w:shd w:val="clear" w:color="auto" w:fill="FFFFFF"/>
      <w:spacing w:after="260" w:line="259" w:lineRule="auto"/>
      <w:jc w:val="center"/>
    </w:pPr>
    <w:rPr>
      <w:rFonts w:ascii="Times New Roman" w:eastAsia="Times New Roman" w:hAnsi="Times New Roman" w:cs="Times New Roman"/>
      <w:sz w:val="22"/>
      <w:szCs w:val="22"/>
    </w:rPr>
  </w:style>
  <w:style w:type="paragraph" w:customStyle="1" w:styleId="26">
    <w:name w:val="Колонтитул (2)"/>
    <w:basedOn w:val="a"/>
    <w:link w:val="25"/>
    <w:rsid w:val="000D183D"/>
    <w:pPr>
      <w:shd w:val="clear" w:color="auto" w:fill="FFFFFF"/>
    </w:pPr>
    <w:rPr>
      <w:rFonts w:ascii="Times New Roman" w:eastAsia="Times New Roman" w:hAnsi="Times New Roman" w:cs="Times New Roman"/>
      <w:sz w:val="20"/>
      <w:szCs w:val="20"/>
    </w:rPr>
  </w:style>
  <w:style w:type="paragraph" w:customStyle="1" w:styleId="50">
    <w:name w:val="Основной текст (5)"/>
    <w:basedOn w:val="a"/>
    <w:link w:val="5"/>
    <w:rsid w:val="000D183D"/>
    <w:pPr>
      <w:shd w:val="clear" w:color="auto" w:fill="FFFFFF"/>
      <w:spacing w:after="60"/>
    </w:pPr>
    <w:rPr>
      <w:rFonts w:ascii="Arial" w:eastAsia="Arial" w:hAnsi="Arial" w:cs="Arial"/>
      <w:i/>
      <w:iCs/>
      <w:sz w:val="20"/>
      <w:szCs w:val="20"/>
    </w:rPr>
  </w:style>
  <w:style w:type="paragraph" w:customStyle="1" w:styleId="60">
    <w:name w:val="Основной текст (6)"/>
    <w:basedOn w:val="a"/>
    <w:link w:val="6"/>
    <w:rsid w:val="000D183D"/>
    <w:pPr>
      <w:shd w:val="clear" w:color="auto" w:fill="FFFFFF"/>
      <w:spacing w:after="300" w:line="187" w:lineRule="auto"/>
    </w:pPr>
    <w:rPr>
      <w:rFonts w:ascii="Arial" w:eastAsia="Arial" w:hAnsi="Arial" w:cs="Arial"/>
      <w:sz w:val="34"/>
      <w:szCs w:val="34"/>
    </w:rPr>
  </w:style>
  <w:style w:type="paragraph" w:customStyle="1" w:styleId="a7">
    <w:name w:val="Другое"/>
    <w:basedOn w:val="a"/>
    <w:link w:val="a6"/>
    <w:rsid w:val="000D183D"/>
    <w:pPr>
      <w:shd w:val="clear" w:color="auto" w:fill="FFFFFF"/>
      <w:spacing w:line="257" w:lineRule="auto"/>
      <w:ind w:firstLine="400"/>
    </w:pPr>
    <w:rPr>
      <w:rFonts w:ascii="Times New Roman" w:eastAsia="Times New Roman" w:hAnsi="Times New Roman" w:cs="Times New Roman"/>
      <w:sz w:val="26"/>
      <w:szCs w:val="26"/>
    </w:rPr>
  </w:style>
  <w:style w:type="paragraph" w:customStyle="1" w:styleId="a9">
    <w:name w:val="Подпись к таблице"/>
    <w:basedOn w:val="a"/>
    <w:link w:val="a8"/>
    <w:rsid w:val="000D183D"/>
    <w:pPr>
      <w:shd w:val="clear" w:color="auto" w:fill="FFFFFF"/>
      <w:spacing w:line="259" w:lineRule="auto"/>
      <w:ind w:firstLine="280"/>
    </w:pPr>
    <w:rPr>
      <w:rFonts w:ascii="Times New Roman" w:eastAsia="Times New Roman" w:hAnsi="Times New Roman" w:cs="Times New Roman"/>
      <w:sz w:val="22"/>
      <w:szCs w:val="22"/>
    </w:rPr>
  </w:style>
  <w:style w:type="paragraph" w:styleId="aa">
    <w:name w:val="header"/>
    <w:basedOn w:val="a"/>
    <w:link w:val="ab"/>
    <w:uiPriority w:val="99"/>
    <w:unhideWhenUsed/>
    <w:rsid w:val="00821DB7"/>
    <w:pPr>
      <w:tabs>
        <w:tab w:val="center" w:pos="4677"/>
        <w:tab w:val="right" w:pos="9355"/>
      </w:tabs>
    </w:pPr>
  </w:style>
  <w:style w:type="character" w:customStyle="1" w:styleId="ab">
    <w:name w:val="Верхний колонтитул Знак"/>
    <w:basedOn w:val="a0"/>
    <w:link w:val="aa"/>
    <w:uiPriority w:val="99"/>
    <w:rsid w:val="00821DB7"/>
    <w:rPr>
      <w:color w:val="000000"/>
    </w:rPr>
  </w:style>
  <w:style w:type="paragraph" w:styleId="ac">
    <w:name w:val="footer"/>
    <w:basedOn w:val="a"/>
    <w:link w:val="ad"/>
    <w:unhideWhenUsed/>
    <w:rsid w:val="00821DB7"/>
    <w:pPr>
      <w:tabs>
        <w:tab w:val="center" w:pos="4677"/>
        <w:tab w:val="right" w:pos="9355"/>
      </w:tabs>
    </w:pPr>
  </w:style>
  <w:style w:type="character" w:customStyle="1" w:styleId="ad">
    <w:name w:val="Нижний колонтитул Знак"/>
    <w:basedOn w:val="a0"/>
    <w:link w:val="ac"/>
    <w:rsid w:val="00821DB7"/>
    <w:rPr>
      <w:color w:val="000000"/>
    </w:rPr>
  </w:style>
  <w:style w:type="paragraph" w:styleId="ae">
    <w:name w:val="List Paragraph"/>
    <w:basedOn w:val="a"/>
    <w:uiPriority w:val="99"/>
    <w:qFormat/>
    <w:rsid w:val="00CD27DF"/>
    <w:pPr>
      <w:widowControl/>
      <w:spacing w:after="200" w:line="276" w:lineRule="auto"/>
      <w:ind w:left="720"/>
      <w:contextualSpacing/>
    </w:pPr>
    <w:rPr>
      <w:rFonts w:ascii="Calibri" w:eastAsia="Times New Roman" w:hAnsi="Calibri" w:cs="Times New Roman"/>
      <w:color w:val="auto"/>
      <w:sz w:val="22"/>
      <w:szCs w:val="22"/>
      <w:lang w:eastAsia="en-US" w:bidi="ar-SA"/>
    </w:rPr>
  </w:style>
  <w:style w:type="paragraph" w:styleId="af">
    <w:name w:val="footnote text"/>
    <w:basedOn w:val="a"/>
    <w:link w:val="af0"/>
    <w:semiHidden/>
    <w:rsid w:val="00CD27DF"/>
    <w:pPr>
      <w:widowControl/>
    </w:pPr>
    <w:rPr>
      <w:rFonts w:ascii="Times New Roman" w:eastAsia="Times New Roman" w:hAnsi="Times New Roman" w:cs="Times New Roman"/>
      <w:color w:val="auto"/>
      <w:sz w:val="20"/>
      <w:szCs w:val="20"/>
      <w:lang w:bidi="ar-SA"/>
    </w:rPr>
  </w:style>
  <w:style w:type="character" w:customStyle="1" w:styleId="af0">
    <w:name w:val="Текст сноски Знак"/>
    <w:basedOn w:val="a0"/>
    <w:link w:val="af"/>
    <w:semiHidden/>
    <w:rsid w:val="00CD27DF"/>
    <w:rPr>
      <w:rFonts w:ascii="Times New Roman" w:eastAsia="Times New Roman" w:hAnsi="Times New Roman" w:cs="Times New Roman"/>
      <w:sz w:val="20"/>
      <w:szCs w:val="20"/>
      <w:lang w:bidi="ar-SA"/>
    </w:rPr>
  </w:style>
  <w:style w:type="character" w:styleId="af1">
    <w:name w:val="footnote reference"/>
    <w:uiPriority w:val="99"/>
    <w:semiHidden/>
    <w:rsid w:val="00CD27DF"/>
    <w:rPr>
      <w:rFonts w:cs="Times New Roman"/>
      <w:vertAlign w:val="superscript"/>
    </w:rPr>
  </w:style>
  <w:style w:type="paragraph" w:styleId="af2">
    <w:name w:val="Body Text"/>
    <w:basedOn w:val="a"/>
    <w:link w:val="af3"/>
    <w:uiPriority w:val="99"/>
    <w:rsid w:val="00CD27DF"/>
    <w:pPr>
      <w:widowControl/>
      <w:jc w:val="both"/>
    </w:pPr>
    <w:rPr>
      <w:rFonts w:ascii="Arial" w:eastAsia="Times New Roman" w:hAnsi="Arial" w:cs="Times New Roman"/>
      <w:color w:val="auto"/>
      <w:lang w:bidi="ar-SA"/>
    </w:rPr>
  </w:style>
  <w:style w:type="character" w:customStyle="1" w:styleId="af3">
    <w:name w:val="Основной текст Знак"/>
    <w:basedOn w:val="a0"/>
    <w:link w:val="af2"/>
    <w:uiPriority w:val="99"/>
    <w:rsid w:val="00CD27DF"/>
    <w:rPr>
      <w:rFonts w:ascii="Arial" w:eastAsia="Times New Roman" w:hAnsi="Arial" w:cs="Times New Roman"/>
      <w:lang w:bidi="ar-SA"/>
    </w:rPr>
  </w:style>
  <w:style w:type="character" w:customStyle="1" w:styleId="af4">
    <w:name w:val="Без интервала Знак"/>
    <w:link w:val="af5"/>
    <w:locked/>
    <w:rsid w:val="009C2177"/>
    <w:rPr>
      <w:rFonts w:ascii="Times New Roman" w:eastAsia="Times New Roman" w:hAnsi="Times New Roman" w:cs="Times New Roman"/>
      <w:sz w:val="22"/>
      <w:szCs w:val="22"/>
    </w:rPr>
  </w:style>
  <w:style w:type="paragraph" w:styleId="af5">
    <w:name w:val="No Spacing"/>
    <w:link w:val="af4"/>
    <w:qFormat/>
    <w:rsid w:val="009C2177"/>
    <w:pPr>
      <w:widowControl/>
    </w:pPr>
    <w:rPr>
      <w:rFonts w:ascii="Times New Roman" w:eastAsia="Times New Roman" w:hAnsi="Times New Roman" w:cs="Times New Roman"/>
      <w:sz w:val="22"/>
      <w:szCs w:val="22"/>
    </w:rPr>
  </w:style>
  <w:style w:type="paragraph" w:styleId="af6">
    <w:name w:val="Body Text Indent"/>
    <w:basedOn w:val="a"/>
    <w:link w:val="af7"/>
    <w:unhideWhenUsed/>
    <w:rsid w:val="00C87F20"/>
    <w:pPr>
      <w:spacing w:after="120"/>
      <w:ind w:left="283"/>
    </w:pPr>
  </w:style>
  <w:style w:type="character" w:customStyle="1" w:styleId="af7">
    <w:name w:val="Основной текст с отступом Знак"/>
    <w:basedOn w:val="a0"/>
    <w:link w:val="af6"/>
    <w:rsid w:val="00C87F20"/>
    <w:rPr>
      <w:color w:val="000000"/>
    </w:rPr>
  </w:style>
  <w:style w:type="paragraph" w:customStyle="1" w:styleId="51">
    <w:name w:val="Стиль5"/>
    <w:basedOn w:val="a"/>
    <w:rsid w:val="000907E9"/>
    <w:pPr>
      <w:widowControl/>
      <w:ind w:firstLine="720"/>
      <w:jc w:val="both"/>
    </w:pPr>
    <w:rPr>
      <w:rFonts w:ascii="Times New Roman" w:eastAsia="Times New Roman" w:hAnsi="Times New Roman" w:cs="Times New Roman"/>
      <w:color w:val="auto"/>
      <w:szCs w:val="20"/>
      <w:lang w:bidi="ar-SA"/>
    </w:rPr>
  </w:style>
  <w:style w:type="paragraph" w:customStyle="1" w:styleId="ConsNormal">
    <w:name w:val="ConsNormal"/>
    <w:uiPriority w:val="99"/>
    <w:rsid w:val="009B4B9E"/>
    <w:pPr>
      <w:autoSpaceDE w:val="0"/>
      <w:autoSpaceDN w:val="0"/>
      <w:ind w:firstLine="720"/>
    </w:pPr>
    <w:rPr>
      <w:rFonts w:ascii="Arial" w:eastAsia="Times New Roman" w:hAnsi="Arial" w:cs="Arial"/>
      <w:lang w:bidi="ar-SA"/>
    </w:rPr>
  </w:style>
  <w:style w:type="paragraph" w:styleId="27">
    <w:name w:val="Body Text Indent 2"/>
    <w:basedOn w:val="a"/>
    <w:link w:val="28"/>
    <w:uiPriority w:val="99"/>
    <w:unhideWhenUsed/>
    <w:rsid w:val="009B4B9E"/>
    <w:pPr>
      <w:widowControl/>
      <w:spacing w:after="120" w:line="480" w:lineRule="auto"/>
      <w:ind w:left="283"/>
    </w:pPr>
    <w:rPr>
      <w:rFonts w:ascii="Times New Roman" w:eastAsia="Times New Roman" w:hAnsi="Times New Roman" w:cs="Times New Roman"/>
      <w:color w:val="auto"/>
      <w:lang w:bidi="ar-SA"/>
    </w:rPr>
  </w:style>
  <w:style w:type="character" w:customStyle="1" w:styleId="28">
    <w:name w:val="Основной текст с отступом 2 Знак"/>
    <w:basedOn w:val="a0"/>
    <w:link w:val="27"/>
    <w:uiPriority w:val="99"/>
    <w:rsid w:val="009B4B9E"/>
    <w:rPr>
      <w:rFonts w:ascii="Times New Roman" w:eastAsia="Times New Roman" w:hAnsi="Times New Roman" w:cs="Times New Roman"/>
      <w:lang w:bidi="ar-SA"/>
    </w:rPr>
  </w:style>
  <w:style w:type="paragraph" w:styleId="33">
    <w:name w:val="Body Text Indent 3"/>
    <w:basedOn w:val="a"/>
    <w:link w:val="34"/>
    <w:unhideWhenUsed/>
    <w:rsid w:val="00477035"/>
    <w:pPr>
      <w:widowControl/>
      <w:spacing w:after="120"/>
      <w:ind w:left="283"/>
    </w:pPr>
    <w:rPr>
      <w:rFonts w:ascii="Times New Roman" w:eastAsia="Times New Roman" w:hAnsi="Times New Roman" w:cs="Times New Roman"/>
      <w:color w:val="auto"/>
      <w:sz w:val="16"/>
      <w:szCs w:val="16"/>
      <w:lang w:bidi="ar-SA"/>
    </w:rPr>
  </w:style>
  <w:style w:type="character" w:customStyle="1" w:styleId="34">
    <w:name w:val="Основной текст с отступом 3 Знак"/>
    <w:basedOn w:val="a0"/>
    <w:link w:val="33"/>
    <w:rsid w:val="00477035"/>
    <w:rPr>
      <w:rFonts w:ascii="Times New Roman" w:eastAsia="Times New Roman" w:hAnsi="Times New Roman" w:cs="Times New Roman"/>
      <w:sz w:val="16"/>
      <w:szCs w:val="16"/>
      <w:lang w:bidi="ar-SA"/>
    </w:rPr>
  </w:style>
  <w:style w:type="paragraph" w:customStyle="1" w:styleId="29">
    <w:name w:val="Основной текст2"/>
    <w:basedOn w:val="a"/>
    <w:rsid w:val="003F14CB"/>
    <w:pPr>
      <w:shd w:val="clear" w:color="auto" w:fill="FFFFFF"/>
      <w:spacing w:after="540" w:line="312" w:lineRule="exact"/>
      <w:jc w:val="both"/>
    </w:pPr>
    <w:rPr>
      <w:rFonts w:ascii="Times New Roman" w:eastAsia="Times New Roman" w:hAnsi="Times New Roman" w:cs="Times New Roman"/>
      <w:spacing w:val="9"/>
      <w:sz w:val="23"/>
      <w:szCs w:val="23"/>
    </w:rPr>
  </w:style>
  <w:style w:type="paragraph" w:customStyle="1" w:styleId="ConsPlusNormal">
    <w:name w:val="ConsPlusNormal"/>
    <w:rsid w:val="00C60163"/>
    <w:pPr>
      <w:autoSpaceDE w:val="0"/>
      <w:autoSpaceDN w:val="0"/>
      <w:adjustRightInd w:val="0"/>
      <w:ind w:firstLine="720"/>
    </w:pPr>
    <w:rPr>
      <w:rFonts w:ascii="Arial" w:eastAsia="Times New Roman" w:hAnsi="Arial" w:cs="Arial"/>
      <w:sz w:val="20"/>
      <w:szCs w:val="20"/>
      <w:lang w:bidi="ar-SA"/>
    </w:rPr>
  </w:style>
  <w:style w:type="character" w:styleId="af8">
    <w:name w:val="Hyperlink"/>
    <w:basedOn w:val="a0"/>
    <w:unhideWhenUsed/>
    <w:rsid w:val="00C60163"/>
    <w:rPr>
      <w:color w:val="0000FF"/>
      <w:u w:val="single"/>
    </w:rPr>
  </w:style>
  <w:style w:type="paragraph" w:styleId="2a">
    <w:name w:val="Body Text 2"/>
    <w:basedOn w:val="a"/>
    <w:link w:val="2b"/>
    <w:unhideWhenUsed/>
    <w:rsid w:val="003A712E"/>
    <w:pPr>
      <w:widowControl/>
      <w:spacing w:after="120" w:line="480" w:lineRule="auto"/>
    </w:pPr>
    <w:rPr>
      <w:rFonts w:ascii="Times New Roman" w:eastAsia="Times New Roman" w:hAnsi="Times New Roman" w:cs="Times New Roman"/>
      <w:color w:val="auto"/>
      <w:lang w:bidi="ar-SA"/>
    </w:rPr>
  </w:style>
  <w:style w:type="character" w:customStyle="1" w:styleId="2b">
    <w:name w:val="Основной текст 2 Знак"/>
    <w:basedOn w:val="a0"/>
    <w:link w:val="2a"/>
    <w:rsid w:val="003A712E"/>
    <w:rPr>
      <w:rFonts w:ascii="Times New Roman" w:eastAsia="Times New Roman" w:hAnsi="Times New Roman" w:cs="Times New Roman"/>
      <w:lang w:bidi="ar-SA"/>
    </w:rPr>
  </w:style>
  <w:style w:type="paragraph" w:customStyle="1" w:styleId="14">
    <w:name w:val="Текст1"/>
    <w:basedOn w:val="a"/>
    <w:rsid w:val="00A550AC"/>
    <w:pPr>
      <w:overflowPunct w:val="0"/>
      <w:autoSpaceDE w:val="0"/>
      <w:autoSpaceDN w:val="0"/>
      <w:adjustRightInd w:val="0"/>
      <w:ind w:firstLine="709"/>
      <w:jc w:val="both"/>
    </w:pPr>
    <w:rPr>
      <w:rFonts w:ascii="Courier New" w:eastAsia="Times New Roman" w:hAnsi="Courier New" w:cs="Courier New"/>
      <w:color w:val="auto"/>
      <w:sz w:val="20"/>
      <w:szCs w:val="20"/>
      <w:lang w:bidi="ar-SA"/>
    </w:rPr>
  </w:style>
  <w:style w:type="paragraph" w:customStyle="1" w:styleId="formattext">
    <w:name w:val="formattext"/>
    <w:basedOn w:val="a"/>
    <w:rsid w:val="0019026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fault">
    <w:name w:val="Default"/>
    <w:rsid w:val="00190262"/>
    <w:pPr>
      <w:widowControl/>
      <w:autoSpaceDE w:val="0"/>
      <w:autoSpaceDN w:val="0"/>
      <w:adjustRightInd w:val="0"/>
    </w:pPr>
    <w:rPr>
      <w:rFonts w:ascii="Tahoma" w:eastAsia="Times New Roman" w:hAnsi="Tahoma" w:cs="Tahoma"/>
      <w:color w:val="000000"/>
      <w:lang w:eastAsia="en-US" w:bidi="ar-SA"/>
    </w:rPr>
  </w:style>
  <w:style w:type="paragraph" w:customStyle="1" w:styleId="ConsPlusTitle">
    <w:name w:val="ConsPlusTitle"/>
    <w:rsid w:val="002A3BA8"/>
    <w:pPr>
      <w:autoSpaceDE w:val="0"/>
      <w:autoSpaceDN w:val="0"/>
      <w:adjustRightInd w:val="0"/>
    </w:pPr>
    <w:rPr>
      <w:rFonts w:ascii="Arial" w:eastAsia="Times New Roman" w:hAnsi="Arial" w:cs="Arial"/>
      <w:b/>
      <w:bCs/>
      <w:sz w:val="20"/>
      <w:szCs w:val="20"/>
      <w:lang w:bidi="ar-SA"/>
    </w:rPr>
  </w:style>
  <w:style w:type="paragraph" w:styleId="af9">
    <w:name w:val="Plain Text"/>
    <w:basedOn w:val="a"/>
    <w:link w:val="afa"/>
    <w:rsid w:val="009A6BCF"/>
    <w:pPr>
      <w:widowControl/>
    </w:pPr>
    <w:rPr>
      <w:rFonts w:ascii="Courier New" w:eastAsia="Times New Roman" w:hAnsi="Courier New" w:cs="Times New Roman"/>
      <w:color w:val="auto"/>
      <w:sz w:val="20"/>
      <w:szCs w:val="20"/>
      <w:lang w:bidi="ar-SA"/>
    </w:rPr>
  </w:style>
  <w:style w:type="character" w:customStyle="1" w:styleId="afa">
    <w:name w:val="Текст Знак"/>
    <w:basedOn w:val="a0"/>
    <w:link w:val="af9"/>
    <w:rsid w:val="009A6BCF"/>
    <w:rPr>
      <w:rFonts w:ascii="Courier New" w:eastAsia="Times New Roman" w:hAnsi="Courier New" w:cs="Times New Roman"/>
      <w:sz w:val="20"/>
      <w:szCs w:val="20"/>
      <w:lang w:bidi="ar-SA"/>
    </w:rPr>
  </w:style>
  <w:style w:type="character" w:customStyle="1" w:styleId="10">
    <w:name w:val="Заголовок 1 Знак"/>
    <w:basedOn w:val="a0"/>
    <w:link w:val="1"/>
    <w:uiPriority w:val="99"/>
    <w:rsid w:val="00063D25"/>
    <w:rPr>
      <w:rFonts w:ascii="Arial" w:eastAsia="Times New Roman" w:hAnsi="Arial" w:cs="Times New Roman"/>
      <w:b/>
      <w:bCs/>
      <w:kern w:val="32"/>
      <w:sz w:val="32"/>
      <w:szCs w:val="32"/>
      <w:lang w:bidi="ar-SA"/>
    </w:rPr>
  </w:style>
  <w:style w:type="character" w:customStyle="1" w:styleId="20">
    <w:name w:val="Заголовок 2 Знак"/>
    <w:basedOn w:val="a0"/>
    <w:link w:val="2"/>
    <w:rsid w:val="00063D25"/>
    <w:rPr>
      <w:rFonts w:ascii="Arial" w:eastAsia="Times New Roman" w:hAnsi="Arial" w:cs="Times New Roman"/>
      <w:b/>
      <w:bCs/>
      <w:i/>
      <w:iCs/>
      <w:sz w:val="28"/>
      <w:szCs w:val="28"/>
      <w:lang w:bidi="ar-SA"/>
    </w:rPr>
  </w:style>
  <w:style w:type="character" w:customStyle="1" w:styleId="30">
    <w:name w:val="Заголовок 3 Знак"/>
    <w:basedOn w:val="a0"/>
    <w:link w:val="3"/>
    <w:rsid w:val="00063D25"/>
    <w:rPr>
      <w:rFonts w:ascii="Arial" w:eastAsia="Times New Roman" w:hAnsi="Arial" w:cs="Times New Roman"/>
      <w:b/>
      <w:bCs/>
      <w:sz w:val="26"/>
      <w:szCs w:val="26"/>
      <w:lang w:bidi="ar-SA"/>
    </w:rPr>
  </w:style>
  <w:style w:type="paragraph" w:styleId="35">
    <w:name w:val="Body Text 3"/>
    <w:basedOn w:val="a"/>
    <w:link w:val="36"/>
    <w:rsid w:val="00063D25"/>
    <w:pPr>
      <w:widowControl/>
      <w:spacing w:after="120"/>
    </w:pPr>
    <w:rPr>
      <w:rFonts w:ascii="Times New Roman" w:eastAsia="Times New Roman" w:hAnsi="Times New Roman" w:cs="Times New Roman"/>
      <w:color w:val="auto"/>
      <w:sz w:val="16"/>
      <w:szCs w:val="16"/>
      <w:lang w:bidi="ar-SA"/>
    </w:rPr>
  </w:style>
  <w:style w:type="character" w:customStyle="1" w:styleId="36">
    <w:name w:val="Основной текст 3 Знак"/>
    <w:basedOn w:val="a0"/>
    <w:link w:val="35"/>
    <w:rsid w:val="00063D25"/>
    <w:rPr>
      <w:rFonts w:ascii="Times New Roman" w:eastAsia="Times New Roman" w:hAnsi="Times New Roman" w:cs="Times New Roman"/>
      <w:sz w:val="16"/>
      <w:szCs w:val="16"/>
      <w:lang w:bidi="ar-SA"/>
    </w:rPr>
  </w:style>
  <w:style w:type="paragraph" w:customStyle="1" w:styleId="2c">
    <w:name w:val="Текст2"/>
    <w:basedOn w:val="a"/>
    <w:rsid w:val="00063D25"/>
    <w:pPr>
      <w:overflowPunct w:val="0"/>
      <w:autoSpaceDE w:val="0"/>
      <w:autoSpaceDN w:val="0"/>
      <w:adjustRightInd w:val="0"/>
      <w:ind w:firstLine="709"/>
      <w:jc w:val="both"/>
      <w:textAlignment w:val="baseline"/>
    </w:pPr>
    <w:rPr>
      <w:rFonts w:ascii="Courier New" w:eastAsia="Times New Roman" w:hAnsi="Courier New" w:cs="Times New Roman"/>
      <w:color w:val="auto"/>
      <w:sz w:val="20"/>
      <w:szCs w:val="20"/>
      <w:lang w:bidi="ar-SA"/>
    </w:rPr>
  </w:style>
  <w:style w:type="paragraph" w:customStyle="1" w:styleId="15">
    <w:name w:val="1"/>
    <w:basedOn w:val="a"/>
    <w:next w:val="afb"/>
    <w:link w:val="afc"/>
    <w:uiPriority w:val="99"/>
    <w:qFormat/>
    <w:rsid w:val="00063D25"/>
    <w:pPr>
      <w:widowControl/>
      <w:autoSpaceDE w:val="0"/>
      <w:autoSpaceDN w:val="0"/>
      <w:jc w:val="center"/>
    </w:pPr>
    <w:rPr>
      <w:rFonts w:ascii="Times New Roman" w:eastAsia="Times New Roman" w:hAnsi="Times New Roman" w:cs="Times New Roman"/>
      <w:b/>
      <w:bCs/>
      <w:color w:val="auto"/>
      <w:sz w:val="28"/>
      <w:szCs w:val="28"/>
    </w:rPr>
  </w:style>
  <w:style w:type="character" w:customStyle="1" w:styleId="afc">
    <w:name w:val="Название Знак"/>
    <w:link w:val="15"/>
    <w:uiPriority w:val="99"/>
    <w:rsid w:val="00063D25"/>
    <w:rPr>
      <w:rFonts w:ascii="Times New Roman" w:eastAsia="Times New Roman" w:hAnsi="Times New Roman" w:cs="Times New Roman"/>
      <w:b/>
      <w:bCs/>
      <w:sz w:val="28"/>
      <w:szCs w:val="28"/>
      <w:lang w:eastAsia="ru-RU"/>
    </w:rPr>
  </w:style>
  <w:style w:type="paragraph" w:customStyle="1" w:styleId="ConsNonformat">
    <w:name w:val="ConsNonformat"/>
    <w:uiPriority w:val="99"/>
    <w:rsid w:val="00063D25"/>
    <w:pPr>
      <w:autoSpaceDE w:val="0"/>
      <w:autoSpaceDN w:val="0"/>
      <w:adjustRightInd w:val="0"/>
      <w:ind w:right="19772"/>
    </w:pPr>
    <w:rPr>
      <w:rFonts w:ascii="Courier New" w:eastAsia="Times New Roman" w:hAnsi="Courier New" w:cs="Courier New"/>
      <w:sz w:val="20"/>
      <w:szCs w:val="20"/>
      <w:lang w:bidi="ar-SA"/>
    </w:rPr>
  </w:style>
  <w:style w:type="paragraph" w:customStyle="1" w:styleId="ConsTitle">
    <w:name w:val="ConsTitle"/>
    <w:uiPriority w:val="99"/>
    <w:rsid w:val="00063D25"/>
    <w:pPr>
      <w:autoSpaceDE w:val="0"/>
      <w:autoSpaceDN w:val="0"/>
      <w:adjustRightInd w:val="0"/>
      <w:ind w:right="19772"/>
    </w:pPr>
    <w:rPr>
      <w:rFonts w:ascii="Arial" w:eastAsia="Times New Roman" w:hAnsi="Arial" w:cs="Arial"/>
      <w:b/>
      <w:bCs/>
      <w:sz w:val="20"/>
      <w:szCs w:val="20"/>
      <w:lang w:bidi="ar-SA"/>
    </w:rPr>
  </w:style>
  <w:style w:type="paragraph" w:customStyle="1" w:styleId="ConsCell">
    <w:name w:val="ConsCell"/>
    <w:uiPriority w:val="99"/>
    <w:rsid w:val="00063D25"/>
    <w:pPr>
      <w:autoSpaceDE w:val="0"/>
      <w:autoSpaceDN w:val="0"/>
      <w:adjustRightInd w:val="0"/>
      <w:ind w:right="19772"/>
    </w:pPr>
    <w:rPr>
      <w:rFonts w:ascii="Arial" w:eastAsia="Times New Roman" w:hAnsi="Arial" w:cs="Arial"/>
      <w:sz w:val="20"/>
      <w:szCs w:val="20"/>
      <w:lang w:bidi="ar-SA"/>
    </w:rPr>
  </w:style>
  <w:style w:type="paragraph" w:customStyle="1" w:styleId="afd">
    <w:name w:val="Стиль"/>
    <w:basedOn w:val="a"/>
    <w:uiPriority w:val="99"/>
    <w:rsid w:val="00063D25"/>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ConsPlusNonformat">
    <w:name w:val="ConsPlusNonformat"/>
    <w:rsid w:val="00063D25"/>
    <w:pPr>
      <w:autoSpaceDE w:val="0"/>
      <w:autoSpaceDN w:val="0"/>
      <w:adjustRightInd w:val="0"/>
    </w:pPr>
    <w:rPr>
      <w:rFonts w:ascii="Courier New" w:eastAsia="Times New Roman" w:hAnsi="Courier New" w:cs="Courier New"/>
      <w:sz w:val="20"/>
      <w:szCs w:val="20"/>
      <w:lang w:bidi="ar-SA"/>
    </w:rPr>
  </w:style>
  <w:style w:type="paragraph" w:customStyle="1" w:styleId="afe">
    <w:name w:val="Марк"/>
    <w:basedOn w:val="a"/>
    <w:rsid w:val="00063D25"/>
    <w:pPr>
      <w:widowControl/>
      <w:tabs>
        <w:tab w:val="num" w:pos="1440"/>
      </w:tabs>
      <w:spacing w:line="360" w:lineRule="auto"/>
      <w:ind w:left="1440" w:hanging="360"/>
      <w:jc w:val="both"/>
    </w:pPr>
    <w:rPr>
      <w:rFonts w:ascii="Times New Roman" w:eastAsia="Times New Roman" w:hAnsi="Times New Roman" w:cs="Times New Roman"/>
      <w:color w:val="auto"/>
      <w:lang w:eastAsia="en-US" w:bidi="ar-SA"/>
    </w:rPr>
  </w:style>
  <w:style w:type="paragraph" w:customStyle="1" w:styleId="aff">
    <w:name w:val="Знак Знак Знак Знак"/>
    <w:basedOn w:val="a"/>
    <w:rsid w:val="00063D25"/>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aff0">
    <w:name w:val="Таблицы (моноширинный)"/>
    <w:basedOn w:val="a"/>
    <w:next w:val="a"/>
    <w:uiPriority w:val="99"/>
    <w:rsid w:val="00063D25"/>
    <w:pPr>
      <w:autoSpaceDE w:val="0"/>
      <w:autoSpaceDN w:val="0"/>
      <w:adjustRightInd w:val="0"/>
      <w:jc w:val="both"/>
    </w:pPr>
    <w:rPr>
      <w:rFonts w:ascii="Courier New" w:eastAsia="Times New Roman" w:hAnsi="Courier New" w:cs="Courier New"/>
      <w:color w:val="auto"/>
      <w:sz w:val="20"/>
      <w:szCs w:val="20"/>
      <w:lang w:bidi="ar-SA"/>
    </w:rPr>
  </w:style>
  <w:style w:type="character" w:customStyle="1" w:styleId="aff1">
    <w:name w:val="Цветовое выделение"/>
    <w:uiPriority w:val="99"/>
    <w:rsid w:val="00063D25"/>
    <w:rPr>
      <w:b/>
      <w:color w:val="000080"/>
      <w:sz w:val="20"/>
    </w:rPr>
  </w:style>
  <w:style w:type="character" w:customStyle="1" w:styleId="aff2">
    <w:name w:val="Гипертекстовая ссылка"/>
    <w:rsid w:val="00063D25"/>
    <w:rPr>
      <w:rFonts w:cs="Times New Roman"/>
      <w:b/>
      <w:bCs/>
      <w:color w:val="008000"/>
      <w:sz w:val="20"/>
      <w:szCs w:val="20"/>
      <w:u w:val="single"/>
    </w:rPr>
  </w:style>
  <w:style w:type="character" w:customStyle="1" w:styleId="apple-converted-space">
    <w:name w:val="apple-converted-space"/>
    <w:rsid w:val="00063D25"/>
    <w:rPr>
      <w:rFonts w:cs="Times New Roman"/>
    </w:rPr>
  </w:style>
  <w:style w:type="paragraph" w:customStyle="1" w:styleId="tekstvpr">
    <w:name w:val="tekstvpr"/>
    <w:basedOn w:val="a"/>
    <w:rsid w:val="00063D25"/>
    <w:pPr>
      <w:widowControl/>
      <w:spacing w:before="100" w:beforeAutospacing="1" w:after="100" w:afterAutospacing="1"/>
    </w:pPr>
    <w:rPr>
      <w:rFonts w:ascii="Times New Roman" w:eastAsia="Times New Roman" w:hAnsi="Times New Roman" w:cs="Times New Roman"/>
      <w:color w:val="auto"/>
      <w:lang w:bidi="ar-SA"/>
    </w:rPr>
  </w:style>
  <w:style w:type="character" w:styleId="aff3">
    <w:name w:val="page number"/>
    <w:rsid w:val="00063D25"/>
    <w:rPr>
      <w:rFonts w:cs="Times New Roman"/>
    </w:rPr>
  </w:style>
  <w:style w:type="paragraph" w:styleId="aff4">
    <w:name w:val="Normal (Web)"/>
    <w:basedOn w:val="a"/>
    <w:uiPriority w:val="99"/>
    <w:rsid w:val="00063D2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ssrdoc">
    <w:name w:val="ussrdoc"/>
    <w:basedOn w:val="a"/>
    <w:rsid w:val="00063D2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5">
    <w:name w:val="Знак"/>
    <w:basedOn w:val="a"/>
    <w:rsid w:val="00063D25"/>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s5">
    <w:name w:val="s5"/>
    <w:rsid w:val="00063D25"/>
    <w:rPr>
      <w:rFonts w:cs="Times New Roman"/>
    </w:rPr>
  </w:style>
  <w:style w:type="character" w:customStyle="1" w:styleId="s4">
    <w:name w:val="s4"/>
    <w:rsid w:val="00063D25"/>
    <w:rPr>
      <w:rFonts w:cs="Times New Roman"/>
    </w:rPr>
  </w:style>
  <w:style w:type="paragraph" w:styleId="aff6">
    <w:name w:val="Balloon Text"/>
    <w:basedOn w:val="a"/>
    <w:link w:val="aff7"/>
    <w:uiPriority w:val="99"/>
    <w:rsid w:val="00063D25"/>
    <w:pPr>
      <w:widowControl/>
    </w:pPr>
    <w:rPr>
      <w:rFonts w:ascii="Tahoma" w:eastAsia="Times New Roman" w:hAnsi="Tahoma" w:cs="Times New Roman"/>
      <w:color w:val="auto"/>
      <w:sz w:val="16"/>
      <w:szCs w:val="16"/>
      <w:lang w:bidi="ar-SA"/>
    </w:rPr>
  </w:style>
  <w:style w:type="character" w:customStyle="1" w:styleId="aff7">
    <w:name w:val="Текст выноски Знак"/>
    <w:basedOn w:val="a0"/>
    <w:link w:val="aff6"/>
    <w:uiPriority w:val="99"/>
    <w:rsid w:val="00063D25"/>
    <w:rPr>
      <w:rFonts w:ascii="Tahoma" w:eastAsia="Times New Roman" w:hAnsi="Tahoma" w:cs="Times New Roman"/>
      <w:sz w:val="16"/>
      <w:szCs w:val="16"/>
      <w:lang w:bidi="ar-SA"/>
    </w:rPr>
  </w:style>
  <w:style w:type="numbering" w:customStyle="1" w:styleId="16">
    <w:name w:val="Нет списка1"/>
    <w:next w:val="a2"/>
    <w:semiHidden/>
    <w:rsid w:val="00063D25"/>
  </w:style>
  <w:style w:type="table" w:styleId="aff8">
    <w:name w:val="Table Grid"/>
    <w:basedOn w:val="a1"/>
    <w:uiPriority w:val="59"/>
    <w:rsid w:val="00063D25"/>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d">
    <w:name w:val="Нет списка2"/>
    <w:next w:val="a2"/>
    <w:semiHidden/>
    <w:rsid w:val="00063D25"/>
  </w:style>
  <w:style w:type="table" w:customStyle="1" w:styleId="17">
    <w:name w:val="Сетка таблицы1"/>
    <w:basedOn w:val="a1"/>
    <w:next w:val="aff8"/>
    <w:rsid w:val="00063D25"/>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endnote text"/>
    <w:basedOn w:val="a"/>
    <w:link w:val="affa"/>
    <w:uiPriority w:val="99"/>
    <w:semiHidden/>
    <w:unhideWhenUsed/>
    <w:rsid w:val="00063D25"/>
    <w:pPr>
      <w:widowControl/>
    </w:pPr>
    <w:rPr>
      <w:rFonts w:ascii="Calibri" w:eastAsia="Calibri" w:hAnsi="Calibri" w:cs="Times New Roman"/>
      <w:color w:val="auto"/>
      <w:sz w:val="20"/>
      <w:szCs w:val="20"/>
      <w:lang w:bidi="ar-SA"/>
    </w:rPr>
  </w:style>
  <w:style w:type="character" w:customStyle="1" w:styleId="affa">
    <w:name w:val="Текст концевой сноски Знак"/>
    <w:basedOn w:val="a0"/>
    <w:link w:val="aff9"/>
    <w:uiPriority w:val="99"/>
    <w:semiHidden/>
    <w:rsid w:val="00063D25"/>
    <w:rPr>
      <w:rFonts w:ascii="Calibri" w:eastAsia="Calibri" w:hAnsi="Calibri" w:cs="Times New Roman"/>
      <w:sz w:val="20"/>
      <w:szCs w:val="20"/>
      <w:lang w:bidi="ar-SA"/>
    </w:rPr>
  </w:style>
  <w:style w:type="character" w:styleId="affb">
    <w:name w:val="endnote reference"/>
    <w:uiPriority w:val="99"/>
    <w:semiHidden/>
    <w:unhideWhenUsed/>
    <w:rsid w:val="00063D25"/>
    <w:rPr>
      <w:vertAlign w:val="superscript"/>
    </w:rPr>
  </w:style>
  <w:style w:type="paragraph" w:customStyle="1" w:styleId="affc">
    <w:name w:val="СтильАлВВ"/>
    <w:basedOn w:val="a"/>
    <w:rsid w:val="00063D25"/>
    <w:pPr>
      <w:widowControl/>
      <w:autoSpaceDE w:val="0"/>
      <w:autoSpaceDN w:val="0"/>
      <w:adjustRightInd w:val="0"/>
      <w:spacing w:line="380" w:lineRule="exact"/>
      <w:ind w:firstLine="680"/>
      <w:jc w:val="both"/>
    </w:pPr>
    <w:rPr>
      <w:rFonts w:ascii="TimesNewRoman" w:eastAsia="Times New Roman" w:hAnsi="TimesNewRoman" w:cs="TimesNewRoman"/>
      <w:color w:val="auto"/>
      <w:sz w:val="28"/>
      <w:szCs w:val="28"/>
      <w:lang w:bidi="ar-SA"/>
    </w:rPr>
  </w:style>
  <w:style w:type="paragraph" w:styleId="afb">
    <w:name w:val="Title"/>
    <w:basedOn w:val="a"/>
    <w:next w:val="a"/>
    <w:link w:val="18"/>
    <w:uiPriority w:val="99"/>
    <w:qFormat/>
    <w:rsid w:val="00063D25"/>
    <w:pPr>
      <w:contextualSpacing/>
    </w:pPr>
    <w:rPr>
      <w:rFonts w:asciiTheme="majorHAnsi" w:eastAsiaTheme="majorEastAsia" w:hAnsiTheme="majorHAnsi" w:cstheme="majorBidi"/>
      <w:color w:val="auto"/>
      <w:spacing w:val="-10"/>
      <w:kern w:val="28"/>
      <w:sz w:val="56"/>
      <w:szCs w:val="56"/>
    </w:rPr>
  </w:style>
  <w:style w:type="character" w:customStyle="1" w:styleId="18">
    <w:name w:val="Название Знак1"/>
    <w:basedOn w:val="a0"/>
    <w:link w:val="afb"/>
    <w:uiPriority w:val="10"/>
    <w:rsid w:val="00063D25"/>
    <w:rPr>
      <w:rFonts w:asciiTheme="majorHAnsi" w:eastAsiaTheme="majorEastAsia" w:hAnsiTheme="majorHAnsi" w:cstheme="majorBidi"/>
      <w:spacing w:val="-10"/>
      <w:kern w:val="28"/>
      <w:sz w:val="56"/>
      <w:szCs w:val="56"/>
    </w:rPr>
  </w:style>
  <w:style w:type="character" w:customStyle="1" w:styleId="WW8Num1z0">
    <w:name w:val="WW8Num1z0"/>
    <w:rsid w:val="00567FBD"/>
    <w:rPr>
      <w:rFonts w:hint="default"/>
      <w:sz w:val="28"/>
      <w:szCs w:val="28"/>
    </w:rPr>
  </w:style>
  <w:style w:type="character" w:customStyle="1" w:styleId="WW8Num1z1">
    <w:name w:val="WW8Num1z1"/>
    <w:rsid w:val="00567FBD"/>
  </w:style>
  <w:style w:type="character" w:customStyle="1" w:styleId="WW8Num1z2">
    <w:name w:val="WW8Num1z2"/>
    <w:rsid w:val="00567FBD"/>
  </w:style>
  <w:style w:type="character" w:customStyle="1" w:styleId="WW8Num1z3">
    <w:name w:val="WW8Num1z3"/>
    <w:rsid w:val="00567FBD"/>
  </w:style>
  <w:style w:type="character" w:customStyle="1" w:styleId="WW8Num1z4">
    <w:name w:val="WW8Num1z4"/>
    <w:rsid w:val="00567FBD"/>
  </w:style>
  <w:style w:type="character" w:customStyle="1" w:styleId="WW8Num1z5">
    <w:name w:val="WW8Num1z5"/>
    <w:rsid w:val="00567FBD"/>
  </w:style>
  <w:style w:type="character" w:customStyle="1" w:styleId="WW8Num1z6">
    <w:name w:val="WW8Num1z6"/>
    <w:rsid w:val="00567FBD"/>
  </w:style>
  <w:style w:type="character" w:customStyle="1" w:styleId="WW8Num1z7">
    <w:name w:val="WW8Num1z7"/>
    <w:rsid w:val="00567FBD"/>
  </w:style>
  <w:style w:type="character" w:customStyle="1" w:styleId="WW8Num1z8">
    <w:name w:val="WW8Num1z8"/>
    <w:rsid w:val="00567FBD"/>
  </w:style>
  <w:style w:type="character" w:customStyle="1" w:styleId="WW8Num2z0">
    <w:name w:val="WW8Num2z0"/>
    <w:rsid w:val="00567FBD"/>
  </w:style>
  <w:style w:type="character" w:customStyle="1" w:styleId="WW8Num3z0">
    <w:name w:val="WW8Num3z0"/>
    <w:rsid w:val="00567FBD"/>
    <w:rPr>
      <w:rFonts w:hint="default"/>
      <w:sz w:val="28"/>
      <w:szCs w:val="28"/>
    </w:rPr>
  </w:style>
  <w:style w:type="character" w:customStyle="1" w:styleId="WW8Num4z0">
    <w:name w:val="WW8Num4z0"/>
    <w:rsid w:val="00567FBD"/>
    <w:rPr>
      <w:rFonts w:hint="default"/>
    </w:rPr>
  </w:style>
  <w:style w:type="character" w:customStyle="1" w:styleId="WW8Num5z0">
    <w:name w:val="WW8Num5z0"/>
    <w:rsid w:val="00567FBD"/>
  </w:style>
  <w:style w:type="character" w:customStyle="1" w:styleId="WW8Num6z0">
    <w:name w:val="WW8Num6z0"/>
    <w:rsid w:val="00567FBD"/>
    <w:rPr>
      <w:rFonts w:hint="default"/>
    </w:rPr>
  </w:style>
  <w:style w:type="character" w:customStyle="1" w:styleId="WW8Num7z0">
    <w:name w:val="WW8Num7z0"/>
    <w:rsid w:val="00567FBD"/>
    <w:rPr>
      <w:rFonts w:ascii="Symbol" w:hAnsi="Symbol" w:cs="Symbol" w:hint="default"/>
      <w:sz w:val="28"/>
      <w:szCs w:val="28"/>
    </w:rPr>
  </w:style>
  <w:style w:type="character" w:customStyle="1" w:styleId="WW8Num2z1">
    <w:name w:val="WW8Num2z1"/>
    <w:rsid w:val="00567FBD"/>
  </w:style>
  <w:style w:type="character" w:customStyle="1" w:styleId="WW8Num2z2">
    <w:name w:val="WW8Num2z2"/>
    <w:rsid w:val="00567FBD"/>
  </w:style>
  <w:style w:type="character" w:customStyle="1" w:styleId="WW8Num2z3">
    <w:name w:val="WW8Num2z3"/>
    <w:rsid w:val="00567FBD"/>
  </w:style>
  <w:style w:type="character" w:customStyle="1" w:styleId="WW8Num2z4">
    <w:name w:val="WW8Num2z4"/>
    <w:rsid w:val="00567FBD"/>
  </w:style>
  <w:style w:type="character" w:customStyle="1" w:styleId="WW8Num2z5">
    <w:name w:val="WW8Num2z5"/>
    <w:rsid w:val="00567FBD"/>
  </w:style>
  <w:style w:type="character" w:customStyle="1" w:styleId="WW8Num2z6">
    <w:name w:val="WW8Num2z6"/>
    <w:rsid w:val="00567FBD"/>
  </w:style>
  <w:style w:type="character" w:customStyle="1" w:styleId="WW8Num2z7">
    <w:name w:val="WW8Num2z7"/>
    <w:rsid w:val="00567FBD"/>
  </w:style>
  <w:style w:type="character" w:customStyle="1" w:styleId="WW8Num2z8">
    <w:name w:val="WW8Num2z8"/>
    <w:rsid w:val="00567FBD"/>
  </w:style>
  <w:style w:type="character" w:customStyle="1" w:styleId="WW8Num5z1">
    <w:name w:val="WW8Num5z1"/>
    <w:rsid w:val="00567FBD"/>
  </w:style>
  <w:style w:type="character" w:customStyle="1" w:styleId="WW8Num5z2">
    <w:name w:val="WW8Num5z2"/>
    <w:rsid w:val="00567FBD"/>
  </w:style>
  <w:style w:type="character" w:customStyle="1" w:styleId="WW8Num5z3">
    <w:name w:val="WW8Num5z3"/>
    <w:rsid w:val="00567FBD"/>
  </w:style>
  <w:style w:type="character" w:customStyle="1" w:styleId="WW8Num5z4">
    <w:name w:val="WW8Num5z4"/>
    <w:rsid w:val="00567FBD"/>
  </w:style>
  <w:style w:type="character" w:customStyle="1" w:styleId="WW8Num5z5">
    <w:name w:val="WW8Num5z5"/>
    <w:rsid w:val="00567FBD"/>
  </w:style>
  <w:style w:type="character" w:customStyle="1" w:styleId="WW8Num5z6">
    <w:name w:val="WW8Num5z6"/>
    <w:rsid w:val="00567FBD"/>
  </w:style>
  <w:style w:type="character" w:customStyle="1" w:styleId="WW8Num5z7">
    <w:name w:val="WW8Num5z7"/>
    <w:rsid w:val="00567FBD"/>
  </w:style>
  <w:style w:type="character" w:customStyle="1" w:styleId="WW8Num5z8">
    <w:name w:val="WW8Num5z8"/>
    <w:rsid w:val="00567FBD"/>
  </w:style>
  <w:style w:type="character" w:customStyle="1" w:styleId="WW8Num6z1">
    <w:name w:val="WW8Num6z1"/>
    <w:rsid w:val="00567FBD"/>
    <w:rPr>
      <w:rFonts w:ascii="Courier New" w:hAnsi="Courier New" w:cs="Courier New" w:hint="default"/>
    </w:rPr>
  </w:style>
  <w:style w:type="character" w:customStyle="1" w:styleId="WW8Num6z3">
    <w:name w:val="WW8Num6z3"/>
    <w:rsid w:val="00567FBD"/>
    <w:rPr>
      <w:rFonts w:ascii="Symbol" w:hAnsi="Symbol" w:cs="Symbol" w:hint="default"/>
    </w:rPr>
  </w:style>
  <w:style w:type="character" w:customStyle="1" w:styleId="WW8Num7z1">
    <w:name w:val="WW8Num7z1"/>
    <w:rsid w:val="00567FBD"/>
  </w:style>
  <w:style w:type="character" w:customStyle="1" w:styleId="WW8Num7z2">
    <w:name w:val="WW8Num7z2"/>
    <w:rsid w:val="00567FBD"/>
  </w:style>
  <w:style w:type="character" w:customStyle="1" w:styleId="WW8Num7z3">
    <w:name w:val="WW8Num7z3"/>
    <w:rsid w:val="00567FBD"/>
  </w:style>
  <w:style w:type="character" w:customStyle="1" w:styleId="WW8Num7z4">
    <w:name w:val="WW8Num7z4"/>
    <w:rsid w:val="00567FBD"/>
  </w:style>
  <w:style w:type="character" w:customStyle="1" w:styleId="WW8Num7z5">
    <w:name w:val="WW8Num7z5"/>
    <w:rsid w:val="00567FBD"/>
  </w:style>
  <w:style w:type="character" w:customStyle="1" w:styleId="WW8Num7z6">
    <w:name w:val="WW8Num7z6"/>
    <w:rsid w:val="00567FBD"/>
  </w:style>
  <w:style w:type="character" w:customStyle="1" w:styleId="WW8Num7z7">
    <w:name w:val="WW8Num7z7"/>
    <w:rsid w:val="00567FBD"/>
  </w:style>
  <w:style w:type="character" w:customStyle="1" w:styleId="WW8Num7z8">
    <w:name w:val="WW8Num7z8"/>
    <w:rsid w:val="00567FBD"/>
  </w:style>
  <w:style w:type="character" w:customStyle="1" w:styleId="WW8Num8z0">
    <w:name w:val="WW8Num8z0"/>
    <w:rsid w:val="00567FBD"/>
    <w:rPr>
      <w:rFonts w:hint="default"/>
      <w:sz w:val="28"/>
      <w:szCs w:val="28"/>
    </w:rPr>
  </w:style>
  <w:style w:type="character" w:customStyle="1" w:styleId="WW8Num9z0">
    <w:name w:val="WW8Num9z0"/>
    <w:rsid w:val="00567FBD"/>
    <w:rPr>
      <w:rFonts w:hint="default"/>
    </w:rPr>
  </w:style>
  <w:style w:type="character" w:customStyle="1" w:styleId="WW8Num9z1">
    <w:name w:val="WW8Num9z1"/>
    <w:rsid w:val="00567FBD"/>
    <w:rPr>
      <w:rFonts w:ascii="Times New Roman" w:eastAsia="Times New Roman" w:hAnsi="Times New Roman" w:cs="Times New Roman" w:hint="default"/>
    </w:rPr>
  </w:style>
  <w:style w:type="character" w:customStyle="1" w:styleId="WW8Num9z2">
    <w:name w:val="WW8Num9z2"/>
    <w:rsid w:val="00567FBD"/>
  </w:style>
  <w:style w:type="character" w:customStyle="1" w:styleId="WW8Num9z3">
    <w:name w:val="WW8Num9z3"/>
    <w:rsid w:val="00567FBD"/>
  </w:style>
  <w:style w:type="character" w:customStyle="1" w:styleId="WW8Num9z4">
    <w:name w:val="WW8Num9z4"/>
    <w:rsid w:val="00567FBD"/>
  </w:style>
  <w:style w:type="character" w:customStyle="1" w:styleId="WW8Num9z5">
    <w:name w:val="WW8Num9z5"/>
    <w:rsid w:val="00567FBD"/>
  </w:style>
  <w:style w:type="character" w:customStyle="1" w:styleId="WW8Num9z6">
    <w:name w:val="WW8Num9z6"/>
    <w:rsid w:val="00567FBD"/>
  </w:style>
  <w:style w:type="character" w:customStyle="1" w:styleId="WW8Num9z7">
    <w:name w:val="WW8Num9z7"/>
    <w:rsid w:val="00567FBD"/>
  </w:style>
  <w:style w:type="character" w:customStyle="1" w:styleId="WW8Num9z8">
    <w:name w:val="WW8Num9z8"/>
    <w:rsid w:val="00567FBD"/>
  </w:style>
  <w:style w:type="character" w:customStyle="1" w:styleId="WW8Num10z0">
    <w:name w:val="WW8Num10z0"/>
    <w:rsid w:val="00567FBD"/>
    <w:rPr>
      <w:rFonts w:hint="default"/>
    </w:rPr>
  </w:style>
  <w:style w:type="character" w:customStyle="1" w:styleId="WW8Num10z1">
    <w:name w:val="WW8Num10z1"/>
    <w:rsid w:val="00567FBD"/>
  </w:style>
  <w:style w:type="character" w:customStyle="1" w:styleId="WW8Num10z2">
    <w:name w:val="WW8Num10z2"/>
    <w:rsid w:val="00567FBD"/>
  </w:style>
  <w:style w:type="character" w:customStyle="1" w:styleId="WW8Num10z3">
    <w:name w:val="WW8Num10z3"/>
    <w:rsid w:val="00567FBD"/>
  </w:style>
  <w:style w:type="character" w:customStyle="1" w:styleId="WW8Num10z4">
    <w:name w:val="WW8Num10z4"/>
    <w:rsid w:val="00567FBD"/>
  </w:style>
  <w:style w:type="character" w:customStyle="1" w:styleId="WW8Num10z5">
    <w:name w:val="WW8Num10z5"/>
    <w:rsid w:val="00567FBD"/>
  </w:style>
  <w:style w:type="character" w:customStyle="1" w:styleId="WW8Num10z6">
    <w:name w:val="WW8Num10z6"/>
    <w:rsid w:val="00567FBD"/>
  </w:style>
  <w:style w:type="character" w:customStyle="1" w:styleId="WW8Num10z7">
    <w:name w:val="WW8Num10z7"/>
    <w:rsid w:val="00567FBD"/>
  </w:style>
  <w:style w:type="character" w:customStyle="1" w:styleId="WW8Num10z8">
    <w:name w:val="WW8Num10z8"/>
    <w:rsid w:val="00567FBD"/>
  </w:style>
  <w:style w:type="character" w:customStyle="1" w:styleId="WW8Num11z0">
    <w:name w:val="WW8Num11z0"/>
    <w:rsid w:val="00567FBD"/>
    <w:rPr>
      <w:rFonts w:hint="default"/>
    </w:rPr>
  </w:style>
  <w:style w:type="character" w:customStyle="1" w:styleId="WW8Num11z1">
    <w:name w:val="WW8Num11z1"/>
    <w:rsid w:val="00567FBD"/>
  </w:style>
  <w:style w:type="character" w:customStyle="1" w:styleId="WW8Num11z2">
    <w:name w:val="WW8Num11z2"/>
    <w:rsid w:val="00567FBD"/>
  </w:style>
  <w:style w:type="character" w:customStyle="1" w:styleId="WW8Num11z3">
    <w:name w:val="WW8Num11z3"/>
    <w:rsid w:val="00567FBD"/>
  </w:style>
  <w:style w:type="character" w:customStyle="1" w:styleId="WW8Num11z4">
    <w:name w:val="WW8Num11z4"/>
    <w:rsid w:val="00567FBD"/>
  </w:style>
  <w:style w:type="character" w:customStyle="1" w:styleId="WW8Num11z5">
    <w:name w:val="WW8Num11z5"/>
    <w:rsid w:val="00567FBD"/>
  </w:style>
  <w:style w:type="character" w:customStyle="1" w:styleId="WW8Num11z6">
    <w:name w:val="WW8Num11z6"/>
    <w:rsid w:val="00567FBD"/>
  </w:style>
  <w:style w:type="character" w:customStyle="1" w:styleId="WW8Num11z7">
    <w:name w:val="WW8Num11z7"/>
    <w:rsid w:val="00567FBD"/>
  </w:style>
  <w:style w:type="character" w:customStyle="1" w:styleId="WW8Num11z8">
    <w:name w:val="WW8Num11z8"/>
    <w:rsid w:val="00567FBD"/>
  </w:style>
  <w:style w:type="character" w:customStyle="1" w:styleId="WW8Num12z0">
    <w:name w:val="WW8Num12z0"/>
    <w:rsid w:val="00567FBD"/>
    <w:rPr>
      <w:rFonts w:ascii="Wingdings" w:hAnsi="Wingdings" w:cs="Wingdings" w:hint="default"/>
    </w:rPr>
  </w:style>
  <w:style w:type="character" w:customStyle="1" w:styleId="WW8Num12z1">
    <w:name w:val="WW8Num12z1"/>
    <w:rsid w:val="00567FBD"/>
    <w:rPr>
      <w:rFonts w:ascii="Courier New" w:hAnsi="Courier New" w:cs="Courier New" w:hint="default"/>
    </w:rPr>
  </w:style>
  <w:style w:type="character" w:customStyle="1" w:styleId="WW8Num12z3">
    <w:name w:val="WW8Num12z3"/>
    <w:rsid w:val="00567FBD"/>
    <w:rPr>
      <w:rFonts w:ascii="Symbol" w:hAnsi="Symbol" w:cs="Symbol" w:hint="default"/>
    </w:rPr>
  </w:style>
  <w:style w:type="character" w:customStyle="1" w:styleId="WW8Num13z0">
    <w:name w:val="WW8Num13z0"/>
    <w:rsid w:val="00567FBD"/>
    <w:rPr>
      <w:rFonts w:hint="default"/>
    </w:rPr>
  </w:style>
  <w:style w:type="character" w:customStyle="1" w:styleId="WW8Num14z0">
    <w:name w:val="WW8Num14z0"/>
    <w:rsid w:val="00567FBD"/>
    <w:rPr>
      <w:rFonts w:ascii="Times New Roman" w:hAnsi="Times New Roman" w:cs="Times New Roman" w:hint="default"/>
    </w:rPr>
  </w:style>
  <w:style w:type="character" w:customStyle="1" w:styleId="WW8Num15z0">
    <w:name w:val="WW8Num15z0"/>
    <w:rsid w:val="00567FBD"/>
    <w:rPr>
      <w:rFonts w:ascii="Symbol" w:hAnsi="Symbol" w:cs="Symbol" w:hint="default"/>
    </w:rPr>
  </w:style>
  <w:style w:type="character" w:customStyle="1" w:styleId="WW8Num15z1">
    <w:name w:val="WW8Num15z1"/>
    <w:rsid w:val="00567FBD"/>
    <w:rPr>
      <w:rFonts w:ascii="Courier New" w:hAnsi="Courier New" w:cs="Courier New" w:hint="default"/>
    </w:rPr>
  </w:style>
  <w:style w:type="character" w:customStyle="1" w:styleId="WW8Num15z2">
    <w:name w:val="WW8Num15z2"/>
    <w:rsid w:val="00567FBD"/>
    <w:rPr>
      <w:rFonts w:ascii="Wingdings" w:hAnsi="Wingdings" w:cs="Wingdings" w:hint="default"/>
    </w:rPr>
  </w:style>
  <w:style w:type="character" w:customStyle="1" w:styleId="WW8Num16z0">
    <w:name w:val="WW8Num16z0"/>
    <w:rsid w:val="00567FBD"/>
    <w:rPr>
      <w:rFonts w:hint="default"/>
    </w:rPr>
  </w:style>
  <w:style w:type="character" w:customStyle="1" w:styleId="WW8Num17z0">
    <w:name w:val="WW8Num17z0"/>
    <w:rsid w:val="00567FBD"/>
    <w:rPr>
      <w:rFonts w:hint="default"/>
    </w:rPr>
  </w:style>
  <w:style w:type="character" w:customStyle="1" w:styleId="WW8Num18z0">
    <w:name w:val="WW8Num18z0"/>
    <w:rsid w:val="00567FBD"/>
    <w:rPr>
      <w:rFonts w:ascii="Wingdings" w:hAnsi="Wingdings" w:cs="Wingdings" w:hint="default"/>
    </w:rPr>
  </w:style>
  <w:style w:type="character" w:customStyle="1" w:styleId="WW8Num18z1">
    <w:name w:val="WW8Num18z1"/>
    <w:rsid w:val="00567FBD"/>
    <w:rPr>
      <w:rFonts w:ascii="Courier New" w:hAnsi="Courier New" w:cs="Courier New" w:hint="default"/>
    </w:rPr>
  </w:style>
  <w:style w:type="character" w:customStyle="1" w:styleId="WW8Num18z3">
    <w:name w:val="WW8Num18z3"/>
    <w:rsid w:val="00567FBD"/>
    <w:rPr>
      <w:rFonts w:ascii="Symbol" w:hAnsi="Symbol" w:cs="Symbol" w:hint="default"/>
    </w:rPr>
  </w:style>
  <w:style w:type="character" w:customStyle="1" w:styleId="WW8Num19z0">
    <w:name w:val="WW8Num19z0"/>
    <w:rsid w:val="00567FBD"/>
    <w:rPr>
      <w:rFonts w:ascii="Times New Roman" w:hAnsi="Times New Roman" w:cs="Times New Roman" w:hint="default"/>
    </w:rPr>
  </w:style>
  <w:style w:type="character" w:customStyle="1" w:styleId="WW8Num20z0">
    <w:name w:val="WW8Num20z0"/>
    <w:rsid w:val="00567FBD"/>
  </w:style>
  <w:style w:type="character" w:customStyle="1" w:styleId="WW8Num20z1">
    <w:name w:val="WW8Num20z1"/>
    <w:rsid w:val="00567FBD"/>
  </w:style>
  <w:style w:type="character" w:customStyle="1" w:styleId="WW8Num20z2">
    <w:name w:val="WW8Num20z2"/>
    <w:rsid w:val="00567FBD"/>
  </w:style>
  <w:style w:type="character" w:customStyle="1" w:styleId="WW8Num20z3">
    <w:name w:val="WW8Num20z3"/>
    <w:rsid w:val="00567FBD"/>
  </w:style>
  <w:style w:type="character" w:customStyle="1" w:styleId="WW8Num20z4">
    <w:name w:val="WW8Num20z4"/>
    <w:rsid w:val="00567FBD"/>
  </w:style>
  <w:style w:type="character" w:customStyle="1" w:styleId="WW8Num20z5">
    <w:name w:val="WW8Num20z5"/>
    <w:rsid w:val="00567FBD"/>
  </w:style>
  <w:style w:type="character" w:customStyle="1" w:styleId="WW8Num20z6">
    <w:name w:val="WW8Num20z6"/>
    <w:rsid w:val="00567FBD"/>
  </w:style>
  <w:style w:type="character" w:customStyle="1" w:styleId="WW8Num20z7">
    <w:name w:val="WW8Num20z7"/>
    <w:rsid w:val="00567FBD"/>
  </w:style>
  <w:style w:type="character" w:customStyle="1" w:styleId="WW8Num20z8">
    <w:name w:val="WW8Num20z8"/>
    <w:rsid w:val="00567FBD"/>
  </w:style>
  <w:style w:type="character" w:customStyle="1" w:styleId="WW8Num21z0">
    <w:name w:val="WW8Num21z0"/>
    <w:rsid w:val="00567FBD"/>
    <w:rPr>
      <w:rFonts w:ascii="Symbol" w:hAnsi="Symbol" w:cs="Symbol" w:hint="default"/>
    </w:rPr>
  </w:style>
  <w:style w:type="character" w:customStyle="1" w:styleId="WW8Num21z1">
    <w:name w:val="WW8Num21z1"/>
    <w:rsid w:val="00567FBD"/>
    <w:rPr>
      <w:rFonts w:ascii="Courier New" w:hAnsi="Courier New" w:cs="Courier New" w:hint="default"/>
    </w:rPr>
  </w:style>
  <w:style w:type="character" w:customStyle="1" w:styleId="WW8Num21z2">
    <w:name w:val="WW8Num21z2"/>
    <w:rsid w:val="00567FBD"/>
    <w:rPr>
      <w:rFonts w:ascii="Wingdings" w:hAnsi="Wingdings" w:cs="Wingdings" w:hint="default"/>
    </w:rPr>
  </w:style>
  <w:style w:type="character" w:customStyle="1" w:styleId="WW8Num22z0">
    <w:name w:val="WW8Num22z0"/>
    <w:rsid w:val="00567FBD"/>
    <w:rPr>
      <w:rFonts w:ascii="Times New Roman" w:eastAsia="Times New Roman" w:hAnsi="Times New Roman" w:cs="Times New Roman" w:hint="default"/>
    </w:rPr>
  </w:style>
  <w:style w:type="character" w:customStyle="1" w:styleId="WW8Num22z1">
    <w:name w:val="WW8Num22z1"/>
    <w:rsid w:val="00567FBD"/>
    <w:rPr>
      <w:rFonts w:ascii="Courier New" w:hAnsi="Courier New" w:cs="Courier New" w:hint="default"/>
    </w:rPr>
  </w:style>
  <w:style w:type="character" w:customStyle="1" w:styleId="WW8Num22z2">
    <w:name w:val="WW8Num22z2"/>
    <w:rsid w:val="00567FBD"/>
    <w:rPr>
      <w:rFonts w:ascii="Wingdings" w:hAnsi="Wingdings" w:cs="Wingdings" w:hint="default"/>
    </w:rPr>
  </w:style>
  <w:style w:type="character" w:customStyle="1" w:styleId="WW8Num22z3">
    <w:name w:val="WW8Num22z3"/>
    <w:rsid w:val="00567FBD"/>
    <w:rPr>
      <w:rFonts w:ascii="Symbol" w:hAnsi="Symbol" w:cs="Symbol" w:hint="default"/>
    </w:rPr>
  </w:style>
  <w:style w:type="character" w:customStyle="1" w:styleId="WW8Num23z0">
    <w:name w:val="WW8Num23z0"/>
    <w:rsid w:val="00567FBD"/>
    <w:rPr>
      <w:rFonts w:ascii="Wingdings" w:hAnsi="Wingdings" w:cs="Wingdings" w:hint="default"/>
    </w:rPr>
  </w:style>
  <w:style w:type="character" w:customStyle="1" w:styleId="WW8Num23z1">
    <w:name w:val="WW8Num23z1"/>
    <w:rsid w:val="00567FBD"/>
    <w:rPr>
      <w:rFonts w:ascii="Courier New" w:hAnsi="Courier New" w:cs="Courier New" w:hint="default"/>
    </w:rPr>
  </w:style>
  <w:style w:type="character" w:customStyle="1" w:styleId="WW8Num23z3">
    <w:name w:val="WW8Num23z3"/>
    <w:rsid w:val="00567FBD"/>
    <w:rPr>
      <w:rFonts w:ascii="Symbol" w:hAnsi="Symbol" w:cs="Symbol" w:hint="default"/>
    </w:rPr>
  </w:style>
  <w:style w:type="character" w:customStyle="1" w:styleId="WW8Num24z0">
    <w:name w:val="WW8Num24z0"/>
    <w:rsid w:val="00567FBD"/>
    <w:rPr>
      <w:rFonts w:ascii="Times New Roman" w:hAnsi="Times New Roman" w:cs="Times New Roman" w:hint="default"/>
    </w:rPr>
  </w:style>
  <w:style w:type="character" w:customStyle="1" w:styleId="WW8Num25z0">
    <w:name w:val="WW8Num25z0"/>
    <w:rsid w:val="00567FBD"/>
    <w:rPr>
      <w:rFonts w:hint="default"/>
    </w:rPr>
  </w:style>
  <w:style w:type="character" w:customStyle="1" w:styleId="WW8Num26z0">
    <w:name w:val="WW8Num26z0"/>
    <w:rsid w:val="00567FBD"/>
    <w:rPr>
      <w:rFonts w:hint="default"/>
    </w:rPr>
  </w:style>
  <w:style w:type="character" w:customStyle="1" w:styleId="WW8Num27z0">
    <w:name w:val="WW8Num27z0"/>
    <w:rsid w:val="00567FBD"/>
    <w:rPr>
      <w:rFonts w:ascii="Times New Roman" w:hAnsi="Times New Roman" w:cs="Times New Roman" w:hint="default"/>
    </w:rPr>
  </w:style>
  <w:style w:type="character" w:customStyle="1" w:styleId="WW8Num28z0">
    <w:name w:val="WW8Num28z0"/>
    <w:rsid w:val="00567FBD"/>
    <w:rPr>
      <w:rFonts w:ascii="Times New Roman" w:hAnsi="Times New Roman" w:cs="Times New Roman" w:hint="default"/>
    </w:rPr>
  </w:style>
  <w:style w:type="character" w:customStyle="1" w:styleId="WW8Num29z0">
    <w:name w:val="WW8Num29z0"/>
    <w:rsid w:val="00567FBD"/>
    <w:rPr>
      <w:rFonts w:hint="default"/>
    </w:rPr>
  </w:style>
  <w:style w:type="character" w:customStyle="1" w:styleId="WW8Num29z1">
    <w:name w:val="WW8Num29z1"/>
    <w:rsid w:val="00567FBD"/>
  </w:style>
  <w:style w:type="character" w:customStyle="1" w:styleId="WW8Num29z2">
    <w:name w:val="WW8Num29z2"/>
    <w:rsid w:val="00567FBD"/>
  </w:style>
  <w:style w:type="character" w:customStyle="1" w:styleId="WW8Num29z3">
    <w:name w:val="WW8Num29z3"/>
    <w:rsid w:val="00567FBD"/>
  </w:style>
  <w:style w:type="character" w:customStyle="1" w:styleId="WW8Num29z4">
    <w:name w:val="WW8Num29z4"/>
    <w:rsid w:val="00567FBD"/>
  </w:style>
  <w:style w:type="character" w:customStyle="1" w:styleId="WW8Num29z5">
    <w:name w:val="WW8Num29z5"/>
    <w:rsid w:val="00567FBD"/>
  </w:style>
  <w:style w:type="character" w:customStyle="1" w:styleId="WW8Num29z6">
    <w:name w:val="WW8Num29z6"/>
    <w:rsid w:val="00567FBD"/>
  </w:style>
  <w:style w:type="character" w:customStyle="1" w:styleId="WW8Num29z7">
    <w:name w:val="WW8Num29z7"/>
    <w:rsid w:val="00567FBD"/>
  </w:style>
  <w:style w:type="character" w:customStyle="1" w:styleId="WW8Num29z8">
    <w:name w:val="WW8Num29z8"/>
    <w:rsid w:val="00567FBD"/>
  </w:style>
  <w:style w:type="character" w:customStyle="1" w:styleId="WW8Num30z0">
    <w:name w:val="WW8Num30z0"/>
    <w:rsid w:val="00567FBD"/>
    <w:rPr>
      <w:rFonts w:hint="default"/>
    </w:rPr>
  </w:style>
  <w:style w:type="character" w:customStyle="1" w:styleId="WW8Num31z0">
    <w:name w:val="WW8Num31z0"/>
    <w:rsid w:val="00567FBD"/>
    <w:rPr>
      <w:rFonts w:ascii="Symbol" w:hAnsi="Symbol" w:cs="Symbol" w:hint="default"/>
      <w:sz w:val="28"/>
      <w:szCs w:val="28"/>
    </w:rPr>
  </w:style>
  <w:style w:type="character" w:customStyle="1" w:styleId="WW8Num31z1">
    <w:name w:val="WW8Num31z1"/>
    <w:rsid w:val="00567FBD"/>
    <w:rPr>
      <w:rFonts w:ascii="Courier New" w:hAnsi="Courier New" w:cs="Courier New" w:hint="default"/>
    </w:rPr>
  </w:style>
  <w:style w:type="character" w:customStyle="1" w:styleId="WW8Num31z2">
    <w:name w:val="WW8Num31z2"/>
    <w:rsid w:val="00567FBD"/>
    <w:rPr>
      <w:rFonts w:ascii="Wingdings" w:hAnsi="Wingdings" w:cs="Wingdings" w:hint="default"/>
    </w:rPr>
  </w:style>
  <w:style w:type="character" w:customStyle="1" w:styleId="WW8Num32z0">
    <w:name w:val="WW8Num32z0"/>
    <w:rsid w:val="00567FBD"/>
    <w:rPr>
      <w:rFonts w:ascii="Wingdings" w:hAnsi="Wingdings" w:cs="Wingdings" w:hint="default"/>
    </w:rPr>
  </w:style>
  <w:style w:type="character" w:customStyle="1" w:styleId="WW8Num32z1">
    <w:name w:val="WW8Num32z1"/>
    <w:rsid w:val="00567FBD"/>
    <w:rPr>
      <w:rFonts w:ascii="Courier New" w:hAnsi="Courier New" w:cs="Courier New" w:hint="default"/>
    </w:rPr>
  </w:style>
  <w:style w:type="character" w:customStyle="1" w:styleId="WW8Num32z3">
    <w:name w:val="WW8Num32z3"/>
    <w:rsid w:val="00567FBD"/>
    <w:rPr>
      <w:rFonts w:ascii="Symbol" w:hAnsi="Symbol" w:cs="Symbol" w:hint="default"/>
    </w:rPr>
  </w:style>
  <w:style w:type="character" w:customStyle="1" w:styleId="WW8Num33z0">
    <w:name w:val="WW8Num33z0"/>
    <w:rsid w:val="00567FBD"/>
    <w:rPr>
      <w:rFonts w:ascii="Wingdings" w:hAnsi="Wingdings" w:cs="Wingdings" w:hint="default"/>
    </w:rPr>
  </w:style>
  <w:style w:type="character" w:customStyle="1" w:styleId="WW8Num33z1">
    <w:name w:val="WW8Num33z1"/>
    <w:rsid w:val="00567FBD"/>
    <w:rPr>
      <w:rFonts w:ascii="Courier New" w:hAnsi="Courier New" w:cs="Courier New" w:hint="default"/>
    </w:rPr>
  </w:style>
  <w:style w:type="character" w:customStyle="1" w:styleId="WW8Num33z3">
    <w:name w:val="WW8Num33z3"/>
    <w:rsid w:val="00567FBD"/>
    <w:rPr>
      <w:rFonts w:ascii="Symbol" w:hAnsi="Symbol" w:cs="Symbol" w:hint="default"/>
    </w:rPr>
  </w:style>
  <w:style w:type="character" w:customStyle="1" w:styleId="WW8Num34z0">
    <w:name w:val="WW8Num34z0"/>
    <w:rsid w:val="00567FBD"/>
    <w:rPr>
      <w:rFonts w:hint="default"/>
    </w:rPr>
  </w:style>
  <w:style w:type="character" w:customStyle="1" w:styleId="WW8Num35z0">
    <w:name w:val="WW8Num35z0"/>
    <w:rsid w:val="00567FBD"/>
    <w:rPr>
      <w:rFonts w:ascii="Symbol" w:hAnsi="Symbol" w:cs="Symbol" w:hint="default"/>
    </w:rPr>
  </w:style>
  <w:style w:type="character" w:customStyle="1" w:styleId="WW8Num35z1">
    <w:name w:val="WW8Num35z1"/>
    <w:rsid w:val="00567FBD"/>
    <w:rPr>
      <w:rFonts w:ascii="Courier New" w:hAnsi="Courier New" w:cs="Courier New" w:hint="default"/>
    </w:rPr>
  </w:style>
  <w:style w:type="character" w:customStyle="1" w:styleId="WW8Num35z2">
    <w:name w:val="WW8Num35z2"/>
    <w:rsid w:val="00567FBD"/>
    <w:rPr>
      <w:rFonts w:ascii="Wingdings" w:hAnsi="Wingdings" w:cs="Wingdings" w:hint="default"/>
    </w:rPr>
  </w:style>
  <w:style w:type="character" w:customStyle="1" w:styleId="19">
    <w:name w:val="Основной шрифт абзаца1"/>
    <w:rsid w:val="00567FBD"/>
  </w:style>
  <w:style w:type="paragraph" w:customStyle="1" w:styleId="affd">
    <w:basedOn w:val="a"/>
    <w:next w:val="af2"/>
    <w:rsid w:val="00567FBD"/>
    <w:pPr>
      <w:keepNext/>
      <w:widowControl/>
      <w:suppressAutoHyphens/>
      <w:spacing w:before="240" w:after="120"/>
    </w:pPr>
    <w:rPr>
      <w:rFonts w:ascii="Liberation Sans" w:eastAsia="Microsoft YaHei" w:hAnsi="Liberation Sans" w:cs="Arial"/>
      <w:color w:val="auto"/>
      <w:sz w:val="28"/>
      <w:szCs w:val="28"/>
      <w:lang w:eastAsia="zh-CN" w:bidi="ar-SA"/>
    </w:rPr>
  </w:style>
  <w:style w:type="paragraph" w:styleId="affe">
    <w:name w:val="List"/>
    <w:basedOn w:val="a"/>
    <w:rsid w:val="00567FBD"/>
    <w:pPr>
      <w:widowControl/>
      <w:suppressAutoHyphens/>
      <w:ind w:left="283" w:hanging="283"/>
    </w:pPr>
    <w:rPr>
      <w:rFonts w:ascii="Times New Roman" w:eastAsia="Times New Roman" w:hAnsi="Times New Roman" w:cs="Times New Roman"/>
      <w:color w:val="auto"/>
      <w:sz w:val="20"/>
      <w:szCs w:val="20"/>
      <w:lang w:eastAsia="zh-CN" w:bidi="ar-SA"/>
    </w:rPr>
  </w:style>
  <w:style w:type="paragraph" w:styleId="afff">
    <w:name w:val="caption"/>
    <w:basedOn w:val="a"/>
    <w:qFormat/>
    <w:rsid w:val="00567FBD"/>
    <w:pPr>
      <w:widowControl/>
      <w:suppressLineNumbers/>
      <w:suppressAutoHyphens/>
      <w:spacing w:before="120" w:after="120"/>
    </w:pPr>
    <w:rPr>
      <w:rFonts w:ascii="Times New Roman" w:eastAsia="Times New Roman" w:hAnsi="Times New Roman" w:cs="Arial"/>
      <w:i/>
      <w:iCs/>
      <w:color w:val="auto"/>
      <w:lang w:eastAsia="zh-CN" w:bidi="ar-SA"/>
    </w:rPr>
  </w:style>
  <w:style w:type="paragraph" w:customStyle="1" w:styleId="1a">
    <w:name w:val="Указатель1"/>
    <w:basedOn w:val="a"/>
    <w:rsid w:val="00567FBD"/>
    <w:pPr>
      <w:widowControl/>
      <w:suppressLineNumbers/>
      <w:suppressAutoHyphens/>
    </w:pPr>
    <w:rPr>
      <w:rFonts w:ascii="Times New Roman" w:eastAsia="Times New Roman" w:hAnsi="Times New Roman" w:cs="Arial"/>
      <w:color w:val="auto"/>
      <w:lang w:eastAsia="zh-CN" w:bidi="ar-SA"/>
    </w:rPr>
  </w:style>
  <w:style w:type="paragraph" w:customStyle="1" w:styleId="210">
    <w:name w:val="Основной текст 21"/>
    <w:basedOn w:val="a"/>
    <w:rsid w:val="00567FBD"/>
    <w:pPr>
      <w:widowControl/>
      <w:tabs>
        <w:tab w:val="left" w:pos="142"/>
      </w:tabs>
      <w:suppressAutoHyphens/>
      <w:ind w:right="-766"/>
      <w:jc w:val="both"/>
    </w:pPr>
    <w:rPr>
      <w:rFonts w:ascii="Times New Roman" w:eastAsia="Times New Roman" w:hAnsi="Times New Roman" w:cs="Times New Roman"/>
      <w:color w:val="auto"/>
      <w:szCs w:val="20"/>
      <w:lang w:eastAsia="zh-CN" w:bidi="ar-SA"/>
    </w:rPr>
  </w:style>
  <w:style w:type="paragraph" w:customStyle="1" w:styleId="211">
    <w:name w:val="Основной текст с отступом 21"/>
    <w:basedOn w:val="a"/>
    <w:rsid w:val="00567FBD"/>
    <w:pPr>
      <w:widowControl/>
      <w:suppressAutoHyphens/>
      <w:spacing w:after="120" w:line="480" w:lineRule="auto"/>
      <w:ind w:left="283"/>
    </w:pPr>
    <w:rPr>
      <w:rFonts w:ascii="Times New Roman" w:eastAsia="Times New Roman" w:hAnsi="Times New Roman" w:cs="Times New Roman"/>
      <w:color w:val="auto"/>
      <w:lang w:eastAsia="zh-CN" w:bidi="ar-SA"/>
    </w:rPr>
  </w:style>
  <w:style w:type="paragraph" w:customStyle="1" w:styleId="310">
    <w:name w:val="Основной текст с отступом 31"/>
    <w:basedOn w:val="a"/>
    <w:rsid w:val="00567FBD"/>
    <w:pPr>
      <w:widowControl/>
      <w:suppressAutoHyphens/>
      <w:spacing w:after="120"/>
      <w:ind w:left="283"/>
    </w:pPr>
    <w:rPr>
      <w:rFonts w:ascii="Times New Roman" w:eastAsia="Times New Roman" w:hAnsi="Times New Roman" w:cs="Times New Roman"/>
      <w:color w:val="auto"/>
      <w:sz w:val="16"/>
      <w:szCs w:val="16"/>
      <w:lang w:eastAsia="zh-CN" w:bidi="ar-SA"/>
    </w:rPr>
  </w:style>
  <w:style w:type="paragraph" w:customStyle="1" w:styleId="212">
    <w:name w:val="Список 21"/>
    <w:basedOn w:val="a"/>
    <w:rsid w:val="00567FBD"/>
    <w:pPr>
      <w:widowControl/>
      <w:suppressAutoHyphens/>
      <w:ind w:left="566" w:hanging="283"/>
    </w:pPr>
    <w:rPr>
      <w:rFonts w:ascii="Times New Roman" w:eastAsia="Times New Roman" w:hAnsi="Times New Roman" w:cs="Times New Roman"/>
      <w:color w:val="auto"/>
      <w:sz w:val="20"/>
      <w:szCs w:val="20"/>
      <w:lang w:eastAsia="zh-CN" w:bidi="ar-SA"/>
    </w:rPr>
  </w:style>
  <w:style w:type="paragraph" w:customStyle="1" w:styleId="1b">
    <w:name w:val="Продолжение списка1"/>
    <w:basedOn w:val="a"/>
    <w:rsid w:val="00567FBD"/>
    <w:pPr>
      <w:widowControl/>
      <w:suppressAutoHyphens/>
      <w:spacing w:after="120"/>
      <w:ind w:left="283"/>
      <w:contextualSpacing/>
    </w:pPr>
    <w:rPr>
      <w:rFonts w:ascii="Times New Roman" w:eastAsia="Times New Roman" w:hAnsi="Times New Roman" w:cs="Times New Roman"/>
      <w:color w:val="auto"/>
      <w:lang w:eastAsia="zh-CN" w:bidi="ar-SA"/>
    </w:rPr>
  </w:style>
  <w:style w:type="paragraph" w:customStyle="1" w:styleId="afff0">
    <w:name w:val="Содержимое врезки"/>
    <w:basedOn w:val="a"/>
    <w:rsid w:val="00567FBD"/>
    <w:pPr>
      <w:widowControl/>
      <w:suppressAutoHyphens/>
    </w:pPr>
    <w:rPr>
      <w:rFonts w:ascii="Times New Roman" w:eastAsia="Times New Roman" w:hAnsi="Times New Roman" w:cs="Times New Roman"/>
      <w:color w:val="auto"/>
      <w:lang w:eastAsia="zh-CN" w:bidi="ar-SA"/>
    </w:rPr>
  </w:style>
  <w:style w:type="paragraph" w:customStyle="1" w:styleId="afff1">
    <w:name w:val="Содержимое таблицы"/>
    <w:basedOn w:val="a"/>
    <w:rsid w:val="00567FBD"/>
    <w:pPr>
      <w:widowControl/>
      <w:suppressLineNumbers/>
      <w:suppressAutoHyphens/>
    </w:pPr>
    <w:rPr>
      <w:rFonts w:ascii="Times New Roman" w:eastAsia="Times New Roman" w:hAnsi="Times New Roman" w:cs="Times New Roman"/>
      <w:color w:val="auto"/>
      <w:lang w:eastAsia="zh-CN" w:bidi="ar-SA"/>
    </w:rPr>
  </w:style>
  <w:style w:type="paragraph" w:customStyle="1" w:styleId="afff2">
    <w:name w:val="Заголовок таблицы"/>
    <w:basedOn w:val="afff1"/>
    <w:rsid w:val="00567FBD"/>
    <w:pPr>
      <w:jc w:val="center"/>
    </w:pPr>
    <w:rPr>
      <w:b/>
      <w:bCs/>
    </w:rPr>
  </w:style>
  <w:style w:type="character" w:customStyle="1" w:styleId="213">
    <w:name w:val="Основной текст 2 Знак1"/>
    <w:uiPriority w:val="99"/>
    <w:semiHidden/>
    <w:rsid w:val="00567FBD"/>
    <w:rPr>
      <w:sz w:val="24"/>
      <w:szCs w:val="24"/>
      <w:lang w:eastAsia="zh-CN"/>
    </w:rPr>
  </w:style>
  <w:style w:type="character" w:customStyle="1" w:styleId="214">
    <w:name w:val="Основной текст с отступом 2 Знак1"/>
    <w:uiPriority w:val="99"/>
    <w:semiHidden/>
    <w:rsid w:val="00567FBD"/>
    <w:rPr>
      <w:sz w:val="24"/>
      <w:szCs w:val="24"/>
      <w:lang w:eastAsia="zh-CN"/>
    </w:rPr>
  </w:style>
  <w:style w:type="character" w:customStyle="1" w:styleId="311">
    <w:name w:val="Основной текст с отступом 3 Знак1"/>
    <w:uiPriority w:val="99"/>
    <w:semiHidden/>
    <w:rsid w:val="00567FBD"/>
    <w:rPr>
      <w:sz w:val="16"/>
      <w:szCs w:val="16"/>
      <w:lang w:eastAsia="zh-CN"/>
    </w:rPr>
  </w:style>
  <w:style w:type="character" w:customStyle="1" w:styleId="1c">
    <w:name w:val="Текст Знак1"/>
    <w:uiPriority w:val="99"/>
    <w:semiHidden/>
    <w:rsid w:val="00567FBD"/>
    <w:rPr>
      <w:rFonts w:ascii="Courier New" w:hAnsi="Courier New" w:cs="Courier New"/>
      <w:lang w:eastAsia="zh-CN"/>
    </w:rPr>
  </w:style>
  <w:style w:type="paragraph" w:customStyle="1" w:styleId="headertext">
    <w:name w:val="headertext"/>
    <w:basedOn w:val="a"/>
    <w:rsid w:val="00567FBD"/>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0">
    <w:name w:val="msonormal"/>
    <w:basedOn w:val="a"/>
    <w:rsid w:val="00567FBD"/>
    <w:pPr>
      <w:widowControl/>
      <w:spacing w:before="100" w:beforeAutospacing="1" w:after="100" w:afterAutospacing="1"/>
    </w:pPr>
    <w:rPr>
      <w:rFonts w:ascii="Times New Roman" w:eastAsia="Times New Roman" w:hAnsi="Times New Roman" w:cs="Times New Roman"/>
      <w:color w:val="auto"/>
      <w:lang w:bidi="ar-SA"/>
    </w:rPr>
  </w:style>
  <w:style w:type="character" w:styleId="afff3">
    <w:name w:val="Strong"/>
    <w:uiPriority w:val="22"/>
    <w:qFormat/>
    <w:rsid w:val="00567FBD"/>
    <w:rPr>
      <w:b/>
      <w:bCs/>
    </w:rPr>
  </w:style>
  <w:style w:type="paragraph" w:customStyle="1" w:styleId="wordsection1">
    <w:name w:val="wordsection1"/>
    <w:basedOn w:val="a"/>
    <w:rsid w:val="00567FBD"/>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5">
    <w:name w:val="c5"/>
    <w:uiPriority w:val="99"/>
    <w:rsid w:val="00567FBD"/>
    <w:rPr>
      <w:rFonts w:cs="Times New Roman"/>
    </w:rPr>
  </w:style>
  <w:style w:type="character" w:customStyle="1" w:styleId="c2">
    <w:name w:val="c2"/>
    <w:uiPriority w:val="99"/>
    <w:rsid w:val="00567FBD"/>
    <w:rPr>
      <w:rFonts w:cs="Times New Roman"/>
    </w:rPr>
  </w:style>
  <w:style w:type="paragraph" w:customStyle="1" w:styleId="Standard">
    <w:name w:val="Standard"/>
    <w:qFormat/>
    <w:rsid w:val="009D299C"/>
    <w:pPr>
      <w:suppressAutoHyphens/>
      <w:autoSpaceDN w:val="0"/>
    </w:pPr>
    <w:rPr>
      <w:rFonts w:ascii="Times New Roman" w:eastAsia="Andale Sans UI" w:hAnsi="Times New Roman" w:cs="Tahoma"/>
      <w:kern w:val="3"/>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3940">
      <w:bodyDiv w:val="1"/>
      <w:marLeft w:val="0"/>
      <w:marRight w:val="0"/>
      <w:marTop w:val="0"/>
      <w:marBottom w:val="0"/>
      <w:divBdr>
        <w:top w:val="none" w:sz="0" w:space="0" w:color="auto"/>
        <w:left w:val="none" w:sz="0" w:space="0" w:color="auto"/>
        <w:bottom w:val="none" w:sz="0" w:space="0" w:color="auto"/>
        <w:right w:val="none" w:sz="0" w:space="0" w:color="auto"/>
      </w:divBdr>
    </w:div>
    <w:div w:id="120733457">
      <w:bodyDiv w:val="1"/>
      <w:marLeft w:val="0"/>
      <w:marRight w:val="0"/>
      <w:marTop w:val="0"/>
      <w:marBottom w:val="0"/>
      <w:divBdr>
        <w:top w:val="none" w:sz="0" w:space="0" w:color="auto"/>
        <w:left w:val="none" w:sz="0" w:space="0" w:color="auto"/>
        <w:bottom w:val="none" w:sz="0" w:space="0" w:color="auto"/>
        <w:right w:val="none" w:sz="0" w:space="0" w:color="auto"/>
      </w:divBdr>
    </w:div>
    <w:div w:id="242227484">
      <w:bodyDiv w:val="1"/>
      <w:marLeft w:val="0"/>
      <w:marRight w:val="0"/>
      <w:marTop w:val="0"/>
      <w:marBottom w:val="0"/>
      <w:divBdr>
        <w:top w:val="none" w:sz="0" w:space="0" w:color="auto"/>
        <w:left w:val="none" w:sz="0" w:space="0" w:color="auto"/>
        <w:bottom w:val="none" w:sz="0" w:space="0" w:color="auto"/>
        <w:right w:val="none" w:sz="0" w:space="0" w:color="auto"/>
      </w:divBdr>
    </w:div>
    <w:div w:id="314798273">
      <w:bodyDiv w:val="1"/>
      <w:marLeft w:val="0"/>
      <w:marRight w:val="0"/>
      <w:marTop w:val="0"/>
      <w:marBottom w:val="0"/>
      <w:divBdr>
        <w:top w:val="none" w:sz="0" w:space="0" w:color="auto"/>
        <w:left w:val="none" w:sz="0" w:space="0" w:color="auto"/>
        <w:bottom w:val="none" w:sz="0" w:space="0" w:color="auto"/>
        <w:right w:val="none" w:sz="0" w:space="0" w:color="auto"/>
      </w:divBdr>
    </w:div>
    <w:div w:id="337538121">
      <w:bodyDiv w:val="1"/>
      <w:marLeft w:val="0"/>
      <w:marRight w:val="0"/>
      <w:marTop w:val="0"/>
      <w:marBottom w:val="0"/>
      <w:divBdr>
        <w:top w:val="none" w:sz="0" w:space="0" w:color="auto"/>
        <w:left w:val="none" w:sz="0" w:space="0" w:color="auto"/>
        <w:bottom w:val="none" w:sz="0" w:space="0" w:color="auto"/>
        <w:right w:val="none" w:sz="0" w:space="0" w:color="auto"/>
      </w:divBdr>
    </w:div>
    <w:div w:id="488449164">
      <w:bodyDiv w:val="1"/>
      <w:marLeft w:val="0"/>
      <w:marRight w:val="0"/>
      <w:marTop w:val="0"/>
      <w:marBottom w:val="0"/>
      <w:divBdr>
        <w:top w:val="none" w:sz="0" w:space="0" w:color="auto"/>
        <w:left w:val="none" w:sz="0" w:space="0" w:color="auto"/>
        <w:bottom w:val="none" w:sz="0" w:space="0" w:color="auto"/>
        <w:right w:val="none" w:sz="0" w:space="0" w:color="auto"/>
      </w:divBdr>
    </w:div>
    <w:div w:id="592278417">
      <w:bodyDiv w:val="1"/>
      <w:marLeft w:val="0"/>
      <w:marRight w:val="0"/>
      <w:marTop w:val="0"/>
      <w:marBottom w:val="0"/>
      <w:divBdr>
        <w:top w:val="none" w:sz="0" w:space="0" w:color="auto"/>
        <w:left w:val="none" w:sz="0" w:space="0" w:color="auto"/>
        <w:bottom w:val="none" w:sz="0" w:space="0" w:color="auto"/>
        <w:right w:val="none" w:sz="0" w:space="0" w:color="auto"/>
      </w:divBdr>
    </w:div>
    <w:div w:id="625819409">
      <w:bodyDiv w:val="1"/>
      <w:marLeft w:val="0"/>
      <w:marRight w:val="0"/>
      <w:marTop w:val="0"/>
      <w:marBottom w:val="0"/>
      <w:divBdr>
        <w:top w:val="none" w:sz="0" w:space="0" w:color="auto"/>
        <w:left w:val="none" w:sz="0" w:space="0" w:color="auto"/>
        <w:bottom w:val="none" w:sz="0" w:space="0" w:color="auto"/>
        <w:right w:val="none" w:sz="0" w:space="0" w:color="auto"/>
      </w:divBdr>
    </w:div>
    <w:div w:id="647130975">
      <w:bodyDiv w:val="1"/>
      <w:marLeft w:val="0"/>
      <w:marRight w:val="0"/>
      <w:marTop w:val="0"/>
      <w:marBottom w:val="0"/>
      <w:divBdr>
        <w:top w:val="none" w:sz="0" w:space="0" w:color="auto"/>
        <w:left w:val="none" w:sz="0" w:space="0" w:color="auto"/>
        <w:bottom w:val="none" w:sz="0" w:space="0" w:color="auto"/>
        <w:right w:val="none" w:sz="0" w:space="0" w:color="auto"/>
      </w:divBdr>
    </w:div>
    <w:div w:id="739521692">
      <w:bodyDiv w:val="1"/>
      <w:marLeft w:val="0"/>
      <w:marRight w:val="0"/>
      <w:marTop w:val="0"/>
      <w:marBottom w:val="0"/>
      <w:divBdr>
        <w:top w:val="none" w:sz="0" w:space="0" w:color="auto"/>
        <w:left w:val="none" w:sz="0" w:space="0" w:color="auto"/>
        <w:bottom w:val="none" w:sz="0" w:space="0" w:color="auto"/>
        <w:right w:val="none" w:sz="0" w:space="0" w:color="auto"/>
      </w:divBdr>
    </w:div>
    <w:div w:id="769934007">
      <w:bodyDiv w:val="1"/>
      <w:marLeft w:val="0"/>
      <w:marRight w:val="0"/>
      <w:marTop w:val="0"/>
      <w:marBottom w:val="0"/>
      <w:divBdr>
        <w:top w:val="none" w:sz="0" w:space="0" w:color="auto"/>
        <w:left w:val="none" w:sz="0" w:space="0" w:color="auto"/>
        <w:bottom w:val="none" w:sz="0" w:space="0" w:color="auto"/>
        <w:right w:val="none" w:sz="0" w:space="0" w:color="auto"/>
      </w:divBdr>
    </w:div>
    <w:div w:id="800079023">
      <w:bodyDiv w:val="1"/>
      <w:marLeft w:val="0"/>
      <w:marRight w:val="0"/>
      <w:marTop w:val="0"/>
      <w:marBottom w:val="0"/>
      <w:divBdr>
        <w:top w:val="none" w:sz="0" w:space="0" w:color="auto"/>
        <w:left w:val="none" w:sz="0" w:space="0" w:color="auto"/>
        <w:bottom w:val="none" w:sz="0" w:space="0" w:color="auto"/>
        <w:right w:val="none" w:sz="0" w:space="0" w:color="auto"/>
      </w:divBdr>
    </w:div>
    <w:div w:id="831141274">
      <w:bodyDiv w:val="1"/>
      <w:marLeft w:val="0"/>
      <w:marRight w:val="0"/>
      <w:marTop w:val="0"/>
      <w:marBottom w:val="0"/>
      <w:divBdr>
        <w:top w:val="none" w:sz="0" w:space="0" w:color="auto"/>
        <w:left w:val="none" w:sz="0" w:space="0" w:color="auto"/>
        <w:bottom w:val="none" w:sz="0" w:space="0" w:color="auto"/>
        <w:right w:val="none" w:sz="0" w:space="0" w:color="auto"/>
      </w:divBdr>
    </w:div>
    <w:div w:id="832454633">
      <w:bodyDiv w:val="1"/>
      <w:marLeft w:val="0"/>
      <w:marRight w:val="0"/>
      <w:marTop w:val="0"/>
      <w:marBottom w:val="0"/>
      <w:divBdr>
        <w:top w:val="none" w:sz="0" w:space="0" w:color="auto"/>
        <w:left w:val="none" w:sz="0" w:space="0" w:color="auto"/>
        <w:bottom w:val="none" w:sz="0" w:space="0" w:color="auto"/>
        <w:right w:val="none" w:sz="0" w:space="0" w:color="auto"/>
      </w:divBdr>
    </w:div>
    <w:div w:id="849417849">
      <w:bodyDiv w:val="1"/>
      <w:marLeft w:val="0"/>
      <w:marRight w:val="0"/>
      <w:marTop w:val="0"/>
      <w:marBottom w:val="0"/>
      <w:divBdr>
        <w:top w:val="none" w:sz="0" w:space="0" w:color="auto"/>
        <w:left w:val="none" w:sz="0" w:space="0" w:color="auto"/>
        <w:bottom w:val="none" w:sz="0" w:space="0" w:color="auto"/>
        <w:right w:val="none" w:sz="0" w:space="0" w:color="auto"/>
      </w:divBdr>
    </w:div>
    <w:div w:id="850877969">
      <w:bodyDiv w:val="1"/>
      <w:marLeft w:val="0"/>
      <w:marRight w:val="0"/>
      <w:marTop w:val="0"/>
      <w:marBottom w:val="0"/>
      <w:divBdr>
        <w:top w:val="none" w:sz="0" w:space="0" w:color="auto"/>
        <w:left w:val="none" w:sz="0" w:space="0" w:color="auto"/>
        <w:bottom w:val="none" w:sz="0" w:space="0" w:color="auto"/>
        <w:right w:val="none" w:sz="0" w:space="0" w:color="auto"/>
      </w:divBdr>
    </w:div>
    <w:div w:id="854198587">
      <w:bodyDiv w:val="1"/>
      <w:marLeft w:val="0"/>
      <w:marRight w:val="0"/>
      <w:marTop w:val="0"/>
      <w:marBottom w:val="0"/>
      <w:divBdr>
        <w:top w:val="none" w:sz="0" w:space="0" w:color="auto"/>
        <w:left w:val="none" w:sz="0" w:space="0" w:color="auto"/>
        <w:bottom w:val="none" w:sz="0" w:space="0" w:color="auto"/>
        <w:right w:val="none" w:sz="0" w:space="0" w:color="auto"/>
      </w:divBdr>
    </w:div>
    <w:div w:id="857619740">
      <w:bodyDiv w:val="1"/>
      <w:marLeft w:val="0"/>
      <w:marRight w:val="0"/>
      <w:marTop w:val="0"/>
      <w:marBottom w:val="0"/>
      <w:divBdr>
        <w:top w:val="none" w:sz="0" w:space="0" w:color="auto"/>
        <w:left w:val="none" w:sz="0" w:space="0" w:color="auto"/>
        <w:bottom w:val="none" w:sz="0" w:space="0" w:color="auto"/>
        <w:right w:val="none" w:sz="0" w:space="0" w:color="auto"/>
      </w:divBdr>
    </w:div>
    <w:div w:id="986907394">
      <w:bodyDiv w:val="1"/>
      <w:marLeft w:val="0"/>
      <w:marRight w:val="0"/>
      <w:marTop w:val="0"/>
      <w:marBottom w:val="0"/>
      <w:divBdr>
        <w:top w:val="none" w:sz="0" w:space="0" w:color="auto"/>
        <w:left w:val="none" w:sz="0" w:space="0" w:color="auto"/>
        <w:bottom w:val="none" w:sz="0" w:space="0" w:color="auto"/>
        <w:right w:val="none" w:sz="0" w:space="0" w:color="auto"/>
      </w:divBdr>
    </w:div>
    <w:div w:id="1028679656">
      <w:bodyDiv w:val="1"/>
      <w:marLeft w:val="0"/>
      <w:marRight w:val="0"/>
      <w:marTop w:val="0"/>
      <w:marBottom w:val="0"/>
      <w:divBdr>
        <w:top w:val="none" w:sz="0" w:space="0" w:color="auto"/>
        <w:left w:val="none" w:sz="0" w:space="0" w:color="auto"/>
        <w:bottom w:val="none" w:sz="0" w:space="0" w:color="auto"/>
        <w:right w:val="none" w:sz="0" w:space="0" w:color="auto"/>
      </w:divBdr>
    </w:div>
    <w:div w:id="1076518482">
      <w:bodyDiv w:val="1"/>
      <w:marLeft w:val="0"/>
      <w:marRight w:val="0"/>
      <w:marTop w:val="0"/>
      <w:marBottom w:val="0"/>
      <w:divBdr>
        <w:top w:val="none" w:sz="0" w:space="0" w:color="auto"/>
        <w:left w:val="none" w:sz="0" w:space="0" w:color="auto"/>
        <w:bottom w:val="none" w:sz="0" w:space="0" w:color="auto"/>
        <w:right w:val="none" w:sz="0" w:space="0" w:color="auto"/>
      </w:divBdr>
    </w:div>
    <w:div w:id="1108501824">
      <w:bodyDiv w:val="1"/>
      <w:marLeft w:val="0"/>
      <w:marRight w:val="0"/>
      <w:marTop w:val="0"/>
      <w:marBottom w:val="0"/>
      <w:divBdr>
        <w:top w:val="none" w:sz="0" w:space="0" w:color="auto"/>
        <w:left w:val="none" w:sz="0" w:space="0" w:color="auto"/>
        <w:bottom w:val="none" w:sz="0" w:space="0" w:color="auto"/>
        <w:right w:val="none" w:sz="0" w:space="0" w:color="auto"/>
      </w:divBdr>
    </w:div>
    <w:div w:id="1113747592">
      <w:bodyDiv w:val="1"/>
      <w:marLeft w:val="0"/>
      <w:marRight w:val="0"/>
      <w:marTop w:val="0"/>
      <w:marBottom w:val="0"/>
      <w:divBdr>
        <w:top w:val="none" w:sz="0" w:space="0" w:color="auto"/>
        <w:left w:val="none" w:sz="0" w:space="0" w:color="auto"/>
        <w:bottom w:val="none" w:sz="0" w:space="0" w:color="auto"/>
        <w:right w:val="none" w:sz="0" w:space="0" w:color="auto"/>
      </w:divBdr>
    </w:div>
    <w:div w:id="1160393153">
      <w:bodyDiv w:val="1"/>
      <w:marLeft w:val="0"/>
      <w:marRight w:val="0"/>
      <w:marTop w:val="0"/>
      <w:marBottom w:val="0"/>
      <w:divBdr>
        <w:top w:val="none" w:sz="0" w:space="0" w:color="auto"/>
        <w:left w:val="none" w:sz="0" w:space="0" w:color="auto"/>
        <w:bottom w:val="none" w:sz="0" w:space="0" w:color="auto"/>
        <w:right w:val="none" w:sz="0" w:space="0" w:color="auto"/>
      </w:divBdr>
    </w:div>
    <w:div w:id="1178735841">
      <w:bodyDiv w:val="1"/>
      <w:marLeft w:val="0"/>
      <w:marRight w:val="0"/>
      <w:marTop w:val="0"/>
      <w:marBottom w:val="0"/>
      <w:divBdr>
        <w:top w:val="none" w:sz="0" w:space="0" w:color="auto"/>
        <w:left w:val="none" w:sz="0" w:space="0" w:color="auto"/>
        <w:bottom w:val="none" w:sz="0" w:space="0" w:color="auto"/>
        <w:right w:val="none" w:sz="0" w:space="0" w:color="auto"/>
      </w:divBdr>
    </w:div>
    <w:div w:id="1195533352">
      <w:bodyDiv w:val="1"/>
      <w:marLeft w:val="0"/>
      <w:marRight w:val="0"/>
      <w:marTop w:val="0"/>
      <w:marBottom w:val="0"/>
      <w:divBdr>
        <w:top w:val="none" w:sz="0" w:space="0" w:color="auto"/>
        <w:left w:val="none" w:sz="0" w:space="0" w:color="auto"/>
        <w:bottom w:val="none" w:sz="0" w:space="0" w:color="auto"/>
        <w:right w:val="none" w:sz="0" w:space="0" w:color="auto"/>
      </w:divBdr>
    </w:div>
    <w:div w:id="1212687627">
      <w:bodyDiv w:val="1"/>
      <w:marLeft w:val="0"/>
      <w:marRight w:val="0"/>
      <w:marTop w:val="0"/>
      <w:marBottom w:val="0"/>
      <w:divBdr>
        <w:top w:val="none" w:sz="0" w:space="0" w:color="auto"/>
        <w:left w:val="none" w:sz="0" w:space="0" w:color="auto"/>
        <w:bottom w:val="none" w:sz="0" w:space="0" w:color="auto"/>
        <w:right w:val="none" w:sz="0" w:space="0" w:color="auto"/>
      </w:divBdr>
    </w:div>
    <w:div w:id="1219126722">
      <w:bodyDiv w:val="1"/>
      <w:marLeft w:val="0"/>
      <w:marRight w:val="0"/>
      <w:marTop w:val="0"/>
      <w:marBottom w:val="0"/>
      <w:divBdr>
        <w:top w:val="none" w:sz="0" w:space="0" w:color="auto"/>
        <w:left w:val="none" w:sz="0" w:space="0" w:color="auto"/>
        <w:bottom w:val="none" w:sz="0" w:space="0" w:color="auto"/>
        <w:right w:val="none" w:sz="0" w:space="0" w:color="auto"/>
      </w:divBdr>
    </w:div>
    <w:div w:id="1298294679">
      <w:bodyDiv w:val="1"/>
      <w:marLeft w:val="0"/>
      <w:marRight w:val="0"/>
      <w:marTop w:val="0"/>
      <w:marBottom w:val="0"/>
      <w:divBdr>
        <w:top w:val="none" w:sz="0" w:space="0" w:color="auto"/>
        <w:left w:val="none" w:sz="0" w:space="0" w:color="auto"/>
        <w:bottom w:val="none" w:sz="0" w:space="0" w:color="auto"/>
        <w:right w:val="none" w:sz="0" w:space="0" w:color="auto"/>
      </w:divBdr>
    </w:div>
    <w:div w:id="1324701024">
      <w:bodyDiv w:val="1"/>
      <w:marLeft w:val="0"/>
      <w:marRight w:val="0"/>
      <w:marTop w:val="0"/>
      <w:marBottom w:val="0"/>
      <w:divBdr>
        <w:top w:val="none" w:sz="0" w:space="0" w:color="auto"/>
        <w:left w:val="none" w:sz="0" w:space="0" w:color="auto"/>
        <w:bottom w:val="none" w:sz="0" w:space="0" w:color="auto"/>
        <w:right w:val="none" w:sz="0" w:space="0" w:color="auto"/>
      </w:divBdr>
    </w:div>
    <w:div w:id="1426614067">
      <w:bodyDiv w:val="1"/>
      <w:marLeft w:val="0"/>
      <w:marRight w:val="0"/>
      <w:marTop w:val="0"/>
      <w:marBottom w:val="0"/>
      <w:divBdr>
        <w:top w:val="none" w:sz="0" w:space="0" w:color="auto"/>
        <w:left w:val="none" w:sz="0" w:space="0" w:color="auto"/>
        <w:bottom w:val="none" w:sz="0" w:space="0" w:color="auto"/>
        <w:right w:val="none" w:sz="0" w:space="0" w:color="auto"/>
      </w:divBdr>
    </w:div>
    <w:div w:id="1432314506">
      <w:bodyDiv w:val="1"/>
      <w:marLeft w:val="0"/>
      <w:marRight w:val="0"/>
      <w:marTop w:val="0"/>
      <w:marBottom w:val="0"/>
      <w:divBdr>
        <w:top w:val="none" w:sz="0" w:space="0" w:color="auto"/>
        <w:left w:val="none" w:sz="0" w:space="0" w:color="auto"/>
        <w:bottom w:val="none" w:sz="0" w:space="0" w:color="auto"/>
        <w:right w:val="none" w:sz="0" w:space="0" w:color="auto"/>
      </w:divBdr>
    </w:div>
    <w:div w:id="1433821819">
      <w:bodyDiv w:val="1"/>
      <w:marLeft w:val="0"/>
      <w:marRight w:val="0"/>
      <w:marTop w:val="0"/>
      <w:marBottom w:val="0"/>
      <w:divBdr>
        <w:top w:val="none" w:sz="0" w:space="0" w:color="auto"/>
        <w:left w:val="none" w:sz="0" w:space="0" w:color="auto"/>
        <w:bottom w:val="none" w:sz="0" w:space="0" w:color="auto"/>
        <w:right w:val="none" w:sz="0" w:space="0" w:color="auto"/>
      </w:divBdr>
    </w:div>
    <w:div w:id="1466775646">
      <w:bodyDiv w:val="1"/>
      <w:marLeft w:val="0"/>
      <w:marRight w:val="0"/>
      <w:marTop w:val="0"/>
      <w:marBottom w:val="0"/>
      <w:divBdr>
        <w:top w:val="none" w:sz="0" w:space="0" w:color="auto"/>
        <w:left w:val="none" w:sz="0" w:space="0" w:color="auto"/>
        <w:bottom w:val="none" w:sz="0" w:space="0" w:color="auto"/>
        <w:right w:val="none" w:sz="0" w:space="0" w:color="auto"/>
      </w:divBdr>
    </w:div>
    <w:div w:id="1498886596">
      <w:bodyDiv w:val="1"/>
      <w:marLeft w:val="0"/>
      <w:marRight w:val="0"/>
      <w:marTop w:val="0"/>
      <w:marBottom w:val="0"/>
      <w:divBdr>
        <w:top w:val="none" w:sz="0" w:space="0" w:color="auto"/>
        <w:left w:val="none" w:sz="0" w:space="0" w:color="auto"/>
        <w:bottom w:val="none" w:sz="0" w:space="0" w:color="auto"/>
        <w:right w:val="none" w:sz="0" w:space="0" w:color="auto"/>
      </w:divBdr>
    </w:div>
    <w:div w:id="1545681278">
      <w:bodyDiv w:val="1"/>
      <w:marLeft w:val="0"/>
      <w:marRight w:val="0"/>
      <w:marTop w:val="0"/>
      <w:marBottom w:val="0"/>
      <w:divBdr>
        <w:top w:val="none" w:sz="0" w:space="0" w:color="auto"/>
        <w:left w:val="none" w:sz="0" w:space="0" w:color="auto"/>
        <w:bottom w:val="none" w:sz="0" w:space="0" w:color="auto"/>
        <w:right w:val="none" w:sz="0" w:space="0" w:color="auto"/>
      </w:divBdr>
    </w:div>
    <w:div w:id="1594127601">
      <w:bodyDiv w:val="1"/>
      <w:marLeft w:val="0"/>
      <w:marRight w:val="0"/>
      <w:marTop w:val="0"/>
      <w:marBottom w:val="0"/>
      <w:divBdr>
        <w:top w:val="none" w:sz="0" w:space="0" w:color="auto"/>
        <w:left w:val="none" w:sz="0" w:space="0" w:color="auto"/>
        <w:bottom w:val="none" w:sz="0" w:space="0" w:color="auto"/>
        <w:right w:val="none" w:sz="0" w:space="0" w:color="auto"/>
      </w:divBdr>
    </w:div>
    <w:div w:id="1632786343">
      <w:bodyDiv w:val="1"/>
      <w:marLeft w:val="0"/>
      <w:marRight w:val="0"/>
      <w:marTop w:val="0"/>
      <w:marBottom w:val="0"/>
      <w:divBdr>
        <w:top w:val="none" w:sz="0" w:space="0" w:color="auto"/>
        <w:left w:val="none" w:sz="0" w:space="0" w:color="auto"/>
        <w:bottom w:val="none" w:sz="0" w:space="0" w:color="auto"/>
        <w:right w:val="none" w:sz="0" w:space="0" w:color="auto"/>
      </w:divBdr>
    </w:div>
    <w:div w:id="1687320407">
      <w:bodyDiv w:val="1"/>
      <w:marLeft w:val="0"/>
      <w:marRight w:val="0"/>
      <w:marTop w:val="0"/>
      <w:marBottom w:val="0"/>
      <w:divBdr>
        <w:top w:val="none" w:sz="0" w:space="0" w:color="auto"/>
        <w:left w:val="none" w:sz="0" w:space="0" w:color="auto"/>
        <w:bottom w:val="none" w:sz="0" w:space="0" w:color="auto"/>
        <w:right w:val="none" w:sz="0" w:space="0" w:color="auto"/>
      </w:divBdr>
    </w:div>
    <w:div w:id="1716468932">
      <w:bodyDiv w:val="1"/>
      <w:marLeft w:val="0"/>
      <w:marRight w:val="0"/>
      <w:marTop w:val="0"/>
      <w:marBottom w:val="0"/>
      <w:divBdr>
        <w:top w:val="none" w:sz="0" w:space="0" w:color="auto"/>
        <w:left w:val="none" w:sz="0" w:space="0" w:color="auto"/>
        <w:bottom w:val="none" w:sz="0" w:space="0" w:color="auto"/>
        <w:right w:val="none" w:sz="0" w:space="0" w:color="auto"/>
      </w:divBdr>
    </w:div>
    <w:div w:id="1731921877">
      <w:bodyDiv w:val="1"/>
      <w:marLeft w:val="0"/>
      <w:marRight w:val="0"/>
      <w:marTop w:val="0"/>
      <w:marBottom w:val="0"/>
      <w:divBdr>
        <w:top w:val="none" w:sz="0" w:space="0" w:color="auto"/>
        <w:left w:val="none" w:sz="0" w:space="0" w:color="auto"/>
        <w:bottom w:val="none" w:sz="0" w:space="0" w:color="auto"/>
        <w:right w:val="none" w:sz="0" w:space="0" w:color="auto"/>
      </w:divBdr>
    </w:div>
    <w:div w:id="1825002764">
      <w:bodyDiv w:val="1"/>
      <w:marLeft w:val="0"/>
      <w:marRight w:val="0"/>
      <w:marTop w:val="0"/>
      <w:marBottom w:val="0"/>
      <w:divBdr>
        <w:top w:val="none" w:sz="0" w:space="0" w:color="auto"/>
        <w:left w:val="none" w:sz="0" w:space="0" w:color="auto"/>
        <w:bottom w:val="none" w:sz="0" w:space="0" w:color="auto"/>
        <w:right w:val="none" w:sz="0" w:space="0" w:color="auto"/>
      </w:divBdr>
    </w:div>
    <w:div w:id="1846557830">
      <w:bodyDiv w:val="1"/>
      <w:marLeft w:val="0"/>
      <w:marRight w:val="0"/>
      <w:marTop w:val="0"/>
      <w:marBottom w:val="0"/>
      <w:divBdr>
        <w:top w:val="none" w:sz="0" w:space="0" w:color="auto"/>
        <w:left w:val="none" w:sz="0" w:space="0" w:color="auto"/>
        <w:bottom w:val="none" w:sz="0" w:space="0" w:color="auto"/>
        <w:right w:val="none" w:sz="0" w:space="0" w:color="auto"/>
      </w:divBdr>
    </w:div>
    <w:div w:id="1847401149">
      <w:bodyDiv w:val="1"/>
      <w:marLeft w:val="0"/>
      <w:marRight w:val="0"/>
      <w:marTop w:val="0"/>
      <w:marBottom w:val="0"/>
      <w:divBdr>
        <w:top w:val="none" w:sz="0" w:space="0" w:color="auto"/>
        <w:left w:val="none" w:sz="0" w:space="0" w:color="auto"/>
        <w:bottom w:val="none" w:sz="0" w:space="0" w:color="auto"/>
        <w:right w:val="none" w:sz="0" w:space="0" w:color="auto"/>
      </w:divBdr>
    </w:div>
    <w:div w:id="1864399564">
      <w:bodyDiv w:val="1"/>
      <w:marLeft w:val="0"/>
      <w:marRight w:val="0"/>
      <w:marTop w:val="0"/>
      <w:marBottom w:val="0"/>
      <w:divBdr>
        <w:top w:val="none" w:sz="0" w:space="0" w:color="auto"/>
        <w:left w:val="none" w:sz="0" w:space="0" w:color="auto"/>
        <w:bottom w:val="none" w:sz="0" w:space="0" w:color="auto"/>
        <w:right w:val="none" w:sz="0" w:space="0" w:color="auto"/>
      </w:divBdr>
    </w:div>
    <w:div w:id="1946115970">
      <w:bodyDiv w:val="1"/>
      <w:marLeft w:val="0"/>
      <w:marRight w:val="0"/>
      <w:marTop w:val="0"/>
      <w:marBottom w:val="0"/>
      <w:divBdr>
        <w:top w:val="none" w:sz="0" w:space="0" w:color="auto"/>
        <w:left w:val="none" w:sz="0" w:space="0" w:color="auto"/>
        <w:bottom w:val="none" w:sz="0" w:space="0" w:color="auto"/>
        <w:right w:val="none" w:sz="0" w:space="0" w:color="auto"/>
      </w:divBdr>
    </w:div>
    <w:div w:id="1979726414">
      <w:bodyDiv w:val="1"/>
      <w:marLeft w:val="0"/>
      <w:marRight w:val="0"/>
      <w:marTop w:val="0"/>
      <w:marBottom w:val="0"/>
      <w:divBdr>
        <w:top w:val="none" w:sz="0" w:space="0" w:color="auto"/>
        <w:left w:val="none" w:sz="0" w:space="0" w:color="auto"/>
        <w:bottom w:val="none" w:sz="0" w:space="0" w:color="auto"/>
        <w:right w:val="none" w:sz="0" w:space="0" w:color="auto"/>
      </w:divBdr>
    </w:div>
    <w:div w:id="2016105653">
      <w:bodyDiv w:val="1"/>
      <w:marLeft w:val="0"/>
      <w:marRight w:val="0"/>
      <w:marTop w:val="0"/>
      <w:marBottom w:val="0"/>
      <w:divBdr>
        <w:top w:val="none" w:sz="0" w:space="0" w:color="auto"/>
        <w:left w:val="none" w:sz="0" w:space="0" w:color="auto"/>
        <w:bottom w:val="none" w:sz="0" w:space="0" w:color="auto"/>
        <w:right w:val="none" w:sz="0" w:space="0" w:color="auto"/>
      </w:divBdr>
    </w:div>
    <w:div w:id="2054423554">
      <w:bodyDiv w:val="1"/>
      <w:marLeft w:val="0"/>
      <w:marRight w:val="0"/>
      <w:marTop w:val="0"/>
      <w:marBottom w:val="0"/>
      <w:divBdr>
        <w:top w:val="none" w:sz="0" w:space="0" w:color="auto"/>
        <w:left w:val="none" w:sz="0" w:space="0" w:color="auto"/>
        <w:bottom w:val="none" w:sz="0" w:space="0" w:color="auto"/>
        <w:right w:val="none" w:sz="0" w:space="0" w:color="auto"/>
      </w:divBdr>
    </w:div>
    <w:div w:id="2062092954">
      <w:bodyDiv w:val="1"/>
      <w:marLeft w:val="0"/>
      <w:marRight w:val="0"/>
      <w:marTop w:val="0"/>
      <w:marBottom w:val="0"/>
      <w:divBdr>
        <w:top w:val="none" w:sz="0" w:space="0" w:color="auto"/>
        <w:left w:val="none" w:sz="0" w:space="0" w:color="auto"/>
        <w:bottom w:val="none" w:sz="0" w:space="0" w:color="auto"/>
        <w:right w:val="none" w:sz="0" w:space="0" w:color="auto"/>
      </w:divBdr>
    </w:div>
    <w:div w:id="2083141479">
      <w:bodyDiv w:val="1"/>
      <w:marLeft w:val="0"/>
      <w:marRight w:val="0"/>
      <w:marTop w:val="0"/>
      <w:marBottom w:val="0"/>
      <w:divBdr>
        <w:top w:val="none" w:sz="0" w:space="0" w:color="auto"/>
        <w:left w:val="none" w:sz="0" w:space="0" w:color="auto"/>
        <w:bottom w:val="none" w:sz="0" w:space="0" w:color="auto"/>
        <w:right w:val="none" w:sz="0" w:space="0" w:color="auto"/>
      </w:divBdr>
    </w:div>
    <w:div w:id="2094430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base.garant.ru/5517122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Users\Krucik\AppData\Local\Microsoft\Windows\INetCache\Content.Outlook\AppData\Local\Microsoft\Windows\tvivanova\AppData\Local\Microsoft\Windows\Temporary%20Internet%20Files\&#1054;&#1073;&#1082;&#1086;&#1084;%20&#1043;&#1086;&#1088;&#1082;&#1086;&#1084;%20&#1058;&#1072;&#1088;&#1080;&#1092;&#1085;&#1099;&#1077;%20&#1089;&#1086;&#1075;&#1083;&#1072;&#1096;&#1077;&#1085;&#1080;&#1103;%20&#1080;%20&#1076;&#1086;&#1087;&#1086;&#1083;&#1085;&#1077;&#1085;&#1080;&#1103;\&#1057;&#1087;&#1080;&#1089;&#1082;&#1080;%20&#1087;&#1086;%20&#1076;&#1086;&#1087;&#1086;&#1083;&#1085;&#1080;&#1090;&#1077;&#1083;&#1100;&#1085;&#1086;&#1084;&#1091;%20&#1086;&#1090;&#1087;&#1091;&#1089;&#1082;&#1091;%20&#1089;%20&#1080;&#1079;&#1084;&#1077;&#1085;&#1077;&#1085;&#1080;&#1103;&#1084;&#1080;%20&#1044;&#1077;&#1087;&#1072;&#1088;&#1090;%20&#1090;&#1088;&#1091;&#1076;&#1072;.rtf"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consultantplus://offline/ref=2C80E01A8954C1559E179CE2E6A31BE059625ECEFC5E230C7300D9DE05EAD64F3ADA127E5642BA2D71f2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4FD80-0962-4125-928D-B77DD11B0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26062</Words>
  <Characters>148555</Characters>
  <Application>Microsoft Office Word</Application>
  <DocSecurity>0</DocSecurity>
  <Lines>1237</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Климочкина</dc:creator>
  <cp:lastModifiedBy>User</cp:lastModifiedBy>
  <cp:revision>2</cp:revision>
  <cp:lastPrinted>2022-07-11T09:48:00Z</cp:lastPrinted>
  <dcterms:created xsi:type="dcterms:W3CDTF">2023-07-25T11:28:00Z</dcterms:created>
  <dcterms:modified xsi:type="dcterms:W3CDTF">2023-07-25T11:28:00Z</dcterms:modified>
</cp:coreProperties>
</file>