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A19" w:rsidRDefault="00F14A19" w:rsidP="00603AC1">
      <w:pPr>
        <w:spacing w:before="71"/>
        <w:jc w:val="center"/>
        <w:rPr>
          <w:b/>
          <w:sz w:val="24"/>
        </w:rPr>
      </w:pPr>
      <w:r w:rsidRPr="00F14A19">
        <w:rPr>
          <w:b/>
          <w:sz w:val="24"/>
        </w:rPr>
        <w:object w:dxaOrig="9180" w:dyaOrig="12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9pt;height:620.45pt" o:ole="">
            <v:imagedata r:id="rId6" o:title=""/>
          </v:shape>
          <o:OLEObject Type="Embed" ProgID="AcroExch.Document.DC" ShapeID="_x0000_i1025" DrawAspect="Content" ObjectID="_1703423982" r:id="rId7"/>
        </w:object>
      </w:r>
    </w:p>
    <w:p w:rsidR="00F14A19" w:rsidRDefault="00F14A19" w:rsidP="00603AC1">
      <w:pPr>
        <w:spacing w:before="71"/>
        <w:jc w:val="center"/>
        <w:rPr>
          <w:b/>
          <w:sz w:val="24"/>
        </w:rPr>
      </w:pPr>
    </w:p>
    <w:p w:rsidR="00F14A19" w:rsidRDefault="00F14A19" w:rsidP="00603AC1">
      <w:pPr>
        <w:spacing w:before="71"/>
        <w:jc w:val="center"/>
        <w:rPr>
          <w:b/>
          <w:sz w:val="24"/>
        </w:rPr>
      </w:pPr>
    </w:p>
    <w:p w:rsidR="00F14A19" w:rsidRDefault="00F14A19" w:rsidP="00603AC1">
      <w:pPr>
        <w:spacing w:before="71"/>
        <w:jc w:val="center"/>
        <w:rPr>
          <w:b/>
          <w:sz w:val="24"/>
        </w:rPr>
      </w:pPr>
    </w:p>
    <w:p w:rsidR="00F14A19" w:rsidRDefault="00F14A19" w:rsidP="00603AC1">
      <w:pPr>
        <w:spacing w:before="71"/>
        <w:jc w:val="center"/>
        <w:rPr>
          <w:b/>
          <w:sz w:val="24"/>
        </w:rPr>
      </w:pPr>
    </w:p>
    <w:p w:rsidR="00F14A19" w:rsidRDefault="00F14A19" w:rsidP="00603AC1">
      <w:pPr>
        <w:spacing w:before="71"/>
        <w:jc w:val="center"/>
        <w:rPr>
          <w:b/>
          <w:sz w:val="24"/>
        </w:rPr>
      </w:pPr>
    </w:p>
    <w:p w:rsidR="00F14A19" w:rsidRDefault="00F14A19" w:rsidP="00603AC1">
      <w:pPr>
        <w:spacing w:before="71"/>
        <w:jc w:val="center"/>
        <w:rPr>
          <w:b/>
          <w:sz w:val="24"/>
        </w:rPr>
      </w:pPr>
    </w:p>
    <w:p w:rsidR="00F14A19" w:rsidRDefault="00F14A19" w:rsidP="00603AC1">
      <w:pPr>
        <w:spacing w:before="71"/>
        <w:jc w:val="center"/>
        <w:rPr>
          <w:b/>
          <w:sz w:val="24"/>
        </w:rPr>
      </w:pPr>
    </w:p>
    <w:p w:rsidR="00F14A19" w:rsidRDefault="00F14A19" w:rsidP="00603AC1">
      <w:pPr>
        <w:spacing w:before="71"/>
        <w:jc w:val="center"/>
        <w:rPr>
          <w:b/>
          <w:sz w:val="24"/>
        </w:rPr>
      </w:pPr>
    </w:p>
    <w:p w:rsidR="00603AC1" w:rsidRDefault="00603AC1" w:rsidP="00603AC1">
      <w:pPr>
        <w:spacing w:before="71"/>
        <w:jc w:val="center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lastRenderedPageBreak/>
        <w:t>Муниципальное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дошкольное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учреждение</w:t>
      </w:r>
    </w:p>
    <w:p w:rsidR="00603AC1" w:rsidRDefault="00603AC1" w:rsidP="00603AC1">
      <w:pPr>
        <w:spacing w:before="71"/>
        <w:ind w:left="630"/>
        <w:jc w:val="center"/>
        <w:rPr>
          <w:b/>
          <w:sz w:val="24"/>
        </w:rPr>
      </w:pPr>
      <w:proofErr w:type="spellStart"/>
      <w:r>
        <w:rPr>
          <w:b/>
          <w:sz w:val="24"/>
        </w:rPr>
        <w:t>Гусевской</w:t>
      </w:r>
      <w:proofErr w:type="spellEnd"/>
      <w:r>
        <w:rPr>
          <w:b/>
          <w:sz w:val="24"/>
        </w:rPr>
        <w:t xml:space="preserve"> детский сад №1</w:t>
      </w:r>
    </w:p>
    <w:p w:rsidR="00603AC1" w:rsidRDefault="00603AC1" w:rsidP="00603AC1">
      <w:pPr>
        <w:pStyle w:val="a3"/>
        <w:ind w:left="0" w:firstLine="0"/>
        <w:jc w:val="left"/>
        <w:rPr>
          <w:b/>
          <w:sz w:val="20"/>
        </w:rPr>
      </w:pPr>
    </w:p>
    <w:p w:rsidR="00603AC1" w:rsidRDefault="00603AC1" w:rsidP="00603AC1">
      <w:pPr>
        <w:pStyle w:val="a3"/>
        <w:spacing w:before="6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175" w:type="dxa"/>
        <w:tblLayout w:type="fixed"/>
        <w:tblLook w:val="01E0" w:firstRow="1" w:lastRow="1" w:firstColumn="1" w:lastColumn="1" w:noHBand="0" w:noVBand="0"/>
      </w:tblPr>
      <w:tblGrid>
        <w:gridCol w:w="5043"/>
        <w:gridCol w:w="4967"/>
      </w:tblGrid>
      <w:tr w:rsidR="00603AC1" w:rsidTr="00603AC1">
        <w:trPr>
          <w:trHeight w:val="2197"/>
        </w:trPr>
        <w:tc>
          <w:tcPr>
            <w:tcW w:w="5043" w:type="dxa"/>
          </w:tcPr>
          <w:p w:rsidR="00603AC1" w:rsidRPr="00603AC1" w:rsidRDefault="00603AC1">
            <w:pPr>
              <w:pStyle w:val="TableParagraph"/>
              <w:spacing w:line="266" w:lineRule="exact"/>
              <w:ind w:left="200"/>
              <w:rPr>
                <w:sz w:val="24"/>
                <w:lang w:val="ru-RU"/>
              </w:rPr>
            </w:pPr>
            <w:r w:rsidRPr="00603AC1">
              <w:rPr>
                <w:sz w:val="24"/>
                <w:lang w:val="ru-RU"/>
              </w:rPr>
              <w:t>СОГЛАСОВАНО</w:t>
            </w:r>
          </w:p>
          <w:p w:rsidR="00603AC1" w:rsidRPr="00603AC1" w:rsidRDefault="00603AC1">
            <w:pPr>
              <w:pStyle w:val="TableParagraph"/>
              <w:ind w:left="200" w:right="1366"/>
              <w:rPr>
                <w:sz w:val="24"/>
                <w:lang w:val="ru-RU"/>
              </w:rPr>
            </w:pPr>
            <w:r w:rsidRPr="00603AC1">
              <w:rPr>
                <w:sz w:val="24"/>
                <w:lang w:val="ru-RU"/>
              </w:rPr>
              <w:t>Протокол</w:t>
            </w:r>
            <w:r w:rsidRPr="00603AC1">
              <w:rPr>
                <w:spacing w:val="-7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педагогического</w:t>
            </w:r>
            <w:r w:rsidRPr="00603AC1">
              <w:rPr>
                <w:spacing w:val="-7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совета</w:t>
            </w:r>
            <w:r w:rsidRPr="00603AC1">
              <w:rPr>
                <w:spacing w:val="-57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от 27.08.2021</w:t>
            </w:r>
            <w:r w:rsidRPr="00603AC1">
              <w:rPr>
                <w:spacing w:val="1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№1</w:t>
            </w:r>
          </w:p>
          <w:p w:rsidR="00603AC1" w:rsidRPr="00603AC1" w:rsidRDefault="00603AC1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603AC1" w:rsidRPr="00603AC1" w:rsidRDefault="00603AC1">
            <w:pPr>
              <w:pStyle w:val="TableParagraph"/>
              <w:ind w:left="200"/>
              <w:rPr>
                <w:sz w:val="24"/>
                <w:lang w:val="ru-RU"/>
              </w:rPr>
            </w:pPr>
            <w:r w:rsidRPr="00603AC1">
              <w:rPr>
                <w:sz w:val="24"/>
                <w:lang w:val="ru-RU"/>
              </w:rPr>
              <w:t>СОГЛАСОВАНО</w:t>
            </w:r>
          </w:p>
          <w:p w:rsidR="00603AC1" w:rsidRPr="00603AC1" w:rsidRDefault="00603AC1">
            <w:pPr>
              <w:pStyle w:val="TableParagraph"/>
              <w:spacing w:line="270" w:lineRule="atLeast"/>
              <w:ind w:left="200" w:right="219"/>
              <w:rPr>
                <w:sz w:val="24"/>
                <w:lang w:val="ru-RU"/>
              </w:rPr>
            </w:pPr>
            <w:r w:rsidRPr="00603AC1">
              <w:rPr>
                <w:sz w:val="24"/>
                <w:lang w:val="ru-RU"/>
              </w:rPr>
              <w:t>С учетом мнения родительского комитета</w:t>
            </w:r>
            <w:r w:rsidRPr="00603AC1">
              <w:rPr>
                <w:spacing w:val="1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Протокол</w:t>
            </w:r>
            <w:r w:rsidRPr="00603AC1">
              <w:rPr>
                <w:spacing w:val="-5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заседания</w:t>
            </w:r>
            <w:r w:rsidRPr="00603AC1">
              <w:rPr>
                <w:spacing w:val="-5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родительского</w:t>
            </w:r>
            <w:r w:rsidRPr="00603AC1">
              <w:rPr>
                <w:spacing w:val="-4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комитета</w:t>
            </w:r>
            <w:r w:rsidRPr="00603AC1">
              <w:rPr>
                <w:spacing w:val="-57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от 27.08.2021 №1</w:t>
            </w:r>
          </w:p>
        </w:tc>
        <w:tc>
          <w:tcPr>
            <w:tcW w:w="4967" w:type="dxa"/>
          </w:tcPr>
          <w:p w:rsidR="00603AC1" w:rsidRPr="00603AC1" w:rsidRDefault="00603AC1">
            <w:pPr>
              <w:pStyle w:val="TableParagraph"/>
              <w:spacing w:line="266" w:lineRule="exact"/>
              <w:ind w:left="226"/>
              <w:rPr>
                <w:sz w:val="24"/>
                <w:lang w:val="ru-RU"/>
              </w:rPr>
            </w:pPr>
            <w:r w:rsidRPr="00603AC1">
              <w:rPr>
                <w:sz w:val="24"/>
                <w:lang w:val="ru-RU"/>
              </w:rPr>
              <w:t>УТВЕРЖДАЮ</w:t>
            </w:r>
          </w:p>
          <w:p w:rsidR="00603AC1" w:rsidRPr="00603AC1" w:rsidRDefault="00603AC1">
            <w:pPr>
              <w:pStyle w:val="TableParagraph"/>
              <w:ind w:left="226" w:right="182"/>
              <w:rPr>
                <w:sz w:val="24"/>
                <w:lang w:val="ru-RU"/>
              </w:rPr>
            </w:pPr>
            <w:r w:rsidRPr="00603AC1">
              <w:rPr>
                <w:sz w:val="24"/>
                <w:lang w:val="ru-RU"/>
              </w:rPr>
              <w:t xml:space="preserve">Заведующий </w:t>
            </w:r>
            <w:proofErr w:type="spellStart"/>
            <w:r w:rsidRPr="00603AC1">
              <w:rPr>
                <w:sz w:val="24"/>
                <w:lang w:val="ru-RU"/>
              </w:rPr>
              <w:t>Гусевским</w:t>
            </w:r>
            <w:proofErr w:type="spellEnd"/>
            <w:r w:rsidRPr="00603AC1">
              <w:rPr>
                <w:sz w:val="24"/>
                <w:lang w:val="ru-RU"/>
              </w:rPr>
              <w:t xml:space="preserve"> детским садом №1</w:t>
            </w:r>
          </w:p>
          <w:p w:rsidR="00603AC1" w:rsidRPr="00603AC1" w:rsidRDefault="00603AC1">
            <w:pPr>
              <w:pStyle w:val="TableParagraph"/>
              <w:tabs>
                <w:tab w:val="left" w:pos="1481"/>
                <w:tab w:val="left" w:pos="1694"/>
                <w:tab w:val="left" w:pos="3468"/>
              </w:tabs>
              <w:ind w:left="226" w:right="1424"/>
              <w:rPr>
                <w:sz w:val="24"/>
                <w:lang w:val="ru-RU"/>
              </w:rPr>
            </w:pPr>
            <w:r w:rsidRPr="00603AC1">
              <w:rPr>
                <w:sz w:val="24"/>
                <w:u w:val="single"/>
                <w:lang w:val="ru-RU"/>
              </w:rPr>
              <w:t xml:space="preserve"> </w:t>
            </w:r>
            <w:r w:rsidRPr="00603AC1">
              <w:rPr>
                <w:sz w:val="24"/>
                <w:u w:val="single"/>
                <w:lang w:val="ru-RU"/>
              </w:rPr>
              <w:tab/>
            </w:r>
            <w:r w:rsidRPr="00603AC1">
              <w:rPr>
                <w:spacing w:val="5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/</w:t>
            </w:r>
            <w:r w:rsidRPr="00603AC1">
              <w:rPr>
                <w:sz w:val="24"/>
                <w:u w:val="single"/>
                <w:lang w:val="ru-RU"/>
              </w:rPr>
              <w:tab/>
            </w:r>
            <w:r w:rsidRPr="00603AC1">
              <w:rPr>
                <w:sz w:val="24"/>
                <w:u w:val="single"/>
                <w:lang w:val="ru-RU"/>
              </w:rPr>
              <w:tab/>
            </w:r>
            <w:r w:rsidRPr="00603AC1">
              <w:rPr>
                <w:sz w:val="24"/>
                <w:lang w:val="ru-RU"/>
              </w:rPr>
              <w:t>/</w:t>
            </w:r>
            <w:r w:rsidRPr="00603AC1">
              <w:rPr>
                <w:spacing w:val="-57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(Подпись)</w:t>
            </w:r>
            <w:r w:rsidRPr="00603AC1">
              <w:rPr>
                <w:sz w:val="24"/>
                <w:lang w:val="ru-RU"/>
              </w:rPr>
              <w:tab/>
            </w:r>
            <w:r w:rsidRPr="00603AC1">
              <w:rPr>
                <w:sz w:val="24"/>
                <w:lang w:val="ru-RU"/>
              </w:rPr>
              <w:tab/>
              <w:t>(И.О.</w:t>
            </w:r>
            <w:r w:rsidRPr="00603AC1">
              <w:rPr>
                <w:spacing w:val="-1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Фамилия)</w:t>
            </w:r>
          </w:p>
          <w:p w:rsidR="00603AC1" w:rsidRPr="00603AC1" w:rsidRDefault="00603AC1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603AC1" w:rsidRPr="00603AC1" w:rsidRDefault="00603AC1" w:rsidP="003C5008">
            <w:pPr>
              <w:pStyle w:val="TableParagraph"/>
              <w:ind w:left="226"/>
              <w:rPr>
                <w:sz w:val="24"/>
                <w:lang w:val="ru-RU"/>
              </w:rPr>
            </w:pPr>
            <w:r w:rsidRPr="003C5008">
              <w:rPr>
                <w:sz w:val="24"/>
                <w:lang w:val="ru-RU"/>
              </w:rPr>
              <w:t>Приказ</w:t>
            </w:r>
            <w:r w:rsidRPr="003C5008">
              <w:rPr>
                <w:spacing w:val="-2"/>
                <w:sz w:val="24"/>
                <w:lang w:val="ru-RU"/>
              </w:rPr>
              <w:t xml:space="preserve"> </w:t>
            </w:r>
            <w:r w:rsidR="003C5008" w:rsidRPr="003C5008">
              <w:rPr>
                <w:sz w:val="24"/>
                <w:lang w:val="ru-RU"/>
              </w:rPr>
              <w:t>№ 45</w:t>
            </w:r>
            <w:r w:rsidRPr="003C5008">
              <w:rPr>
                <w:sz w:val="24"/>
                <w:lang w:val="ru-RU"/>
              </w:rPr>
              <w:t>-ОД</w:t>
            </w:r>
            <w:r w:rsidRPr="003C5008">
              <w:rPr>
                <w:spacing w:val="-2"/>
                <w:sz w:val="24"/>
                <w:lang w:val="ru-RU"/>
              </w:rPr>
              <w:t xml:space="preserve"> </w:t>
            </w:r>
            <w:r w:rsidRPr="003C5008">
              <w:rPr>
                <w:sz w:val="24"/>
                <w:lang w:val="ru-RU"/>
              </w:rPr>
              <w:t>от</w:t>
            </w:r>
            <w:r w:rsidRPr="003C5008">
              <w:rPr>
                <w:spacing w:val="-1"/>
                <w:sz w:val="24"/>
                <w:lang w:val="ru-RU"/>
              </w:rPr>
              <w:t xml:space="preserve"> </w:t>
            </w:r>
            <w:r w:rsidR="003C5008" w:rsidRPr="003C5008">
              <w:rPr>
                <w:sz w:val="24"/>
                <w:lang w:val="ru-RU"/>
              </w:rPr>
              <w:t>27</w:t>
            </w:r>
            <w:r w:rsidRPr="003C5008">
              <w:rPr>
                <w:sz w:val="24"/>
                <w:lang w:val="ru-RU"/>
              </w:rPr>
              <w:t>.08.2021</w:t>
            </w:r>
            <w:r w:rsidRPr="003C5008">
              <w:rPr>
                <w:spacing w:val="-1"/>
                <w:sz w:val="24"/>
                <w:lang w:val="ru-RU"/>
              </w:rPr>
              <w:t xml:space="preserve"> </w:t>
            </w:r>
            <w:r w:rsidRPr="003C5008">
              <w:rPr>
                <w:sz w:val="24"/>
                <w:lang w:val="ru-RU"/>
              </w:rPr>
              <w:t>г</w:t>
            </w:r>
          </w:p>
        </w:tc>
      </w:tr>
    </w:tbl>
    <w:p w:rsidR="00603AC1" w:rsidRDefault="00603AC1" w:rsidP="00603AC1">
      <w:pPr>
        <w:pStyle w:val="a3"/>
        <w:ind w:left="0" w:firstLine="0"/>
        <w:jc w:val="left"/>
        <w:rPr>
          <w:b/>
          <w:sz w:val="20"/>
        </w:rPr>
      </w:pPr>
    </w:p>
    <w:p w:rsidR="00603AC1" w:rsidRDefault="00603AC1" w:rsidP="00603AC1">
      <w:pPr>
        <w:pStyle w:val="a3"/>
        <w:ind w:left="0" w:firstLine="0"/>
        <w:jc w:val="left"/>
        <w:rPr>
          <w:b/>
          <w:sz w:val="20"/>
        </w:rPr>
      </w:pPr>
    </w:p>
    <w:p w:rsidR="00603AC1" w:rsidRDefault="00603AC1" w:rsidP="00603AC1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603AC1" w:rsidRDefault="00603AC1" w:rsidP="00603AC1">
      <w:pPr>
        <w:spacing w:before="89"/>
        <w:ind w:left="1278" w:right="566" w:firstLine="885"/>
        <w:rPr>
          <w:b/>
          <w:sz w:val="28"/>
        </w:rPr>
      </w:pPr>
      <w:r>
        <w:rPr>
          <w:b/>
          <w:sz w:val="28"/>
        </w:rPr>
        <w:t>Правила внутреннего распорядка воспитанников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Муниципального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дошкольного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образовательного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учреждения</w:t>
      </w:r>
    </w:p>
    <w:p w:rsidR="00603AC1" w:rsidRDefault="00603AC1" w:rsidP="00603AC1">
      <w:pPr>
        <w:spacing w:line="321" w:lineRule="exact"/>
        <w:ind w:left="3709"/>
        <w:rPr>
          <w:b/>
          <w:sz w:val="28"/>
        </w:rPr>
      </w:pPr>
      <w:proofErr w:type="spellStart"/>
      <w:r>
        <w:rPr>
          <w:b/>
          <w:sz w:val="28"/>
        </w:rPr>
        <w:t>Гусевской</w:t>
      </w:r>
      <w:proofErr w:type="spellEnd"/>
      <w:r>
        <w:rPr>
          <w:b/>
          <w:sz w:val="28"/>
        </w:rPr>
        <w:t xml:space="preserve"> детский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сад</w:t>
      </w:r>
      <w:r w:rsidR="003C5008">
        <w:rPr>
          <w:b/>
          <w:sz w:val="28"/>
        </w:rPr>
        <w:t xml:space="preserve"> №1</w:t>
      </w:r>
    </w:p>
    <w:p w:rsidR="00603AC1" w:rsidRDefault="00603AC1" w:rsidP="00603AC1">
      <w:pPr>
        <w:pStyle w:val="1"/>
        <w:numPr>
          <w:ilvl w:val="0"/>
          <w:numId w:val="2"/>
        </w:numPr>
        <w:tabs>
          <w:tab w:val="left" w:pos="688"/>
        </w:tabs>
        <w:spacing w:line="272" w:lineRule="exact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603AC1" w:rsidRPr="003C5008" w:rsidRDefault="00603AC1" w:rsidP="00603AC1">
      <w:pPr>
        <w:pStyle w:val="a7"/>
        <w:numPr>
          <w:ilvl w:val="1"/>
          <w:numId w:val="2"/>
        </w:numPr>
        <w:tabs>
          <w:tab w:val="left" w:pos="969"/>
        </w:tabs>
        <w:ind w:left="968" w:right="736" w:hanging="709"/>
        <w:rPr>
          <w:sz w:val="24"/>
        </w:rPr>
      </w:pPr>
      <w:r w:rsidRPr="003C5008">
        <w:rPr>
          <w:sz w:val="24"/>
        </w:rPr>
        <w:t>Настоящие Правила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внутреннего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распорядка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воспитанников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ДОУ (далее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-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Правила)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разработаны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в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соответствии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с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Федеральным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законом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№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273-ФЗ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от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29.12.2012г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"</w:t>
      </w:r>
      <w:proofErr w:type="gramStart"/>
      <w:r w:rsidRPr="003C5008">
        <w:rPr>
          <w:sz w:val="24"/>
        </w:rPr>
        <w:t>Об</w:t>
      </w:r>
      <w:proofErr w:type="gramEnd"/>
      <w:r w:rsidRPr="003C5008">
        <w:rPr>
          <w:spacing w:val="1"/>
          <w:sz w:val="24"/>
        </w:rPr>
        <w:t xml:space="preserve"> </w:t>
      </w:r>
      <w:proofErr w:type="gramStart"/>
      <w:r w:rsidRPr="003C5008">
        <w:rPr>
          <w:sz w:val="24"/>
        </w:rPr>
        <w:t>образовании</w:t>
      </w:r>
      <w:r w:rsidRPr="003C5008">
        <w:rPr>
          <w:spacing w:val="34"/>
          <w:sz w:val="24"/>
        </w:rPr>
        <w:t xml:space="preserve"> </w:t>
      </w:r>
      <w:r w:rsidRPr="003C5008">
        <w:rPr>
          <w:sz w:val="24"/>
        </w:rPr>
        <w:t>в</w:t>
      </w:r>
      <w:r w:rsidRPr="003C5008">
        <w:rPr>
          <w:spacing w:val="33"/>
          <w:sz w:val="24"/>
        </w:rPr>
        <w:t xml:space="preserve"> </w:t>
      </w:r>
      <w:r w:rsidRPr="003C5008">
        <w:rPr>
          <w:sz w:val="24"/>
        </w:rPr>
        <w:t>Российской</w:t>
      </w:r>
      <w:r w:rsidRPr="003C5008">
        <w:rPr>
          <w:spacing w:val="35"/>
          <w:sz w:val="24"/>
        </w:rPr>
        <w:t xml:space="preserve"> </w:t>
      </w:r>
      <w:r w:rsidRPr="003C5008">
        <w:rPr>
          <w:sz w:val="24"/>
        </w:rPr>
        <w:t>Федерации</w:t>
      </w:r>
      <w:r w:rsidRPr="003C5008">
        <w:rPr>
          <w:spacing w:val="34"/>
          <w:sz w:val="24"/>
        </w:rPr>
        <w:t xml:space="preserve"> </w:t>
      </w:r>
      <w:r w:rsidRPr="003C5008">
        <w:rPr>
          <w:sz w:val="24"/>
        </w:rPr>
        <w:t>с</w:t>
      </w:r>
      <w:r w:rsidRPr="003C5008">
        <w:rPr>
          <w:spacing w:val="30"/>
          <w:sz w:val="24"/>
        </w:rPr>
        <w:t xml:space="preserve"> </w:t>
      </w:r>
      <w:r w:rsidRPr="003C5008">
        <w:rPr>
          <w:sz w:val="24"/>
        </w:rPr>
        <w:t>изменениями</w:t>
      </w:r>
      <w:r w:rsidRPr="003C5008">
        <w:rPr>
          <w:spacing w:val="35"/>
          <w:sz w:val="24"/>
        </w:rPr>
        <w:t xml:space="preserve"> </w:t>
      </w:r>
      <w:r w:rsidRPr="003C5008">
        <w:rPr>
          <w:sz w:val="24"/>
        </w:rPr>
        <w:t>от</w:t>
      </w:r>
      <w:r w:rsidRPr="003C5008">
        <w:rPr>
          <w:spacing w:val="34"/>
          <w:sz w:val="24"/>
        </w:rPr>
        <w:t xml:space="preserve"> </w:t>
      </w:r>
      <w:r w:rsidRPr="003C5008">
        <w:rPr>
          <w:sz w:val="24"/>
        </w:rPr>
        <w:t>2</w:t>
      </w:r>
      <w:r w:rsidRPr="003C5008">
        <w:rPr>
          <w:spacing w:val="33"/>
          <w:sz w:val="24"/>
        </w:rPr>
        <w:t xml:space="preserve"> </w:t>
      </w:r>
      <w:r w:rsidRPr="003C5008">
        <w:rPr>
          <w:sz w:val="24"/>
        </w:rPr>
        <w:t>июля</w:t>
      </w:r>
      <w:r w:rsidRPr="003C5008">
        <w:rPr>
          <w:spacing w:val="34"/>
          <w:sz w:val="24"/>
        </w:rPr>
        <w:t xml:space="preserve"> </w:t>
      </w:r>
      <w:r w:rsidRPr="003C5008">
        <w:rPr>
          <w:sz w:val="24"/>
        </w:rPr>
        <w:t>2021</w:t>
      </w:r>
      <w:r w:rsidRPr="003C5008">
        <w:rPr>
          <w:spacing w:val="33"/>
          <w:sz w:val="24"/>
        </w:rPr>
        <w:t xml:space="preserve"> </w:t>
      </w:r>
      <w:r w:rsidRPr="003C5008">
        <w:rPr>
          <w:sz w:val="24"/>
        </w:rPr>
        <w:t>года,</w:t>
      </w:r>
      <w:r w:rsidRPr="003C5008">
        <w:rPr>
          <w:spacing w:val="-1"/>
          <w:sz w:val="24"/>
        </w:rPr>
        <w:t xml:space="preserve"> </w:t>
      </w:r>
      <w:r w:rsidRPr="003C5008">
        <w:rPr>
          <w:sz w:val="24"/>
        </w:rPr>
        <w:t>СП</w:t>
      </w:r>
      <w:r w:rsidRPr="003C5008">
        <w:rPr>
          <w:spacing w:val="33"/>
          <w:sz w:val="24"/>
        </w:rPr>
        <w:t xml:space="preserve"> </w:t>
      </w:r>
      <w:r w:rsidRPr="003C5008">
        <w:rPr>
          <w:sz w:val="24"/>
        </w:rPr>
        <w:t>2.4.3648-</w:t>
      </w:r>
      <w:r w:rsidRPr="003C5008">
        <w:rPr>
          <w:spacing w:val="-57"/>
          <w:sz w:val="24"/>
        </w:rPr>
        <w:t xml:space="preserve"> </w:t>
      </w:r>
      <w:r w:rsidRPr="003C5008">
        <w:rPr>
          <w:sz w:val="24"/>
        </w:rPr>
        <w:t>20 «Санитарно-эпидемиологические требования к организациям воспитания и обучения,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отдыха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и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оздоровления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детей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и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молодежи»,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Приказом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Министерства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просвещения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Российской Федерации от 31 июля 2020 г N 373 «Об утверждении порядка организации и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осуществления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образовательной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деятельности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по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основным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общеобразовательным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программам - образовательным программам дошкольного образования», СанПиН 1.2.3685-</w:t>
      </w:r>
      <w:r w:rsidRPr="003C5008">
        <w:rPr>
          <w:spacing w:val="-57"/>
          <w:sz w:val="24"/>
        </w:rPr>
        <w:t xml:space="preserve"> </w:t>
      </w:r>
      <w:r w:rsidRPr="003C5008">
        <w:rPr>
          <w:sz w:val="24"/>
        </w:rPr>
        <w:t>21 «Гигиенические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нормативы</w:t>
      </w:r>
      <w:proofErr w:type="gramEnd"/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и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требования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к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обеспечению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безопасности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и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(или)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безвредности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для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человека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факторов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среды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обитания»,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Уставом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дошкольного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образовательного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учреждения.</w:t>
      </w:r>
    </w:p>
    <w:p w:rsidR="00603AC1" w:rsidRPr="003C5008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42"/>
        <w:rPr>
          <w:sz w:val="24"/>
        </w:rPr>
      </w:pPr>
      <w:r w:rsidRPr="003C5008">
        <w:rPr>
          <w:sz w:val="24"/>
        </w:rPr>
        <w:t>Данные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Правила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внутреннего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распорядка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воспитанников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в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ДОУ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разработаны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с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целью</w:t>
      </w:r>
      <w:r w:rsidRPr="003C5008">
        <w:rPr>
          <w:spacing w:val="-57"/>
          <w:sz w:val="24"/>
        </w:rPr>
        <w:t xml:space="preserve"> </w:t>
      </w:r>
      <w:r w:rsidRPr="003C5008">
        <w:rPr>
          <w:sz w:val="24"/>
        </w:rPr>
        <w:t>обеспечения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комфортного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и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безопасного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пребывания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детей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в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детском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саду,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а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также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успешной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реализации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целей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и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задач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организованной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образовательной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деятельности,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определенных в</w:t>
      </w:r>
      <w:r w:rsidRPr="003C5008">
        <w:rPr>
          <w:spacing w:val="-1"/>
          <w:sz w:val="24"/>
        </w:rPr>
        <w:t xml:space="preserve"> </w:t>
      </w:r>
      <w:r w:rsidRPr="003C5008">
        <w:rPr>
          <w:sz w:val="24"/>
        </w:rPr>
        <w:t>Уставе</w:t>
      </w:r>
      <w:r w:rsidRPr="003C5008">
        <w:rPr>
          <w:spacing w:val="-2"/>
          <w:sz w:val="24"/>
        </w:rPr>
        <w:t xml:space="preserve"> </w:t>
      </w:r>
      <w:r w:rsidRPr="003C5008">
        <w:rPr>
          <w:sz w:val="24"/>
        </w:rPr>
        <w:t>дошкольного образовательного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учреждения.</w:t>
      </w:r>
    </w:p>
    <w:p w:rsidR="00603AC1" w:rsidRPr="003C5008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36"/>
        <w:rPr>
          <w:sz w:val="24"/>
        </w:rPr>
      </w:pPr>
      <w:r w:rsidRPr="003C5008">
        <w:rPr>
          <w:sz w:val="24"/>
        </w:rPr>
        <w:t>Настоящие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Правила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внутреннего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распорядка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определяют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внутренний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распорядок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обучающихся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в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детском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саду,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режим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образовательной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деятельности,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требования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по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сбережению</w:t>
      </w:r>
      <w:r w:rsidRPr="003C5008">
        <w:rPr>
          <w:spacing w:val="-2"/>
          <w:sz w:val="24"/>
        </w:rPr>
        <w:t xml:space="preserve"> </w:t>
      </w:r>
      <w:r w:rsidRPr="003C5008">
        <w:rPr>
          <w:sz w:val="24"/>
        </w:rPr>
        <w:t>и</w:t>
      </w:r>
      <w:r w:rsidRPr="003C5008">
        <w:rPr>
          <w:spacing w:val="2"/>
          <w:sz w:val="24"/>
        </w:rPr>
        <w:t xml:space="preserve"> </w:t>
      </w:r>
      <w:r w:rsidRPr="003C5008">
        <w:rPr>
          <w:sz w:val="24"/>
        </w:rPr>
        <w:t>укреплению</w:t>
      </w:r>
      <w:r w:rsidRPr="003C5008">
        <w:rPr>
          <w:spacing w:val="-4"/>
          <w:sz w:val="24"/>
        </w:rPr>
        <w:t xml:space="preserve"> </w:t>
      </w:r>
      <w:r w:rsidRPr="003C5008">
        <w:rPr>
          <w:sz w:val="24"/>
        </w:rPr>
        <w:t>здоровья</w:t>
      </w:r>
      <w:r w:rsidRPr="003C5008">
        <w:rPr>
          <w:spacing w:val="-1"/>
          <w:sz w:val="24"/>
        </w:rPr>
        <w:t xml:space="preserve"> </w:t>
      </w:r>
      <w:r w:rsidRPr="003C5008">
        <w:rPr>
          <w:sz w:val="24"/>
        </w:rPr>
        <w:t>воспитанников,</w:t>
      </w:r>
      <w:r w:rsidRPr="003C5008">
        <w:rPr>
          <w:spacing w:val="-2"/>
          <w:sz w:val="24"/>
        </w:rPr>
        <w:t xml:space="preserve"> </w:t>
      </w:r>
      <w:r w:rsidRPr="003C5008">
        <w:rPr>
          <w:sz w:val="24"/>
        </w:rPr>
        <w:t>обеспечению</w:t>
      </w:r>
      <w:r w:rsidRPr="003C5008">
        <w:rPr>
          <w:spacing w:val="-3"/>
          <w:sz w:val="24"/>
        </w:rPr>
        <w:t xml:space="preserve"> </w:t>
      </w:r>
      <w:r w:rsidRPr="003C5008">
        <w:rPr>
          <w:sz w:val="24"/>
        </w:rPr>
        <w:t>их</w:t>
      </w:r>
      <w:r w:rsidRPr="003C5008">
        <w:rPr>
          <w:spacing w:val="-2"/>
          <w:sz w:val="24"/>
        </w:rPr>
        <w:t xml:space="preserve"> </w:t>
      </w:r>
      <w:r w:rsidRPr="003C5008">
        <w:rPr>
          <w:sz w:val="24"/>
        </w:rPr>
        <w:t>безопасности.</w:t>
      </w:r>
    </w:p>
    <w:p w:rsidR="00603AC1" w:rsidRPr="003C5008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34"/>
        <w:rPr>
          <w:sz w:val="24"/>
        </w:rPr>
      </w:pPr>
      <w:r w:rsidRPr="003C5008">
        <w:rPr>
          <w:sz w:val="24"/>
        </w:rPr>
        <w:t>Соблюдение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данных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правил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в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дошкольном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образовательном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учреждении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обеспечивает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эффективное</w:t>
      </w:r>
      <w:r w:rsidRPr="003C5008">
        <w:rPr>
          <w:spacing w:val="-9"/>
          <w:sz w:val="24"/>
        </w:rPr>
        <w:t xml:space="preserve"> </w:t>
      </w:r>
      <w:r w:rsidRPr="003C5008">
        <w:rPr>
          <w:sz w:val="24"/>
        </w:rPr>
        <w:t>взаимодействие</w:t>
      </w:r>
      <w:r w:rsidRPr="003C5008">
        <w:rPr>
          <w:spacing w:val="-7"/>
          <w:sz w:val="24"/>
        </w:rPr>
        <w:t xml:space="preserve"> </w:t>
      </w:r>
      <w:r w:rsidRPr="003C5008">
        <w:rPr>
          <w:sz w:val="24"/>
        </w:rPr>
        <w:t>участников</w:t>
      </w:r>
      <w:r w:rsidRPr="003C5008">
        <w:rPr>
          <w:spacing w:val="-9"/>
          <w:sz w:val="24"/>
        </w:rPr>
        <w:t xml:space="preserve"> </w:t>
      </w:r>
      <w:r w:rsidRPr="003C5008">
        <w:rPr>
          <w:sz w:val="24"/>
        </w:rPr>
        <w:t>образовательных</w:t>
      </w:r>
      <w:r w:rsidRPr="003C5008">
        <w:rPr>
          <w:spacing w:val="-6"/>
          <w:sz w:val="24"/>
        </w:rPr>
        <w:t xml:space="preserve"> </w:t>
      </w:r>
      <w:r w:rsidRPr="003C5008">
        <w:rPr>
          <w:sz w:val="24"/>
        </w:rPr>
        <w:t>отношений,</w:t>
      </w:r>
      <w:r w:rsidRPr="003C5008">
        <w:rPr>
          <w:spacing w:val="-8"/>
          <w:sz w:val="24"/>
        </w:rPr>
        <w:t xml:space="preserve"> </w:t>
      </w:r>
      <w:r w:rsidRPr="003C5008">
        <w:rPr>
          <w:sz w:val="24"/>
        </w:rPr>
        <w:t>а</w:t>
      </w:r>
      <w:r w:rsidRPr="003C5008">
        <w:rPr>
          <w:spacing w:val="-9"/>
          <w:sz w:val="24"/>
        </w:rPr>
        <w:t xml:space="preserve"> </w:t>
      </w:r>
      <w:r w:rsidRPr="003C5008">
        <w:rPr>
          <w:sz w:val="24"/>
        </w:rPr>
        <w:t>также</w:t>
      </w:r>
      <w:r w:rsidRPr="003C5008">
        <w:rPr>
          <w:spacing w:val="-11"/>
          <w:sz w:val="24"/>
        </w:rPr>
        <w:t xml:space="preserve"> </w:t>
      </w:r>
      <w:r w:rsidRPr="003C5008">
        <w:rPr>
          <w:sz w:val="24"/>
        </w:rPr>
        <w:t>комфортное</w:t>
      </w:r>
      <w:r w:rsidRPr="003C5008">
        <w:rPr>
          <w:spacing w:val="-57"/>
          <w:sz w:val="24"/>
        </w:rPr>
        <w:t xml:space="preserve"> </w:t>
      </w:r>
      <w:r w:rsidRPr="003C5008">
        <w:rPr>
          <w:sz w:val="24"/>
        </w:rPr>
        <w:t>пребывание</w:t>
      </w:r>
      <w:r w:rsidRPr="003C5008">
        <w:rPr>
          <w:spacing w:val="-2"/>
          <w:sz w:val="24"/>
        </w:rPr>
        <w:t xml:space="preserve"> </w:t>
      </w:r>
      <w:r w:rsidRPr="003C5008">
        <w:rPr>
          <w:sz w:val="24"/>
        </w:rPr>
        <w:t>несовершеннолетних</w:t>
      </w:r>
      <w:r w:rsidRPr="003C5008">
        <w:rPr>
          <w:spacing w:val="2"/>
          <w:sz w:val="24"/>
        </w:rPr>
        <w:t xml:space="preserve"> </w:t>
      </w:r>
      <w:r w:rsidRPr="003C5008">
        <w:rPr>
          <w:sz w:val="24"/>
        </w:rPr>
        <w:t>воспитанников</w:t>
      </w:r>
      <w:r w:rsidRPr="003C5008">
        <w:rPr>
          <w:spacing w:val="-1"/>
          <w:sz w:val="24"/>
        </w:rPr>
        <w:t xml:space="preserve"> </w:t>
      </w:r>
      <w:r w:rsidRPr="003C5008">
        <w:rPr>
          <w:sz w:val="24"/>
        </w:rPr>
        <w:t>в</w:t>
      </w:r>
      <w:r w:rsidRPr="003C5008">
        <w:rPr>
          <w:spacing w:val="-1"/>
          <w:sz w:val="24"/>
        </w:rPr>
        <w:t xml:space="preserve"> </w:t>
      </w:r>
      <w:r w:rsidRPr="003C5008">
        <w:rPr>
          <w:sz w:val="24"/>
        </w:rPr>
        <w:t>детском</w:t>
      </w:r>
      <w:r w:rsidRPr="003C5008">
        <w:rPr>
          <w:spacing w:val="-1"/>
          <w:sz w:val="24"/>
        </w:rPr>
        <w:t xml:space="preserve"> </w:t>
      </w:r>
      <w:r w:rsidRPr="003C5008">
        <w:rPr>
          <w:sz w:val="24"/>
        </w:rPr>
        <w:t>саду.</w:t>
      </w:r>
    </w:p>
    <w:p w:rsidR="00603AC1" w:rsidRPr="003C5008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41"/>
        <w:rPr>
          <w:sz w:val="24"/>
        </w:rPr>
      </w:pPr>
      <w:r w:rsidRPr="003C5008">
        <w:rPr>
          <w:sz w:val="24"/>
        </w:rPr>
        <w:t>Взаимоотношения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между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ДОУ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и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родителями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(законными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представителями)</w:t>
      </w:r>
      <w:r w:rsidRPr="003C5008">
        <w:rPr>
          <w:spacing w:val="1"/>
          <w:sz w:val="24"/>
        </w:rPr>
        <w:t xml:space="preserve"> </w:t>
      </w:r>
      <w:r w:rsidRPr="003C5008">
        <w:rPr>
          <w:spacing w:val="-1"/>
          <w:sz w:val="24"/>
        </w:rPr>
        <w:t>несовершеннолетних</w:t>
      </w:r>
      <w:r w:rsidRPr="003C5008">
        <w:rPr>
          <w:spacing w:val="-13"/>
          <w:sz w:val="24"/>
        </w:rPr>
        <w:t xml:space="preserve"> </w:t>
      </w:r>
      <w:r w:rsidRPr="003C5008">
        <w:rPr>
          <w:spacing w:val="-1"/>
          <w:sz w:val="24"/>
        </w:rPr>
        <w:t>воспитанников</w:t>
      </w:r>
      <w:r w:rsidRPr="003C5008">
        <w:rPr>
          <w:spacing w:val="-15"/>
          <w:sz w:val="24"/>
        </w:rPr>
        <w:t xml:space="preserve"> </w:t>
      </w:r>
      <w:r w:rsidRPr="003C5008">
        <w:rPr>
          <w:sz w:val="24"/>
        </w:rPr>
        <w:t>возникают</w:t>
      </w:r>
      <w:r w:rsidRPr="003C5008">
        <w:rPr>
          <w:spacing w:val="-14"/>
          <w:sz w:val="24"/>
        </w:rPr>
        <w:t xml:space="preserve"> </w:t>
      </w:r>
      <w:r w:rsidRPr="003C5008">
        <w:rPr>
          <w:sz w:val="24"/>
        </w:rPr>
        <w:t>с</w:t>
      </w:r>
      <w:r w:rsidRPr="003C5008">
        <w:rPr>
          <w:spacing w:val="-16"/>
          <w:sz w:val="24"/>
        </w:rPr>
        <w:t xml:space="preserve"> </w:t>
      </w:r>
      <w:r w:rsidRPr="003C5008">
        <w:rPr>
          <w:sz w:val="24"/>
        </w:rPr>
        <w:t>момента</w:t>
      </w:r>
      <w:r w:rsidRPr="003C5008">
        <w:rPr>
          <w:spacing w:val="-15"/>
          <w:sz w:val="24"/>
        </w:rPr>
        <w:t xml:space="preserve"> </w:t>
      </w:r>
      <w:r w:rsidRPr="003C5008">
        <w:rPr>
          <w:sz w:val="24"/>
        </w:rPr>
        <w:t>зачисления</w:t>
      </w:r>
      <w:r w:rsidRPr="003C5008">
        <w:rPr>
          <w:spacing w:val="-15"/>
          <w:sz w:val="24"/>
        </w:rPr>
        <w:t xml:space="preserve"> </w:t>
      </w:r>
      <w:r w:rsidRPr="003C5008">
        <w:rPr>
          <w:sz w:val="24"/>
        </w:rPr>
        <w:t>ребенка</w:t>
      </w:r>
      <w:r w:rsidRPr="003C5008">
        <w:rPr>
          <w:spacing w:val="-16"/>
          <w:sz w:val="24"/>
        </w:rPr>
        <w:t xml:space="preserve"> </w:t>
      </w:r>
      <w:r w:rsidRPr="003C5008">
        <w:rPr>
          <w:sz w:val="24"/>
        </w:rPr>
        <w:t>в</w:t>
      </w:r>
      <w:r w:rsidRPr="003C5008">
        <w:rPr>
          <w:spacing w:val="-13"/>
          <w:sz w:val="24"/>
        </w:rPr>
        <w:t xml:space="preserve"> </w:t>
      </w:r>
      <w:r w:rsidRPr="003C5008">
        <w:rPr>
          <w:sz w:val="24"/>
        </w:rPr>
        <w:t>детский</w:t>
      </w:r>
      <w:r w:rsidRPr="003C5008">
        <w:rPr>
          <w:spacing w:val="-14"/>
          <w:sz w:val="24"/>
        </w:rPr>
        <w:t xml:space="preserve"> </w:t>
      </w:r>
      <w:r w:rsidRPr="003C5008">
        <w:rPr>
          <w:sz w:val="24"/>
        </w:rPr>
        <w:t>сад</w:t>
      </w:r>
      <w:r w:rsidRPr="003C5008">
        <w:rPr>
          <w:spacing w:val="-57"/>
          <w:sz w:val="24"/>
        </w:rPr>
        <w:t xml:space="preserve"> </w:t>
      </w:r>
      <w:r w:rsidRPr="003C5008">
        <w:rPr>
          <w:sz w:val="24"/>
        </w:rPr>
        <w:t>и прекращаются с момента отчисления ребенка, регулируются договором, включающим в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себя</w:t>
      </w:r>
      <w:r w:rsidRPr="003C5008">
        <w:rPr>
          <w:spacing w:val="-1"/>
          <w:sz w:val="24"/>
        </w:rPr>
        <w:t xml:space="preserve"> </w:t>
      </w:r>
      <w:r w:rsidRPr="003C5008">
        <w:rPr>
          <w:sz w:val="24"/>
        </w:rPr>
        <w:t>взаимные</w:t>
      </w:r>
      <w:r w:rsidRPr="003C5008">
        <w:rPr>
          <w:spacing w:val="-2"/>
          <w:sz w:val="24"/>
        </w:rPr>
        <w:t xml:space="preserve"> </w:t>
      </w:r>
      <w:r w:rsidRPr="003C5008">
        <w:rPr>
          <w:sz w:val="24"/>
        </w:rPr>
        <w:t>права, обязанности</w:t>
      </w:r>
      <w:r w:rsidRPr="003C5008">
        <w:rPr>
          <w:spacing w:val="-1"/>
          <w:sz w:val="24"/>
        </w:rPr>
        <w:t xml:space="preserve"> </w:t>
      </w:r>
      <w:r w:rsidRPr="003C5008">
        <w:rPr>
          <w:sz w:val="24"/>
        </w:rPr>
        <w:t>и ответственность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сторон.</w:t>
      </w:r>
    </w:p>
    <w:p w:rsidR="00603AC1" w:rsidRPr="003C5008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36"/>
        <w:rPr>
          <w:sz w:val="24"/>
        </w:rPr>
      </w:pPr>
      <w:r w:rsidRPr="003C5008">
        <w:rPr>
          <w:sz w:val="24"/>
        </w:rPr>
        <w:t>Администрация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детского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сада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обязана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ознакомить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с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данными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Правилами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внутреннего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распорядка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родителей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(законных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представителей)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воспитанников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непосредственно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при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приеме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в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детский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сад.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Данные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правила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размещаются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на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информационных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стендах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дошкольного образовательного учреждения и на официальном сайте детского сада для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ознакомления.</w:t>
      </w:r>
    </w:p>
    <w:p w:rsidR="00603AC1" w:rsidRPr="003C5008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40"/>
        <w:rPr>
          <w:sz w:val="24"/>
        </w:rPr>
      </w:pPr>
      <w:r w:rsidRPr="003C5008">
        <w:rPr>
          <w:sz w:val="24"/>
        </w:rPr>
        <w:t>Копии настоящих Правил находятся в каждой групповой ячейке (возрастной группе) и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размещаются</w:t>
      </w:r>
      <w:r w:rsidRPr="003C5008">
        <w:rPr>
          <w:spacing w:val="-1"/>
          <w:sz w:val="24"/>
        </w:rPr>
        <w:t xml:space="preserve"> </w:t>
      </w:r>
      <w:r w:rsidRPr="003C5008">
        <w:rPr>
          <w:sz w:val="24"/>
        </w:rPr>
        <w:t>на</w:t>
      </w:r>
      <w:r w:rsidRPr="003C5008">
        <w:rPr>
          <w:spacing w:val="-1"/>
          <w:sz w:val="24"/>
        </w:rPr>
        <w:t xml:space="preserve"> </w:t>
      </w:r>
      <w:r w:rsidRPr="003C5008">
        <w:rPr>
          <w:sz w:val="24"/>
        </w:rPr>
        <w:t>информационных</w:t>
      </w:r>
      <w:r w:rsidRPr="003C5008">
        <w:rPr>
          <w:spacing w:val="2"/>
          <w:sz w:val="24"/>
        </w:rPr>
        <w:t xml:space="preserve"> </w:t>
      </w:r>
      <w:r w:rsidRPr="003C5008">
        <w:rPr>
          <w:sz w:val="24"/>
        </w:rPr>
        <w:t>стендах.</w:t>
      </w:r>
    </w:p>
    <w:p w:rsidR="00603AC1" w:rsidRPr="003C5008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37"/>
        <w:rPr>
          <w:sz w:val="24"/>
        </w:rPr>
      </w:pPr>
      <w:r w:rsidRPr="003C5008">
        <w:rPr>
          <w:sz w:val="24"/>
        </w:rPr>
        <w:t>Настоящие Правила внутреннего распорядка воспитанников принимаются Педагогическим</w:t>
      </w:r>
      <w:r w:rsidRPr="003C5008">
        <w:rPr>
          <w:spacing w:val="-57"/>
          <w:sz w:val="24"/>
        </w:rPr>
        <w:t xml:space="preserve"> </w:t>
      </w:r>
      <w:r w:rsidRPr="003C5008">
        <w:rPr>
          <w:sz w:val="24"/>
        </w:rPr>
        <w:t>советом ДОУ, рассматриваются Родительским комитетом, осуществляющим деятельность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согласно</w:t>
      </w:r>
      <w:r w:rsidRPr="003C5008">
        <w:rPr>
          <w:spacing w:val="-2"/>
          <w:sz w:val="24"/>
        </w:rPr>
        <w:t xml:space="preserve"> </w:t>
      </w:r>
      <w:hyperlink r:id="rId8" w:history="1">
        <w:r w:rsidRPr="003C5008">
          <w:rPr>
            <w:rStyle w:val="a8"/>
            <w:color w:val="auto"/>
            <w:sz w:val="24"/>
            <w:u w:val="none"/>
          </w:rPr>
          <w:t>Положению</w:t>
        </w:r>
        <w:r w:rsidRPr="003C5008">
          <w:rPr>
            <w:rStyle w:val="a8"/>
            <w:color w:val="auto"/>
            <w:spacing w:val="9"/>
            <w:sz w:val="24"/>
            <w:u w:val="none"/>
          </w:rPr>
          <w:t xml:space="preserve"> </w:t>
        </w:r>
        <w:r w:rsidRPr="003C5008">
          <w:rPr>
            <w:rStyle w:val="a8"/>
            <w:color w:val="auto"/>
            <w:sz w:val="24"/>
            <w:u w:val="none"/>
          </w:rPr>
          <w:t>о</w:t>
        </w:r>
        <w:r w:rsidRPr="003C5008">
          <w:rPr>
            <w:rStyle w:val="a8"/>
            <w:color w:val="auto"/>
            <w:spacing w:val="7"/>
            <w:sz w:val="24"/>
            <w:u w:val="none"/>
          </w:rPr>
          <w:t xml:space="preserve"> </w:t>
        </w:r>
        <w:r w:rsidRPr="003C5008">
          <w:rPr>
            <w:rStyle w:val="a8"/>
            <w:color w:val="auto"/>
            <w:sz w:val="24"/>
            <w:u w:val="none"/>
          </w:rPr>
          <w:t>родительском</w:t>
        </w:r>
        <w:r w:rsidRPr="003C5008">
          <w:rPr>
            <w:rStyle w:val="a8"/>
            <w:color w:val="auto"/>
            <w:spacing w:val="8"/>
            <w:sz w:val="24"/>
            <w:u w:val="none"/>
          </w:rPr>
          <w:t xml:space="preserve"> </w:t>
        </w:r>
        <w:r w:rsidRPr="003C5008">
          <w:rPr>
            <w:rStyle w:val="a8"/>
            <w:color w:val="auto"/>
            <w:sz w:val="24"/>
            <w:u w:val="none"/>
          </w:rPr>
          <w:t>комитете</w:t>
        </w:r>
        <w:r w:rsidRPr="003C5008">
          <w:rPr>
            <w:rStyle w:val="a8"/>
            <w:color w:val="auto"/>
            <w:spacing w:val="-1"/>
            <w:sz w:val="24"/>
            <w:u w:val="none"/>
          </w:rPr>
          <w:t xml:space="preserve"> </w:t>
        </w:r>
      </w:hyperlink>
      <w:r w:rsidRPr="003C5008">
        <w:rPr>
          <w:sz w:val="24"/>
        </w:rPr>
        <w:t>или</w:t>
      </w:r>
      <w:r w:rsidRPr="003C5008">
        <w:rPr>
          <w:spacing w:val="8"/>
          <w:sz w:val="24"/>
        </w:rPr>
        <w:t xml:space="preserve"> </w:t>
      </w:r>
      <w:r w:rsidRPr="003C5008">
        <w:rPr>
          <w:sz w:val="24"/>
        </w:rPr>
        <w:t>Советом</w:t>
      </w:r>
      <w:r w:rsidRPr="003C5008">
        <w:rPr>
          <w:spacing w:val="7"/>
          <w:sz w:val="24"/>
        </w:rPr>
        <w:t xml:space="preserve"> </w:t>
      </w:r>
      <w:r w:rsidRPr="003C5008">
        <w:rPr>
          <w:sz w:val="24"/>
        </w:rPr>
        <w:t>родителей,</w:t>
      </w:r>
      <w:r w:rsidRPr="003C5008">
        <w:rPr>
          <w:spacing w:val="7"/>
          <w:sz w:val="24"/>
        </w:rPr>
        <w:t xml:space="preserve"> </w:t>
      </w:r>
      <w:r w:rsidRPr="003C5008">
        <w:rPr>
          <w:sz w:val="24"/>
        </w:rPr>
        <w:t>выполняющим</w:t>
      </w:r>
    </w:p>
    <w:p w:rsidR="00603AC1" w:rsidRPr="003C5008" w:rsidRDefault="00603AC1" w:rsidP="00603AC1">
      <w:pPr>
        <w:widowControl/>
        <w:autoSpaceDE/>
        <w:autoSpaceDN/>
        <w:rPr>
          <w:sz w:val="24"/>
        </w:rPr>
        <w:sectPr w:rsidR="00603AC1" w:rsidRPr="003C5008">
          <w:pgSz w:w="11920" w:h="16850"/>
          <w:pgMar w:top="1240" w:right="0" w:bottom="280" w:left="760" w:header="720" w:footer="720" w:gutter="0"/>
          <w:cols w:space="720"/>
        </w:sectPr>
      </w:pPr>
    </w:p>
    <w:p w:rsidR="00603AC1" w:rsidRPr="003C5008" w:rsidRDefault="00603AC1" w:rsidP="00603AC1">
      <w:pPr>
        <w:pStyle w:val="a3"/>
        <w:ind w:right="741" w:firstLine="0"/>
      </w:pPr>
      <w:r w:rsidRPr="003C5008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0B7386E" wp14:editId="0FFC96BA">
                <wp:simplePos x="0" y="0"/>
                <wp:positionH relativeFrom="page">
                  <wp:posOffset>323215</wp:posOffset>
                </wp:positionH>
                <wp:positionV relativeFrom="page">
                  <wp:posOffset>4168775</wp:posOffset>
                </wp:positionV>
                <wp:extent cx="8890" cy="350520"/>
                <wp:effectExtent l="0" t="0" r="1270" b="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3505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25.45pt;margin-top:328.25pt;width:.7pt;height:27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" fillcolor="black" stroked="f">
                <w10:wrap anchorx="page" anchory="page"/>
              </v:rect>
            </w:pict>
          </mc:Fallback>
        </mc:AlternateContent>
      </w:r>
      <w:r w:rsidRPr="003C50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FC50101" wp14:editId="73C48656">
                <wp:simplePos x="0" y="0"/>
                <wp:positionH relativeFrom="page">
                  <wp:posOffset>323215</wp:posOffset>
                </wp:positionH>
                <wp:positionV relativeFrom="page">
                  <wp:posOffset>9952990</wp:posOffset>
                </wp:positionV>
                <wp:extent cx="8890" cy="350520"/>
                <wp:effectExtent l="0" t="0" r="1270" b="254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3505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25.45pt;margin-top:783.7pt;width:.7pt;height:27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" fillcolor="black" stroked="f">
                <w10:wrap anchorx="page" anchory="page"/>
              </v:rect>
            </w:pict>
          </mc:Fallback>
        </mc:AlternateContent>
      </w:r>
      <w:r w:rsidRPr="003C5008">
        <w:t>свои</w:t>
      </w:r>
      <w:r w:rsidRPr="003C5008">
        <w:rPr>
          <w:spacing w:val="-9"/>
        </w:rPr>
        <w:t xml:space="preserve"> </w:t>
      </w:r>
      <w:r w:rsidRPr="003C5008">
        <w:t>функции</w:t>
      </w:r>
      <w:r w:rsidRPr="003C5008">
        <w:rPr>
          <w:spacing w:val="-6"/>
        </w:rPr>
        <w:t xml:space="preserve"> </w:t>
      </w:r>
      <w:r w:rsidRPr="003C5008">
        <w:t>согласно</w:t>
      </w:r>
      <w:r w:rsidRPr="003C5008">
        <w:rPr>
          <w:spacing w:val="-2"/>
        </w:rPr>
        <w:t xml:space="preserve"> </w:t>
      </w:r>
      <w:hyperlink r:id="rId9" w:history="1">
        <w:r w:rsidRPr="003C5008">
          <w:rPr>
            <w:rStyle w:val="a8"/>
            <w:color w:val="auto"/>
            <w:u w:val="none"/>
          </w:rPr>
          <w:t>Положению</w:t>
        </w:r>
        <w:r w:rsidRPr="003C5008">
          <w:rPr>
            <w:rStyle w:val="a8"/>
            <w:color w:val="auto"/>
            <w:spacing w:val="-9"/>
            <w:u w:val="none"/>
          </w:rPr>
          <w:t xml:space="preserve"> </w:t>
        </w:r>
        <w:r w:rsidRPr="003C5008">
          <w:rPr>
            <w:rStyle w:val="a8"/>
            <w:color w:val="auto"/>
            <w:u w:val="none"/>
          </w:rPr>
          <w:t>о</w:t>
        </w:r>
        <w:r w:rsidRPr="003C5008">
          <w:rPr>
            <w:rStyle w:val="a8"/>
            <w:color w:val="auto"/>
            <w:spacing w:val="-9"/>
            <w:u w:val="none"/>
          </w:rPr>
          <w:t xml:space="preserve"> </w:t>
        </w:r>
        <w:r w:rsidRPr="003C5008">
          <w:rPr>
            <w:rStyle w:val="a8"/>
            <w:color w:val="auto"/>
            <w:u w:val="none"/>
          </w:rPr>
          <w:t>Совете</w:t>
        </w:r>
        <w:r w:rsidRPr="003C5008">
          <w:rPr>
            <w:rStyle w:val="a8"/>
            <w:color w:val="auto"/>
            <w:spacing w:val="-6"/>
            <w:u w:val="none"/>
          </w:rPr>
          <w:t xml:space="preserve"> </w:t>
        </w:r>
        <w:r w:rsidRPr="003C5008">
          <w:rPr>
            <w:rStyle w:val="a8"/>
            <w:color w:val="auto"/>
            <w:u w:val="none"/>
          </w:rPr>
          <w:t>родителей</w:t>
        </w:r>
        <w:r w:rsidRPr="003C5008">
          <w:rPr>
            <w:rStyle w:val="a8"/>
            <w:color w:val="auto"/>
            <w:spacing w:val="-10"/>
            <w:u w:val="none"/>
          </w:rPr>
          <w:t xml:space="preserve"> </w:t>
        </w:r>
        <w:r w:rsidRPr="003C5008">
          <w:rPr>
            <w:rStyle w:val="a8"/>
            <w:color w:val="auto"/>
            <w:u w:val="none"/>
          </w:rPr>
          <w:t>ДОУ</w:t>
        </w:r>
      </w:hyperlink>
      <w:r w:rsidRPr="003C5008">
        <w:t>,</w:t>
      </w:r>
      <w:r w:rsidRPr="003C5008">
        <w:rPr>
          <w:spacing w:val="-9"/>
        </w:rPr>
        <w:t xml:space="preserve"> </w:t>
      </w:r>
      <w:r w:rsidRPr="003C5008">
        <w:t>и</w:t>
      </w:r>
      <w:r w:rsidRPr="003C5008">
        <w:rPr>
          <w:spacing w:val="-7"/>
        </w:rPr>
        <w:t xml:space="preserve"> </w:t>
      </w:r>
      <w:r w:rsidRPr="003C5008">
        <w:t>утверждаются</w:t>
      </w:r>
      <w:r w:rsidRPr="003C5008">
        <w:rPr>
          <w:spacing w:val="-3"/>
        </w:rPr>
        <w:t xml:space="preserve"> </w:t>
      </w:r>
      <w:r w:rsidRPr="003C5008">
        <w:t>заведующим</w:t>
      </w:r>
      <w:r w:rsidRPr="003C5008">
        <w:rPr>
          <w:spacing w:val="-58"/>
        </w:rPr>
        <w:t xml:space="preserve"> </w:t>
      </w:r>
      <w:r w:rsidRPr="003C5008">
        <w:t>дошкольным</w:t>
      </w:r>
      <w:r w:rsidRPr="003C5008">
        <w:rPr>
          <w:spacing w:val="-3"/>
        </w:rPr>
        <w:t xml:space="preserve"> </w:t>
      </w:r>
      <w:r w:rsidRPr="003C5008">
        <w:t>образовательным</w:t>
      </w:r>
      <w:r w:rsidRPr="003C5008">
        <w:rPr>
          <w:spacing w:val="1"/>
        </w:rPr>
        <w:t xml:space="preserve"> </w:t>
      </w:r>
      <w:r w:rsidRPr="003C5008">
        <w:t>учреждением.</w:t>
      </w:r>
    </w:p>
    <w:p w:rsidR="00603AC1" w:rsidRPr="003C5008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44"/>
        <w:rPr>
          <w:sz w:val="24"/>
        </w:rPr>
      </w:pPr>
      <w:r w:rsidRPr="003C5008">
        <w:rPr>
          <w:sz w:val="24"/>
        </w:rPr>
        <w:t>Правила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являются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локальным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нормативным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актом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дошкольного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образовательного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учреждения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и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обязательны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для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исполнения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всеми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участниками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образовательных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отношений.</w:t>
      </w:r>
    </w:p>
    <w:p w:rsidR="00603AC1" w:rsidRPr="003C5008" w:rsidRDefault="00603AC1" w:rsidP="00603AC1">
      <w:pPr>
        <w:pStyle w:val="a3"/>
        <w:spacing w:before="1"/>
        <w:ind w:left="0" w:firstLine="0"/>
        <w:jc w:val="left"/>
        <w:rPr>
          <w:sz w:val="25"/>
        </w:rPr>
      </w:pPr>
    </w:p>
    <w:p w:rsidR="00603AC1" w:rsidRPr="003C5008" w:rsidRDefault="00603AC1" w:rsidP="00603AC1">
      <w:pPr>
        <w:pStyle w:val="1"/>
        <w:numPr>
          <w:ilvl w:val="0"/>
          <w:numId w:val="2"/>
        </w:numPr>
        <w:tabs>
          <w:tab w:val="left" w:pos="621"/>
        </w:tabs>
        <w:ind w:left="620" w:right="744" w:hanging="361"/>
        <w:jc w:val="left"/>
      </w:pPr>
      <w:r w:rsidRPr="003C5008">
        <w:t>Режим</w:t>
      </w:r>
      <w:r w:rsidRPr="003C5008">
        <w:rPr>
          <w:spacing w:val="5"/>
        </w:rPr>
        <w:t xml:space="preserve"> </w:t>
      </w:r>
      <w:r w:rsidRPr="003C5008">
        <w:t>работы</w:t>
      </w:r>
      <w:r w:rsidRPr="003C5008">
        <w:rPr>
          <w:spacing w:val="5"/>
        </w:rPr>
        <w:t xml:space="preserve"> </w:t>
      </w:r>
      <w:r w:rsidRPr="003C5008">
        <w:t>ДОУ</w:t>
      </w:r>
      <w:r w:rsidRPr="003C5008">
        <w:rPr>
          <w:spacing w:val="5"/>
        </w:rPr>
        <w:t xml:space="preserve"> </w:t>
      </w:r>
      <w:r w:rsidRPr="003C5008">
        <w:t>(распорядок</w:t>
      </w:r>
      <w:r w:rsidRPr="003C5008">
        <w:rPr>
          <w:spacing w:val="6"/>
        </w:rPr>
        <w:t xml:space="preserve"> </w:t>
      </w:r>
      <w:r w:rsidRPr="003C5008">
        <w:t>пребывания</w:t>
      </w:r>
      <w:r w:rsidRPr="003C5008">
        <w:rPr>
          <w:spacing w:val="5"/>
        </w:rPr>
        <w:t xml:space="preserve"> </w:t>
      </w:r>
      <w:r w:rsidRPr="003C5008">
        <w:t>воспитанников)</w:t>
      </w:r>
      <w:r w:rsidRPr="003C5008">
        <w:rPr>
          <w:spacing w:val="5"/>
        </w:rPr>
        <w:t xml:space="preserve"> </w:t>
      </w:r>
      <w:r w:rsidRPr="003C5008">
        <w:t>и</w:t>
      </w:r>
      <w:r w:rsidRPr="003C5008">
        <w:rPr>
          <w:spacing w:val="6"/>
        </w:rPr>
        <w:t xml:space="preserve"> </w:t>
      </w:r>
      <w:r w:rsidRPr="003C5008">
        <w:t>образовательной</w:t>
      </w:r>
      <w:r w:rsidRPr="003C5008">
        <w:rPr>
          <w:spacing w:val="-57"/>
        </w:rPr>
        <w:t xml:space="preserve"> </w:t>
      </w:r>
      <w:r w:rsidRPr="003C5008">
        <w:t>деятельности</w:t>
      </w:r>
    </w:p>
    <w:p w:rsidR="00603AC1" w:rsidRPr="003C5008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spacing w:line="235" w:lineRule="auto"/>
        <w:ind w:right="745"/>
        <w:jc w:val="left"/>
        <w:rPr>
          <w:sz w:val="24"/>
        </w:rPr>
      </w:pPr>
      <w:r w:rsidRPr="003C5008">
        <w:rPr>
          <w:spacing w:val="-1"/>
          <w:sz w:val="24"/>
        </w:rPr>
        <w:t>Режим</w:t>
      </w:r>
      <w:r w:rsidRPr="003C5008">
        <w:rPr>
          <w:spacing w:val="-14"/>
          <w:sz w:val="24"/>
        </w:rPr>
        <w:t xml:space="preserve"> </w:t>
      </w:r>
      <w:r w:rsidRPr="003C5008">
        <w:rPr>
          <w:spacing w:val="-1"/>
          <w:sz w:val="24"/>
        </w:rPr>
        <w:t>работы</w:t>
      </w:r>
      <w:r w:rsidRPr="003C5008">
        <w:rPr>
          <w:spacing w:val="-14"/>
          <w:sz w:val="24"/>
        </w:rPr>
        <w:t xml:space="preserve"> </w:t>
      </w:r>
      <w:r w:rsidRPr="003C5008">
        <w:rPr>
          <w:spacing w:val="-1"/>
          <w:sz w:val="24"/>
        </w:rPr>
        <w:t>ДОУ</w:t>
      </w:r>
      <w:r w:rsidRPr="003C5008">
        <w:rPr>
          <w:spacing w:val="-11"/>
          <w:sz w:val="24"/>
        </w:rPr>
        <w:t xml:space="preserve"> </w:t>
      </w:r>
      <w:r w:rsidRPr="003C5008">
        <w:rPr>
          <w:sz w:val="24"/>
        </w:rPr>
        <w:t>и</w:t>
      </w:r>
      <w:r w:rsidRPr="003C5008">
        <w:rPr>
          <w:spacing w:val="-12"/>
          <w:sz w:val="24"/>
        </w:rPr>
        <w:t xml:space="preserve"> </w:t>
      </w:r>
      <w:r w:rsidRPr="003C5008">
        <w:rPr>
          <w:sz w:val="24"/>
        </w:rPr>
        <w:t>длительность</w:t>
      </w:r>
      <w:r w:rsidRPr="003C5008">
        <w:rPr>
          <w:spacing w:val="-13"/>
          <w:sz w:val="24"/>
        </w:rPr>
        <w:t xml:space="preserve"> </w:t>
      </w:r>
      <w:r w:rsidRPr="003C5008">
        <w:rPr>
          <w:sz w:val="24"/>
        </w:rPr>
        <w:t>пребывания</w:t>
      </w:r>
      <w:r w:rsidRPr="003C5008">
        <w:rPr>
          <w:spacing w:val="-13"/>
          <w:sz w:val="24"/>
        </w:rPr>
        <w:t xml:space="preserve"> </w:t>
      </w:r>
      <w:r w:rsidRPr="003C5008">
        <w:rPr>
          <w:sz w:val="24"/>
        </w:rPr>
        <w:t>в</w:t>
      </w:r>
      <w:r w:rsidRPr="003C5008">
        <w:rPr>
          <w:spacing w:val="-14"/>
          <w:sz w:val="24"/>
        </w:rPr>
        <w:t xml:space="preserve"> </w:t>
      </w:r>
      <w:r w:rsidRPr="003C5008">
        <w:rPr>
          <w:sz w:val="24"/>
        </w:rPr>
        <w:t>нем</w:t>
      </w:r>
      <w:r w:rsidRPr="003C5008">
        <w:rPr>
          <w:spacing w:val="-11"/>
          <w:sz w:val="24"/>
        </w:rPr>
        <w:t xml:space="preserve"> </w:t>
      </w:r>
      <w:r w:rsidRPr="003C5008">
        <w:rPr>
          <w:sz w:val="24"/>
        </w:rPr>
        <w:t>воспитанников</w:t>
      </w:r>
      <w:r w:rsidRPr="003C5008">
        <w:rPr>
          <w:spacing w:val="-14"/>
          <w:sz w:val="24"/>
        </w:rPr>
        <w:t xml:space="preserve"> </w:t>
      </w:r>
      <w:r w:rsidRPr="003C5008">
        <w:rPr>
          <w:sz w:val="24"/>
        </w:rPr>
        <w:t>определяется</w:t>
      </w:r>
      <w:r w:rsidRPr="003C5008">
        <w:rPr>
          <w:spacing w:val="-14"/>
          <w:sz w:val="24"/>
        </w:rPr>
        <w:t xml:space="preserve"> </w:t>
      </w:r>
      <w:r w:rsidRPr="003C5008">
        <w:rPr>
          <w:sz w:val="24"/>
        </w:rPr>
        <w:t>Уставом</w:t>
      </w:r>
      <w:r w:rsidRPr="003C5008">
        <w:rPr>
          <w:spacing w:val="-57"/>
          <w:sz w:val="24"/>
        </w:rPr>
        <w:t xml:space="preserve"> </w:t>
      </w:r>
      <w:r w:rsidRPr="003C5008">
        <w:rPr>
          <w:sz w:val="24"/>
        </w:rPr>
        <w:t>дошкольного</w:t>
      </w:r>
      <w:r w:rsidRPr="003C5008">
        <w:rPr>
          <w:spacing w:val="-1"/>
          <w:sz w:val="24"/>
        </w:rPr>
        <w:t xml:space="preserve"> </w:t>
      </w:r>
      <w:r w:rsidRPr="003C5008">
        <w:rPr>
          <w:sz w:val="24"/>
        </w:rPr>
        <w:t>образовательного</w:t>
      </w:r>
      <w:r w:rsidRPr="003C5008">
        <w:rPr>
          <w:spacing w:val="2"/>
          <w:sz w:val="24"/>
        </w:rPr>
        <w:t xml:space="preserve"> </w:t>
      </w:r>
      <w:r w:rsidRPr="003C5008">
        <w:rPr>
          <w:sz w:val="24"/>
        </w:rPr>
        <w:t>учреждения.</w:t>
      </w:r>
    </w:p>
    <w:p w:rsidR="00603AC1" w:rsidRPr="003C5008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jc w:val="left"/>
        <w:rPr>
          <w:sz w:val="24"/>
        </w:rPr>
      </w:pPr>
      <w:r w:rsidRPr="003C5008">
        <w:rPr>
          <w:sz w:val="24"/>
        </w:rPr>
        <w:t>Детский</w:t>
      </w:r>
      <w:r w:rsidRPr="003C5008">
        <w:rPr>
          <w:spacing w:val="-2"/>
          <w:sz w:val="24"/>
        </w:rPr>
        <w:t xml:space="preserve"> </w:t>
      </w:r>
      <w:r w:rsidRPr="003C5008">
        <w:rPr>
          <w:sz w:val="24"/>
        </w:rPr>
        <w:t>сад</w:t>
      </w:r>
      <w:r w:rsidRPr="003C5008">
        <w:rPr>
          <w:spacing w:val="-2"/>
          <w:sz w:val="24"/>
        </w:rPr>
        <w:t xml:space="preserve"> </w:t>
      </w:r>
      <w:r w:rsidRPr="003C5008">
        <w:rPr>
          <w:sz w:val="24"/>
        </w:rPr>
        <w:t>работает</w:t>
      </w:r>
      <w:r w:rsidRPr="003C5008">
        <w:rPr>
          <w:spacing w:val="-2"/>
          <w:sz w:val="24"/>
        </w:rPr>
        <w:t xml:space="preserve"> </w:t>
      </w:r>
      <w:r w:rsidRPr="003C5008">
        <w:rPr>
          <w:sz w:val="24"/>
        </w:rPr>
        <w:t>по</w:t>
      </w:r>
      <w:r w:rsidRPr="003C5008">
        <w:rPr>
          <w:spacing w:val="-2"/>
          <w:sz w:val="24"/>
        </w:rPr>
        <w:t xml:space="preserve"> </w:t>
      </w:r>
      <w:r w:rsidRPr="003C5008">
        <w:rPr>
          <w:sz w:val="24"/>
        </w:rPr>
        <w:t>5</w:t>
      </w:r>
      <w:r w:rsidRPr="003C5008">
        <w:rPr>
          <w:spacing w:val="-2"/>
          <w:sz w:val="24"/>
        </w:rPr>
        <w:t xml:space="preserve"> </w:t>
      </w:r>
      <w:r w:rsidRPr="003C5008">
        <w:rPr>
          <w:sz w:val="24"/>
        </w:rPr>
        <w:t>дневной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рабочей</w:t>
      </w:r>
      <w:r w:rsidRPr="003C5008">
        <w:rPr>
          <w:spacing w:val="-2"/>
          <w:sz w:val="24"/>
        </w:rPr>
        <w:t xml:space="preserve"> </w:t>
      </w:r>
      <w:r w:rsidRPr="003C5008">
        <w:rPr>
          <w:sz w:val="24"/>
        </w:rPr>
        <w:t>неделе.</w:t>
      </w:r>
    </w:p>
    <w:p w:rsidR="00603AC1" w:rsidRPr="003C5008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jc w:val="left"/>
        <w:rPr>
          <w:i/>
          <w:sz w:val="24"/>
        </w:rPr>
      </w:pPr>
      <w:r w:rsidRPr="003C5008">
        <w:rPr>
          <w:sz w:val="24"/>
        </w:rPr>
        <w:t>Режим</w:t>
      </w:r>
      <w:r w:rsidRPr="003C5008">
        <w:rPr>
          <w:spacing w:val="3"/>
          <w:sz w:val="24"/>
        </w:rPr>
        <w:t xml:space="preserve"> </w:t>
      </w:r>
      <w:r w:rsidRPr="003C5008">
        <w:rPr>
          <w:sz w:val="24"/>
        </w:rPr>
        <w:t>функционирования</w:t>
      </w:r>
      <w:r w:rsidRPr="003C5008">
        <w:rPr>
          <w:spacing w:val="3"/>
          <w:sz w:val="24"/>
        </w:rPr>
        <w:t xml:space="preserve"> </w:t>
      </w:r>
      <w:r w:rsidRPr="003C5008">
        <w:rPr>
          <w:sz w:val="24"/>
        </w:rPr>
        <w:t>ДОУ</w:t>
      </w:r>
      <w:r w:rsidRPr="003C5008">
        <w:rPr>
          <w:spacing w:val="8"/>
          <w:sz w:val="24"/>
        </w:rPr>
        <w:t xml:space="preserve"> </w:t>
      </w:r>
      <w:r w:rsidRPr="003C5008">
        <w:rPr>
          <w:sz w:val="24"/>
        </w:rPr>
        <w:t>составляет:</w:t>
      </w:r>
      <w:r w:rsidRPr="003C5008">
        <w:rPr>
          <w:spacing w:val="4"/>
          <w:sz w:val="24"/>
        </w:rPr>
        <w:t xml:space="preserve"> </w:t>
      </w:r>
      <w:proofErr w:type="spellStart"/>
      <w:proofErr w:type="gramStart"/>
      <w:r w:rsidRPr="003C5008">
        <w:rPr>
          <w:sz w:val="24"/>
        </w:rPr>
        <w:t>Гусевской</w:t>
      </w:r>
      <w:proofErr w:type="spellEnd"/>
      <w:r w:rsidRPr="003C5008">
        <w:rPr>
          <w:sz w:val="24"/>
        </w:rPr>
        <w:t xml:space="preserve"> детский сад №1</w:t>
      </w:r>
      <w:r w:rsidRPr="003C5008">
        <w:rPr>
          <w:spacing w:val="7"/>
          <w:sz w:val="24"/>
        </w:rPr>
        <w:t xml:space="preserve"> </w:t>
      </w:r>
      <w:r w:rsidRPr="003C5008">
        <w:rPr>
          <w:sz w:val="24"/>
        </w:rPr>
        <w:t>(</w:t>
      </w:r>
      <w:r w:rsidRPr="003C5008">
        <w:rPr>
          <w:i/>
          <w:sz w:val="24"/>
        </w:rPr>
        <w:t>12</w:t>
      </w:r>
      <w:r w:rsidRPr="003C5008">
        <w:rPr>
          <w:i/>
          <w:spacing w:val="5"/>
          <w:sz w:val="24"/>
        </w:rPr>
        <w:t xml:space="preserve"> </w:t>
      </w:r>
      <w:r w:rsidRPr="003C5008">
        <w:rPr>
          <w:i/>
          <w:sz w:val="24"/>
        </w:rPr>
        <w:t>часов:</w:t>
      </w:r>
      <w:r w:rsidRPr="003C5008">
        <w:rPr>
          <w:i/>
          <w:spacing w:val="3"/>
          <w:sz w:val="24"/>
        </w:rPr>
        <w:t xml:space="preserve"> </w:t>
      </w:r>
      <w:r w:rsidRPr="003C5008">
        <w:rPr>
          <w:i/>
          <w:sz w:val="24"/>
        </w:rPr>
        <w:t>с</w:t>
      </w:r>
      <w:proofErr w:type="gramEnd"/>
    </w:p>
    <w:p w:rsidR="00603AC1" w:rsidRPr="003C5008" w:rsidRDefault="00603AC1" w:rsidP="00603AC1">
      <w:pPr>
        <w:ind w:left="980"/>
        <w:rPr>
          <w:i/>
          <w:spacing w:val="-2"/>
          <w:sz w:val="24"/>
        </w:rPr>
      </w:pPr>
      <w:r w:rsidRPr="003C5008">
        <w:rPr>
          <w:i/>
          <w:sz w:val="24"/>
        </w:rPr>
        <w:t>7.00</w:t>
      </w:r>
      <w:r w:rsidRPr="003C5008">
        <w:rPr>
          <w:i/>
          <w:spacing w:val="57"/>
          <w:sz w:val="24"/>
        </w:rPr>
        <w:t xml:space="preserve"> </w:t>
      </w:r>
      <w:r w:rsidRPr="003C5008">
        <w:rPr>
          <w:i/>
          <w:sz w:val="24"/>
        </w:rPr>
        <w:t>до</w:t>
      </w:r>
      <w:r w:rsidRPr="003C5008">
        <w:rPr>
          <w:i/>
          <w:spacing w:val="-1"/>
          <w:sz w:val="24"/>
        </w:rPr>
        <w:t xml:space="preserve"> </w:t>
      </w:r>
      <w:r w:rsidRPr="003C5008">
        <w:rPr>
          <w:i/>
          <w:sz w:val="24"/>
        </w:rPr>
        <w:t>19.00</w:t>
      </w:r>
      <w:r w:rsidRPr="003C5008">
        <w:rPr>
          <w:sz w:val="24"/>
        </w:rPr>
        <w:t xml:space="preserve">); </w:t>
      </w:r>
      <w:r w:rsidRPr="003C5008">
        <w:rPr>
          <w:spacing w:val="-1"/>
          <w:sz w:val="24"/>
        </w:rPr>
        <w:t xml:space="preserve"> </w:t>
      </w:r>
      <w:r w:rsidR="003C5008">
        <w:rPr>
          <w:sz w:val="24"/>
        </w:rPr>
        <w:t>филиал «</w:t>
      </w:r>
      <w:proofErr w:type="spellStart"/>
      <w:r w:rsidR="003C5008">
        <w:rPr>
          <w:sz w:val="24"/>
        </w:rPr>
        <w:t>Погостинский</w:t>
      </w:r>
      <w:proofErr w:type="spellEnd"/>
      <w:r w:rsidR="003C5008">
        <w:rPr>
          <w:sz w:val="24"/>
        </w:rPr>
        <w:t xml:space="preserve"> детски</w:t>
      </w:r>
      <w:r w:rsidRPr="003C5008">
        <w:rPr>
          <w:sz w:val="24"/>
        </w:rPr>
        <w:t>й сад» комбинированного вида (</w:t>
      </w:r>
      <w:r w:rsidRPr="003C5008">
        <w:rPr>
          <w:i/>
          <w:sz w:val="24"/>
        </w:rPr>
        <w:t>12</w:t>
      </w:r>
      <w:r w:rsidRPr="003C5008">
        <w:rPr>
          <w:i/>
          <w:spacing w:val="-1"/>
          <w:sz w:val="24"/>
        </w:rPr>
        <w:t xml:space="preserve"> </w:t>
      </w:r>
      <w:r w:rsidRPr="003C5008">
        <w:rPr>
          <w:i/>
          <w:sz w:val="24"/>
        </w:rPr>
        <w:t>часов:</w:t>
      </w:r>
      <w:r w:rsidRPr="003C5008">
        <w:rPr>
          <w:i/>
          <w:spacing w:val="-2"/>
          <w:sz w:val="24"/>
        </w:rPr>
        <w:t xml:space="preserve"> </w:t>
      </w:r>
    </w:p>
    <w:p w:rsidR="00603AC1" w:rsidRPr="003C5008" w:rsidRDefault="00603AC1" w:rsidP="00603AC1">
      <w:pPr>
        <w:ind w:left="980"/>
        <w:rPr>
          <w:sz w:val="24"/>
        </w:rPr>
      </w:pPr>
      <w:r w:rsidRPr="003C5008">
        <w:rPr>
          <w:i/>
          <w:sz w:val="24"/>
        </w:rPr>
        <w:t>с</w:t>
      </w:r>
      <w:r w:rsidRPr="003C5008">
        <w:rPr>
          <w:i/>
          <w:spacing w:val="-2"/>
          <w:sz w:val="24"/>
        </w:rPr>
        <w:t xml:space="preserve"> </w:t>
      </w:r>
      <w:r w:rsidRPr="003C5008">
        <w:rPr>
          <w:i/>
          <w:sz w:val="24"/>
        </w:rPr>
        <w:t>7.00</w:t>
      </w:r>
      <w:r w:rsidRPr="003C5008">
        <w:rPr>
          <w:i/>
          <w:spacing w:val="58"/>
          <w:sz w:val="24"/>
        </w:rPr>
        <w:t xml:space="preserve"> </w:t>
      </w:r>
      <w:r w:rsidRPr="003C5008">
        <w:rPr>
          <w:i/>
          <w:sz w:val="24"/>
        </w:rPr>
        <w:t>до 19.00</w:t>
      </w:r>
      <w:r w:rsidRPr="003C5008">
        <w:rPr>
          <w:sz w:val="24"/>
        </w:rPr>
        <w:t>).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37"/>
        <w:rPr>
          <w:sz w:val="24"/>
        </w:rPr>
      </w:pPr>
      <w:r w:rsidRPr="003C5008">
        <w:rPr>
          <w:sz w:val="24"/>
        </w:rPr>
        <w:t>Основу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режима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дошкольного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образовательного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учреждения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составляет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установленный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распорядок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сна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и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бодрствования,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приемов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пищи,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гигиенических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и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оздоровительных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процедур, непосредственно образовательной деятельности, прогулок и самостоятельной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деятельности воспитанников. Режим скорректирован с учетом работы ДОУ, контингента</w:t>
      </w:r>
      <w:r w:rsidRPr="003C5008">
        <w:rPr>
          <w:spacing w:val="1"/>
          <w:sz w:val="24"/>
        </w:rPr>
        <w:t xml:space="preserve"> </w:t>
      </w:r>
      <w:r w:rsidRPr="003C5008">
        <w:rPr>
          <w:sz w:val="24"/>
        </w:rPr>
        <w:t>воспитанников</w:t>
      </w:r>
      <w:r w:rsidRPr="003C5008">
        <w:rPr>
          <w:spacing w:val="-6"/>
          <w:sz w:val="24"/>
        </w:rPr>
        <w:t xml:space="preserve"> </w:t>
      </w:r>
      <w:r w:rsidRPr="003C5008">
        <w:rPr>
          <w:sz w:val="24"/>
        </w:rPr>
        <w:t>и</w:t>
      </w:r>
      <w:r w:rsidRPr="003C5008">
        <w:rPr>
          <w:spacing w:val="-6"/>
          <w:sz w:val="24"/>
        </w:rPr>
        <w:t xml:space="preserve"> </w:t>
      </w:r>
      <w:r w:rsidRPr="003C5008">
        <w:rPr>
          <w:sz w:val="24"/>
        </w:rPr>
        <w:t>их</w:t>
      </w:r>
      <w:r w:rsidRPr="003C5008">
        <w:rPr>
          <w:spacing w:val="-3"/>
          <w:sz w:val="24"/>
        </w:rPr>
        <w:t xml:space="preserve"> </w:t>
      </w:r>
      <w:r w:rsidRPr="003C5008">
        <w:rPr>
          <w:sz w:val="24"/>
        </w:rPr>
        <w:t>индивидуальных</w:t>
      </w:r>
      <w:r w:rsidRPr="003C5008">
        <w:rPr>
          <w:spacing w:val="-4"/>
          <w:sz w:val="24"/>
        </w:rPr>
        <w:t xml:space="preserve"> </w:t>
      </w:r>
      <w:r w:rsidRPr="003C5008">
        <w:rPr>
          <w:sz w:val="24"/>
        </w:rPr>
        <w:t>особенностей,</w:t>
      </w:r>
      <w:r w:rsidRPr="003C5008">
        <w:rPr>
          <w:spacing w:val="-5"/>
          <w:sz w:val="24"/>
        </w:rPr>
        <w:t xml:space="preserve"> </w:t>
      </w:r>
      <w:r w:rsidRPr="003C5008">
        <w:rPr>
          <w:sz w:val="24"/>
        </w:rPr>
        <w:t>климата</w:t>
      </w:r>
      <w:r w:rsidRPr="003C5008">
        <w:rPr>
          <w:spacing w:val="-5"/>
          <w:sz w:val="24"/>
        </w:rPr>
        <w:t xml:space="preserve"> </w:t>
      </w:r>
      <w:r w:rsidRPr="003C5008">
        <w:rPr>
          <w:sz w:val="24"/>
        </w:rPr>
        <w:t>и</w:t>
      </w:r>
      <w:r w:rsidRPr="003C5008">
        <w:rPr>
          <w:spacing w:val="-5"/>
          <w:sz w:val="24"/>
        </w:rPr>
        <w:t xml:space="preserve"> </w:t>
      </w:r>
      <w:r w:rsidRPr="003C5008">
        <w:rPr>
          <w:sz w:val="24"/>
        </w:rPr>
        <w:t>времени</w:t>
      </w:r>
      <w:r w:rsidRPr="003C5008">
        <w:rPr>
          <w:spacing w:val="-4"/>
          <w:sz w:val="24"/>
        </w:rPr>
        <w:t xml:space="preserve"> </w:t>
      </w:r>
      <w:r w:rsidRPr="003C5008">
        <w:rPr>
          <w:sz w:val="24"/>
        </w:rPr>
        <w:t>года</w:t>
      </w:r>
      <w:r w:rsidRPr="003C5008">
        <w:rPr>
          <w:spacing w:val="-6"/>
          <w:sz w:val="24"/>
        </w:rPr>
        <w:t xml:space="preserve"> </w:t>
      </w:r>
      <w:r w:rsidRPr="003C5008">
        <w:rPr>
          <w:sz w:val="24"/>
        </w:rPr>
        <w:t>в</w:t>
      </w:r>
      <w:r w:rsidRPr="003C5008">
        <w:rPr>
          <w:spacing w:val="-6"/>
          <w:sz w:val="24"/>
        </w:rPr>
        <w:t xml:space="preserve"> </w:t>
      </w:r>
      <w:r w:rsidRPr="003C5008">
        <w:rPr>
          <w:sz w:val="24"/>
        </w:rPr>
        <w:t>соответствии</w:t>
      </w:r>
      <w:r w:rsidRPr="003C5008">
        <w:rPr>
          <w:spacing w:val="-57"/>
          <w:sz w:val="24"/>
        </w:rPr>
        <w:t xml:space="preserve"> </w:t>
      </w:r>
      <w:r w:rsidRPr="003C5008">
        <w:rPr>
          <w:sz w:val="24"/>
        </w:rPr>
        <w:t>с СП 2.4.3648-20. Режим обязателен для соблюдения всеми участниками образовательных</w:t>
      </w:r>
      <w:r w:rsidRPr="003C5008"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37"/>
        <w:rPr>
          <w:sz w:val="24"/>
        </w:rPr>
      </w:pPr>
      <w:r>
        <w:rPr>
          <w:color w:val="1B9CAB"/>
          <w:sz w:val="24"/>
          <w:u w:val="single" w:color="1B9CAB"/>
        </w:rPr>
        <w:t>В соответствии с календарным учебным графиком, утвержденным заведующим ежегодно,</w:t>
      </w:r>
      <w:r>
        <w:rPr>
          <w:color w:val="1B9CAB"/>
          <w:spacing w:val="1"/>
          <w:sz w:val="24"/>
        </w:rPr>
        <w:t xml:space="preserve"> </w:t>
      </w:r>
      <w:r>
        <w:rPr>
          <w:color w:val="1B9CAB"/>
          <w:sz w:val="24"/>
          <w:u w:val="single" w:color="1B9CAB"/>
        </w:rPr>
        <w:t>на</w:t>
      </w:r>
      <w:r>
        <w:rPr>
          <w:color w:val="1B9CAB"/>
          <w:spacing w:val="-2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начало</w:t>
      </w:r>
      <w:r>
        <w:rPr>
          <w:color w:val="1B9CAB"/>
          <w:spacing w:val="2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учебного года:</w:t>
      </w:r>
    </w:p>
    <w:p w:rsidR="00603AC1" w:rsidRDefault="00603AC1" w:rsidP="00603AC1">
      <w:pPr>
        <w:pStyle w:val="a7"/>
        <w:numPr>
          <w:ilvl w:val="2"/>
          <w:numId w:val="2"/>
        </w:numPr>
        <w:tabs>
          <w:tab w:val="left" w:pos="981"/>
        </w:tabs>
        <w:ind w:left="980" w:hanging="229"/>
        <w:rPr>
          <w:rFonts w:ascii="Symbol" w:hAnsi="Symbol"/>
          <w:sz w:val="20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конец</w:t>
      </w:r>
      <w:r>
        <w:rPr>
          <w:spacing w:val="-1"/>
          <w:sz w:val="24"/>
        </w:rPr>
        <w:t xml:space="preserve"> </w:t>
      </w:r>
      <w:r>
        <w:rPr>
          <w:sz w:val="24"/>
        </w:rPr>
        <w:t>мая;</w:t>
      </w:r>
    </w:p>
    <w:p w:rsidR="00603AC1" w:rsidRDefault="00603AC1" w:rsidP="00603AC1">
      <w:pPr>
        <w:pStyle w:val="a7"/>
        <w:numPr>
          <w:ilvl w:val="2"/>
          <w:numId w:val="2"/>
        </w:numPr>
        <w:tabs>
          <w:tab w:val="left" w:pos="981"/>
        </w:tabs>
        <w:ind w:left="980" w:hanging="229"/>
        <w:rPr>
          <w:rFonts w:ascii="Symbol" w:hAnsi="Symbol"/>
          <w:sz w:val="20"/>
        </w:rPr>
      </w:pPr>
      <w:r>
        <w:rPr>
          <w:sz w:val="24"/>
        </w:rPr>
        <w:t>летний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июня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конец</w:t>
      </w:r>
      <w:r>
        <w:rPr>
          <w:spacing w:val="-2"/>
          <w:sz w:val="24"/>
        </w:rPr>
        <w:t xml:space="preserve"> </w:t>
      </w:r>
      <w:r>
        <w:rPr>
          <w:sz w:val="24"/>
        </w:rPr>
        <w:t>августа.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35"/>
        <w:rPr>
          <w:color w:val="1E201F"/>
          <w:sz w:val="24"/>
        </w:rPr>
      </w:pPr>
      <w:proofErr w:type="gramStart"/>
      <w:r>
        <w:rPr>
          <w:sz w:val="24"/>
        </w:rPr>
        <w:t>В летний период дошкольное образовательное учреждение имеет право объединять 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(в связи с низкой наполняемостью групп, отпуском воспитателей, на период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ремонтных работ в групповых помещениях и другими уважительными причинами (в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внеплановые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аварийные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работы).</w:t>
      </w:r>
      <w:proofErr w:type="gramEnd"/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37"/>
        <w:rPr>
          <w:color w:val="1E201F"/>
          <w:sz w:val="24"/>
        </w:rPr>
      </w:pPr>
      <w:r>
        <w:rPr>
          <w:sz w:val="24"/>
        </w:rPr>
        <w:t>В период карантинов в группе устанавливается карантинный режим на нормативный срок,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Роспотребнадзора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Рязанской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карантинные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вступавшие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больными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карантинной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воспитанники – в карантинную группу не допускаются и поступают в другие группы до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карантина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группе.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карантина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основной группе.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spacing w:before="1"/>
        <w:ind w:right="737"/>
        <w:rPr>
          <w:color w:val="1E201F"/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 образования (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>). Требования к структуре, объему, условиям реализации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44"/>
        <w:rPr>
          <w:color w:val="1E201F"/>
          <w:sz w:val="24"/>
        </w:rPr>
      </w:pPr>
      <w:r>
        <w:rPr>
          <w:sz w:val="24"/>
        </w:rPr>
        <w:t>Программа</w:t>
      </w:r>
      <w:r>
        <w:rPr>
          <w:spacing w:val="-15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 индивидуальных 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воспитанников.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39"/>
        <w:rPr>
          <w:color w:val="1E201F"/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color w:val="1E201F"/>
          <w:sz w:val="24"/>
        </w:rPr>
        <w:t>личности,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мотивации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способностей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детей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различных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видах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деятельности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охватывает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следующие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структурные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единицы,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представляющие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определенные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направления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развития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образования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детей:</w:t>
      </w:r>
    </w:p>
    <w:p w:rsidR="00603AC1" w:rsidRDefault="00603AC1" w:rsidP="00603AC1">
      <w:pPr>
        <w:pStyle w:val="a7"/>
        <w:numPr>
          <w:ilvl w:val="2"/>
          <w:numId w:val="2"/>
        </w:numPr>
        <w:tabs>
          <w:tab w:val="left" w:pos="1254"/>
        </w:tabs>
        <w:ind w:left="1254" w:hanging="360"/>
        <w:jc w:val="left"/>
        <w:rPr>
          <w:rFonts w:ascii="Symbol" w:hAnsi="Symbol"/>
          <w:color w:val="1E201F"/>
          <w:sz w:val="20"/>
        </w:rPr>
      </w:pPr>
      <w:r>
        <w:rPr>
          <w:color w:val="1E201F"/>
          <w:sz w:val="24"/>
        </w:rPr>
        <w:t>социально-коммуникативное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развитие;</w:t>
      </w:r>
    </w:p>
    <w:p w:rsidR="00603AC1" w:rsidRDefault="00603AC1" w:rsidP="00603AC1">
      <w:pPr>
        <w:pStyle w:val="a7"/>
        <w:numPr>
          <w:ilvl w:val="2"/>
          <w:numId w:val="2"/>
        </w:numPr>
        <w:tabs>
          <w:tab w:val="left" w:pos="1254"/>
        </w:tabs>
        <w:ind w:left="1254" w:hanging="360"/>
        <w:jc w:val="left"/>
        <w:rPr>
          <w:rFonts w:ascii="Symbol" w:hAnsi="Symbol"/>
          <w:color w:val="1E201F"/>
          <w:sz w:val="20"/>
        </w:rPr>
      </w:pPr>
      <w:r>
        <w:rPr>
          <w:color w:val="1E201F"/>
          <w:sz w:val="24"/>
        </w:rPr>
        <w:t>познавательное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развитие;</w:t>
      </w:r>
    </w:p>
    <w:p w:rsidR="00603AC1" w:rsidRDefault="00603AC1" w:rsidP="00603AC1">
      <w:pPr>
        <w:pStyle w:val="a7"/>
        <w:numPr>
          <w:ilvl w:val="2"/>
          <w:numId w:val="2"/>
        </w:numPr>
        <w:tabs>
          <w:tab w:val="left" w:pos="1254"/>
        </w:tabs>
        <w:ind w:left="1254" w:hanging="360"/>
        <w:jc w:val="left"/>
        <w:rPr>
          <w:rFonts w:ascii="Symbol" w:hAnsi="Symbol"/>
          <w:color w:val="1E201F"/>
          <w:sz w:val="20"/>
        </w:rPr>
      </w:pPr>
      <w:r>
        <w:rPr>
          <w:color w:val="1E201F"/>
          <w:sz w:val="24"/>
        </w:rPr>
        <w:t>речевое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развитие;</w:t>
      </w:r>
    </w:p>
    <w:p w:rsidR="00603AC1" w:rsidRDefault="00603AC1" w:rsidP="00603AC1">
      <w:pPr>
        <w:pStyle w:val="a7"/>
        <w:numPr>
          <w:ilvl w:val="2"/>
          <w:numId w:val="2"/>
        </w:numPr>
        <w:tabs>
          <w:tab w:val="left" w:pos="1254"/>
        </w:tabs>
        <w:ind w:left="1254" w:hanging="360"/>
        <w:jc w:val="left"/>
        <w:rPr>
          <w:rFonts w:ascii="Symbol" w:hAnsi="Symbol"/>
          <w:color w:val="1E201F"/>
          <w:sz w:val="20"/>
        </w:rPr>
      </w:pPr>
      <w:r>
        <w:rPr>
          <w:color w:val="1E201F"/>
          <w:sz w:val="24"/>
        </w:rPr>
        <w:t>художественно-эстетическое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развитие;</w:t>
      </w:r>
    </w:p>
    <w:p w:rsidR="00603AC1" w:rsidRDefault="00603AC1" w:rsidP="00603AC1">
      <w:pPr>
        <w:pStyle w:val="a7"/>
        <w:numPr>
          <w:ilvl w:val="2"/>
          <w:numId w:val="2"/>
        </w:numPr>
        <w:tabs>
          <w:tab w:val="left" w:pos="1254"/>
        </w:tabs>
        <w:ind w:left="1254" w:hanging="360"/>
        <w:jc w:val="left"/>
        <w:rPr>
          <w:rFonts w:ascii="Symbol" w:hAnsi="Symbol"/>
          <w:color w:val="1E201F"/>
          <w:sz w:val="20"/>
        </w:rPr>
      </w:pPr>
      <w:r>
        <w:rPr>
          <w:color w:val="1E201F"/>
          <w:sz w:val="24"/>
        </w:rPr>
        <w:t>физическое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развитие.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42"/>
        <w:rPr>
          <w:color w:val="1E201F"/>
          <w:sz w:val="24"/>
        </w:rPr>
      </w:pPr>
      <w:r>
        <w:rPr>
          <w:color w:val="1E201F"/>
          <w:sz w:val="24"/>
        </w:rPr>
        <w:t>Образовательная деятельность по образовательным программам дошкольного образования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дошкольном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образовательном учреждении осуществляется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группах.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spacing w:before="1"/>
        <w:ind w:right="737"/>
        <w:rPr>
          <w:color w:val="1E201F"/>
          <w:sz w:val="24"/>
        </w:rPr>
      </w:pPr>
      <w:r>
        <w:rPr>
          <w:color w:val="1E201F"/>
          <w:sz w:val="24"/>
        </w:rPr>
        <w:t>Группы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имеют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общеразвивающую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направленность.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группах</w:t>
      </w:r>
      <w:r>
        <w:rPr>
          <w:color w:val="1B9CAB"/>
          <w:sz w:val="24"/>
        </w:rPr>
        <w:t xml:space="preserve"> </w:t>
      </w:r>
      <w:r>
        <w:rPr>
          <w:color w:val="1B9CAB"/>
          <w:sz w:val="24"/>
          <w:u w:val="single" w:color="1B9CAB"/>
        </w:rPr>
        <w:t>общеразвивающей</w:t>
      </w:r>
      <w:r>
        <w:rPr>
          <w:color w:val="1B9CAB"/>
          <w:spacing w:val="1"/>
          <w:sz w:val="24"/>
        </w:rPr>
        <w:t xml:space="preserve"> </w:t>
      </w:r>
      <w:r>
        <w:rPr>
          <w:color w:val="1B9CAB"/>
          <w:sz w:val="24"/>
          <w:u w:val="single" w:color="1B9CAB"/>
        </w:rPr>
        <w:t>направленности</w:t>
      </w:r>
      <w:r>
        <w:rPr>
          <w:color w:val="1B9CAB"/>
          <w:sz w:val="24"/>
        </w:rPr>
        <w:t xml:space="preserve"> </w:t>
      </w:r>
      <w:r>
        <w:rPr>
          <w:color w:val="1E201F"/>
          <w:sz w:val="24"/>
        </w:rPr>
        <w:t>осуществляется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реализация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программы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образования.</w:t>
      </w:r>
    </w:p>
    <w:p w:rsidR="00603AC1" w:rsidRDefault="00603AC1" w:rsidP="00603AC1">
      <w:pPr>
        <w:widowControl/>
        <w:autoSpaceDE/>
        <w:autoSpaceDN/>
        <w:rPr>
          <w:sz w:val="24"/>
        </w:rPr>
        <w:sectPr w:rsidR="00603AC1">
          <w:pgSz w:w="11920" w:h="16850"/>
          <w:pgMar w:top="960" w:right="0" w:bottom="0" w:left="760" w:header="720" w:footer="720" w:gutter="0"/>
          <w:cols w:space="720"/>
        </w:sectPr>
      </w:pP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rPr>
          <w:color w:val="1E201F"/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323215</wp:posOffset>
                </wp:positionH>
                <wp:positionV relativeFrom="page">
                  <wp:posOffset>659765</wp:posOffset>
                </wp:positionV>
                <wp:extent cx="8890" cy="175260"/>
                <wp:effectExtent l="0" t="2540" r="1270" b="3175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1752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25.45pt;margin-top:51.95pt;width:.7pt;height:13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323215</wp:posOffset>
                </wp:positionH>
                <wp:positionV relativeFrom="page">
                  <wp:posOffset>6619875</wp:posOffset>
                </wp:positionV>
                <wp:extent cx="8890" cy="175260"/>
                <wp:effectExtent l="0" t="0" r="1270" b="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1752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25.45pt;margin-top:521.25pt;width:.7pt;height:13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323215</wp:posOffset>
                </wp:positionH>
                <wp:positionV relativeFrom="page">
                  <wp:posOffset>7671435</wp:posOffset>
                </wp:positionV>
                <wp:extent cx="8890" cy="175260"/>
                <wp:effectExtent l="0" t="3810" r="1270" b="190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1752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25.45pt;margin-top:604.05pt;width:.7pt;height:13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" fillcolor="black" stroked="f">
                <w10:wrap anchorx="page" anchory="page"/>
              </v:rect>
            </w:pict>
          </mc:Fallback>
        </mc:AlternateContent>
      </w:r>
      <w:r>
        <w:rPr>
          <w:color w:val="1B9CAB"/>
          <w:sz w:val="24"/>
          <w:u w:val="single" w:color="1B9CAB"/>
        </w:rPr>
        <w:t>В</w:t>
      </w:r>
      <w:r>
        <w:rPr>
          <w:color w:val="1B9CAB"/>
          <w:spacing w:val="-3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ДОУ</w:t>
      </w:r>
      <w:r>
        <w:rPr>
          <w:color w:val="1B9CAB"/>
          <w:spacing w:val="-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могут</w:t>
      </w:r>
      <w:r>
        <w:rPr>
          <w:color w:val="1B9CAB"/>
          <w:spacing w:val="-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 xml:space="preserve">быть </w:t>
      </w:r>
      <w:proofErr w:type="gramStart"/>
      <w:r>
        <w:rPr>
          <w:color w:val="1B9CAB"/>
          <w:sz w:val="24"/>
          <w:u w:val="single" w:color="1B9CAB"/>
        </w:rPr>
        <w:t>организованы</w:t>
      </w:r>
      <w:proofErr w:type="gramEnd"/>
      <w:r>
        <w:rPr>
          <w:color w:val="1B9CAB"/>
          <w:sz w:val="24"/>
          <w:u w:val="single" w:color="1B9CAB"/>
        </w:rPr>
        <w:t xml:space="preserve"> также: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right="737"/>
        <w:rPr>
          <w:sz w:val="24"/>
        </w:rPr>
      </w:pPr>
      <w:r>
        <w:rPr>
          <w:color w:val="1E201F"/>
          <w:sz w:val="24"/>
        </w:rPr>
        <w:t>группы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раннего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возраста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без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реализации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программы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образования,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обеспечивающие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развитие,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присмотр,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уход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оздоровление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воспитанников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возрасте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от 2 месяцев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до 3 лет;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spacing w:before="1"/>
        <w:ind w:right="740"/>
        <w:rPr>
          <w:sz w:val="24"/>
        </w:rPr>
      </w:pPr>
      <w:r>
        <w:rPr>
          <w:color w:val="1E201F"/>
          <w:sz w:val="24"/>
        </w:rPr>
        <w:t>группы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присмотру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уходу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без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реализации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программы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воспитанников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возрасте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2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месяцев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прекращения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отношений. В группах по присмотру и уходу обеспечивается комплекс мер по организации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питания и хозяйственно-бытового обслуживания детей, обеспечению соблюдения ими личной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гигиены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 режима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дня;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44"/>
        <w:rPr>
          <w:color w:val="1E201F"/>
          <w:sz w:val="24"/>
        </w:rPr>
      </w:pPr>
      <w:r>
        <w:rPr>
          <w:color w:val="1E201F"/>
          <w:sz w:val="24"/>
        </w:rPr>
        <w:t>В группы могут включаться как воспитанники одного возраста, так и воспитанники разных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возрастов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(разновозрастные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группы).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  <w:tab w:val="left" w:pos="2321"/>
          <w:tab w:val="left" w:pos="3179"/>
          <w:tab w:val="left" w:pos="4578"/>
          <w:tab w:val="left" w:pos="6123"/>
          <w:tab w:val="left" w:pos="7833"/>
          <w:tab w:val="left" w:pos="9455"/>
        </w:tabs>
        <w:ind w:right="738"/>
        <w:rPr>
          <w:color w:val="1E201F"/>
          <w:sz w:val="24"/>
        </w:rPr>
      </w:pPr>
      <w:r>
        <w:rPr>
          <w:color w:val="1E201F"/>
          <w:sz w:val="24"/>
        </w:rPr>
        <w:t>Количество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группах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учреждения,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определяется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исходя</w:t>
      </w:r>
      <w:r>
        <w:rPr>
          <w:color w:val="1E201F"/>
          <w:sz w:val="24"/>
        </w:rPr>
        <w:tab/>
        <w:t>из</w:t>
      </w:r>
      <w:r>
        <w:rPr>
          <w:color w:val="1E201F"/>
          <w:sz w:val="24"/>
        </w:rPr>
        <w:tab/>
        <w:t>расчета</w:t>
      </w:r>
      <w:r>
        <w:rPr>
          <w:color w:val="1E201F"/>
          <w:sz w:val="24"/>
        </w:rPr>
        <w:tab/>
        <w:t>площади</w:t>
      </w:r>
      <w:r>
        <w:rPr>
          <w:color w:val="1E201F"/>
          <w:sz w:val="24"/>
        </w:rPr>
        <w:tab/>
        <w:t>групповой</w:t>
      </w:r>
      <w:r>
        <w:rPr>
          <w:color w:val="1E201F"/>
          <w:sz w:val="24"/>
        </w:rPr>
        <w:tab/>
        <w:t>(игровой)</w:t>
      </w:r>
      <w:r>
        <w:rPr>
          <w:color w:val="1E201F"/>
          <w:sz w:val="24"/>
        </w:rPr>
        <w:tab/>
        <w:t>комнаты.</w:t>
      </w:r>
      <w:r>
        <w:rPr>
          <w:color w:val="1E201F"/>
          <w:spacing w:val="-58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групп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раннего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возраста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(до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3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лет)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-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менее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2,5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м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1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ребенка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групп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-58"/>
          <w:sz w:val="24"/>
        </w:rPr>
        <w:t xml:space="preserve"> </w:t>
      </w:r>
      <w:r>
        <w:rPr>
          <w:color w:val="1E201F"/>
          <w:sz w:val="24"/>
        </w:rPr>
        <w:t>возраста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(от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3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до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7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лет)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-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менее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2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м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одного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ребенка,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без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учета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мебели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ее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расстановки.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pacing w:val="-1"/>
          <w:sz w:val="24"/>
        </w:rPr>
        <w:t>Площадь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pacing w:val="-1"/>
          <w:sz w:val="24"/>
        </w:rPr>
        <w:t>спальной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pacing w:val="-1"/>
          <w:sz w:val="24"/>
        </w:rPr>
        <w:t>для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pacing w:val="-1"/>
          <w:sz w:val="24"/>
        </w:rPr>
        <w:t>детей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pacing w:val="-1"/>
          <w:sz w:val="24"/>
        </w:rPr>
        <w:t>до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3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дет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должна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составлять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менее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1,8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м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ребенка,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детей</w:t>
      </w:r>
      <w:r>
        <w:rPr>
          <w:color w:val="1E201F"/>
          <w:spacing w:val="-58"/>
          <w:sz w:val="24"/>
        </w:rPr>
        <w:t xml:space="preserve"> </w:t>
      </w:r>
      <w:r>
        <w:rPr>
          <w:color w:val="1E201F"/>
          <w:spacing w:val="-1"/>
          <w:sz w:val="24"/>
        </w:rPr>
        <w:t>от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pacing w:val="-1"/>
          <w:sz w:val="24"/>
        </w:rPr>
        <w:t>3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pacing w:val="-1"/>
          <w:sz w:val="24"/>
        </w:rPr>
        <w:t>до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pacing w:val="-1"/>
          <w:sz w:val="24"/>
        </w:rPr>
        <w:t>7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pacing w:val="-1"/>
          <w:sz w:val="24"/>
        </w:rPr>
        <w:t>лет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pacing w:val="-1"/>
          <w:sz w:val="24"/>
        </w:rPr>
        <w:t>-</w:t>
      </w:r>
      <w:r>
        <w:rPr>
          <w:color w:val="1E201F"/>
          <w:spacing w:val="-16"/>
          <w:sz w:val="24"/>
        </w:rPr>
        <w:t xml:space="preserve"> </w:t>
      </w:r>
      <w:r>
        <w:rPr>
          <w:color w:val="1E201F"/>
          <w:spacing w:val="-1"/>
          <w:sz w:val="24"/>
        </w:rPr>
        <w:t>не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pacing w:val="-1"/>
          <w:sz w:val="24"/>
        </w:rPr>
        <w:t>менее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pacing w:val="-1"/>
          <w:sz w:val="24"/>
        </w:rPr>
        <w:t>2,0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pacing w:val="-1"/>
          <w:sz w:val="24"/>
        </w:rPr>
        <w:t>м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pacing w:val="-1"/>
          <w:sz w:val="24"/>
        </w:rPr>
        <w:t>не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pacing w:val="-1"/>
          <w:sz w:val="24"/>
        </w:rPr>
        <w:t>ребенка.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Физкультурный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зал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детей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возраста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(при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проектной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мощности организации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менее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250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детей)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должен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быть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менее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75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м.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36"/>
        <w:rPr>
          <w:color w:val="1E201F"/>
          <w:sz w:val="24"/>
        </w:rPr>
      </w:pPr>
      <w:r>
        <w:rPr>
          <w:color w:val="1E201F"/>
          <w:sz w:val="24"/>
        </w:rPr>
        <w:t xml:space="preserve">Группы могут функционировать в </w:t>
      </w:r>
      <w:proofErr w:type="gramStart"/>
      <w:r>
        <w:rPr>
          <w:color w:val="1E201F"/>
          <w:sz w:val="24"/>
        </w:rPr>
        <w:t>режиме полного дня</w:t>
      </w:r>
      <w:proofErr w:type="gramEnd"/>
      <w:r>
        <w:rPr>
          <w:color w:val="1E201F"/>
          <w:sz w:val="24"/>
        </w:rPr>
        <w:t xml:space="preserve"> (12-часового пребывания). 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запросам родителей (законных представителей) возможна организация работы групп также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выходные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и праздничные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дни.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spacing w:before="1"/>
        <w:ind w:right="742"/>
        <w:rPr>
          <w:color w:val="1E201F"/>
          <w:sz w:val="24"/>
        </w:rPr>
      </w:pPr>
      <w:r>
        <w:rPr>
          <w:color w:val="1E201F"/>
          <w:sz w:val="24"/>
        </w:rPr>
        <w:t>Образовательные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программы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реализуются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группах,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функционирующих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режиме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менее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3 часов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день.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39"/>
        <w:rPr>
          <w:color w:val="1E201F"/>
          <w:sz w:val="24"/>
        </w:rPr>
      </w:pPr>
      <w:proofErr w:type="gramStart"/>
      <w:r>
        <w:rPr>
          <w:color w:val="1E201F"/>
          <w:sz w:val="24"/>
        </w:rPr>
        <w:t>Родители (законные представители) несовершеннолетнего воспитанника, обеспечивающие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получение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воспитанником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форме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семейного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образования,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имеют право на получение методической, психолого-педагогической, диагностической 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консультативной помощи без взимания платы, в том числе в дошкольных образовательных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организациях и общеобразовательных организациях, если в них созданы соответствующие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консультационные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центры.</w:t>
      </w:r>
      <w:proofErr w:type="gramEnd"/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Обеспечение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предоставления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таких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видов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помощи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осуществляется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органами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государственной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власти субъектов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Российской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Федерации.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35"/>
        <w:rPr>
          <w:color w:val="1E201F"/>
          <w:sz w:val="24"/>
        </w:rPr>
      </w:pPr>
      <w:r>
        <w:rPr>
          <w:color w:val="1E201F"/>
          <w:sz w:val="24"/>
        </w:rPr>
        <w:t>Согласно действующих СанПиН 1.2.3685-21 «Гигиенические нормативы и требования к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обеспечению безопасности и (или) безвредности для человека факторов среды обитания»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pacing w:val="-1"/>
          <w:sz w:val="24"/>
        </w:rPr>
        <w:t>начало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pacing w:val="-1"/>
          <w:sz w:val="24"/>
        </w:rPr>
        <w:t>занятий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pacing w:val="-1"/>
          <w:sz w:val="24"/>
        </w:rPr>
        <w:t>(организованной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образовательной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деятельности)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—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ранее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8:00,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окончание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занятий — не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позднее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17:00.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rPr>
          <w:color w:val="1E201F"/>
          <w:sz w:val="24"/>
        </w:rPr>
      </w:pPr>
      <w:r>
        <w:rPr>
          <w:color w:val="1B9CAB"/>
          <w:sz w:val="24"/>
          <w:u w:val="single" w:color="1B9CAB"/>
        </w:rPr>
        <w:t>Продолжительность</w:t>
      </w:r>
      <w:r>
        <w:rPr>
          <w:color w:val="1B9CAB"/>
          <w:spacing w:val="-5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организованной</w:t>
      </w:r>
      <w:r>
        <w:rPr>
          <w:color w:val="1B9CAB"/>
          <w:spacing w:val="-4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образовательной</w:t>
      </w:r>
      <w:r>
        <w:rPr>
          <w:color w:val="1B9CAB"/>
          <w:spacing w:val="-4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деятельности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для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воспитанников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1,5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3-х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лет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составляет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более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10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минут;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spacing w:before="1"/>
        <w:ind w:hanging="362"/>
        <w:jc w:val="left"/>
        <w:rPr>
          <w:sz w:val="24"/>
        </w:rPr>
      </w:pPr>
      <w:r>
        <w:rPr>
          <w:color w:val="1E201F"/>
          <w:sz w:val="24"/>
        </w:rPr>
        <w:t>для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воспитанников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3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до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4-х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лет —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более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15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минут;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для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воспитанников от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4-х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5-ти лет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—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более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20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минут;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для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воспитанников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5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до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6-ти лет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—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более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25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минут;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left="260" w:right="3886" w:hanging="135"/>
        <w:jc w:val="left"/>
        <w:rPr>
          <w:sz w:val="24"/>
        </w:rPr>
      </w:pPr>
      <w:r>
        <w:tab/>
      </w:r>
      <w:r>
        <w:rPr>
          <w:color w:val="1E201F"/>
          <w:sz w:val="24"/>
        </w:rPr>
        <w:t>для воспитанников от 6-ти до 7-ми лет — не более 30 минут.</w:t>
      </w:r>
      <w:r>
        <w:rPr>
          <w:color w:val="1B9CAB"/>
          <w:spacing w:val="1"/>
          <w:sz w:val="24"/>
        </w:rPr>
        <w:t xml:space="preserve"> </w:t>
      </w:r>
      <w:r>
        <w:rPr>
          <w:color w:val="1B9CAB"/>
          <w:sz w:val="24"/>
          <w:u w:val="single" w:color="1B9CAB"/>
        </w:rPr>
        <w:t>Продолжительность</w:t>
      </w:r>
      <w:r>
        <w:rPr>
          <w:color w:val="1B9CAB"/>
          <w:spacing w:val="-5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дневной</w:t>
      </w:r>
      <w:r>
        <w:rPr>
          <w:color w:val="1B9CAB"/>
          <w:spacing w:val="-5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суммарной</w:t>
      </w:r>
      <w:r>
        <w:rPr>
          <w:color w:val="1B9CAB"/>
          <w:spacing w:val="-5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образовательной</w:t>
      </w:r>
      <w:r>
        <w:rPr>
          <w:color w:val="1B9CAB"/>
          <w:spacing w:val="-5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нагрузки: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для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воспитанников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1,5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3-х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лет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составляет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более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20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минут;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для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воспитанников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3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до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4-х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лет —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более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30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минут;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для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воспитанников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4-х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5-ти лет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—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более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40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минут;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right="741"/>
        <w:jc w:val="left"/>
        <w:rPr>
          <w:sz w:val="24"/>
        </w:rPr>
      </w:pPr>
      <w:r>
        <w:rPr>
          <w:color w:val="1E201F"/>
          <w:sz w:val="24"/>
        </w:rPr>
        <w:t>для</w:t>
      </w:r>
      <w:r>
        <w:rPr>
          <w:color w:val="1E201F"/>
          <w:spacing w:val="3"/>
          <w:sz w:val="24"/>
        </w:rPr>
        <w:t xml:space="preserve"> </w:t>
      </w:r>
      <w:r>
        <w:rPr>
          <w:color w:val="1E201F"/>
          <w:sz w:val="24"/>
        </w:rPr>
        <w:t>воспитанников</w:t>
      </w:r>
      <w:r>
        <w:rPr>
          <w:color w:val="1E201F"/>
          <w:spacing w:val="3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3"/>
          <w:sz w:val="24"/>
        </w:rPr>
        <w:t xml:space="preserve"> </w:t>
      </w:r>
      <w:r>
        <w:rPr>
          <w:color w:val="1E201F"/>
          <w:sz w:val="24"/>
        </w:rPr>
        <w:t>5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6-ти</w:t>
      </w:r>
      <w:r>
        <w:rPr>
          <w:color w:val="1E201F"/>
          <w:spacing w:val="5"/>
          <w:sz w:val="24"/>
        </w:rPr>
        <w:t xml:space="preserve"> </w:t>
      </w:r>
      <w:r>
        <w:rPr>
          <w:color w:val="1E201F"/>
          <w:sz w:val="24"/>
        </w:rPr>
        <w:t>лет</w:t>
      </w:r>
      <w:r>
        <w:rPr>
          <w:color w:val="1E201F"/>
          <w:spacing w:val="4"/>
          <w:sz w:val="24"/>
        </w:rPr>
        <w:t xml:space="preserve"> </w:t>
      </w:r>
      <w:r>
        <w:rPr>
          <w:color w:val="1E201F"/>
          <w:sz w:val="24"/>
        </w:rPr>
        <w:t>—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более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50</w:t>
      </w:r>
      <w:r>
        <w:rPr>
          <w:color w:val="1E201F"/>
          <w:spacing w:val="3"/>
          <w:sz w:val="24"/>
        </w:rPr>
        <w:t xml:space="preserve"> </w:t>
      </w:r>
      <w:r>
        <w:rPr>
          <w:color w:val="1E201F"/>
          <w:sz w:val="24"/>
        </w:rPr>
        <w:t>минут</w:t>
      </w:r>
      <w:r>
        <w:rPr>
          <w:color w:val="1E201F"/>
          <w:spacing w:val="3"/>
          <w:sz w:val="24"/>
        </w:rPr>
        <w:t xml:space="preserve"> </w:t>
      </w:r>
      <w:r>
        <w:rPr>
          <w:color w:val="1E201F"/>
          <w:sz w:val="24"/>
        </w:rPr>
        <w:t>или</w:t>
      </w:r>
      <w:r>
        <w:rPr>
          <w:color w:val="1E201F"/>
          <w:spacing w:val="4"/>
          <w:sz w:val="24"/>
        </w:rPr>
        <w:t xml:space="preserve"> </w:t>
      </w:r>
      <w:r>
        <w:rPr>
          <w:color w:val="1E201F"/>
          <w:sz w:val="24"/>
        </w:rPr>
        <w:t>75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мин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при</w:t>
      </w:r>
      <w:r>
        <w:rPr>
          <w:color w:val="1E201F"/>
          <w:spacing w:val="3"/>
          <w:sz w:val="24"/>
        </w:rPr>
        <w:t xml:space="preserve"> </w:t>
      </w:r>
      <w:r>
        <w:rPr>
          <w:color w:val="1E201F"/>
          <w:sz w:val="24"/>
        </w:rPr>
        <w:t>организации</w:t>
      </w:r>
      <w:r>
        <w:rPr>
          <w:color w:val="1E201F"/>
          <w:spacing w:val="4"/>
          <w:sz w:val="24"/>
        </w:rPr>
        <w:t xml:space="preserve"> </w:t>
      </w:r>
      <w:r>
        <w:rPr>
          <w:color w:val="1E201F"/>
          <w:sz w:val="24"/>
        </w:rPr>
        <w:t>1 занятия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после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дневного сна;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для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воспитанников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6-ти до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7-ми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лет —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более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90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минут.</w:t>
      </w:r>
    </w:p>
    <w:p w:rsidR="00603AC1" w:rsidRDefault="00603AC1" w:rsidP="00603AC1">
      <w:pPr>
        <w:spacing w:before="1"/>
        <w:ind w:left="125" w:right="566"/>
      </w:pPr>
      <w:r>
        <w:rPr>
          <w:color w:val="1E201F"/>
          <w:sz w:val="24"/>
        </w:rPr>
        <w:t>Продолжительность</w:t>
      </w:r>
      <w:r>
        <w:rPr>
          <w:color w:val="1E201F"/>
          <w:spacing w:val="14"/>
          <w:sz w:val="24"/>
        </w:rPr>
        <w:t xml:space="preserve"> </w:t>
      </w:r>
      <w:r>
        <w:rPr>
          <w:color w:val="1E201F"/>
          <w:sz w:val="24"/>
        </w:rPr>
        <w:t>перерывов</w:t>
      </w:r>
      <w:r>
        <w:rPr>
          <w:color w:val="1E201F"/>
          <w:spacing w:val="15"/>
          <w:sz w:val="24"/>
        </w:rPr>
        <w:t xml:space="preserve"> </w:t>
      </w:r>
      <w:r>
        <w:rPr>
          <w:color w:val="1E201F"/>
          <w:sz w:val="24"/>
        </w:rPr>
        <w:t>между</w:t>
      </w:r>
      <w:r>
        <w:rPr>
          <w:color w:val="1E201F"/>
          <w:spacing w:val="9"/>
          <w:sz w:val="24"/>
        </w:rPr>
        <w:t xml:space="preserve"> </w:t>
      </w:r>
      <w:r>
        <w:rPr>
          <w:color w:val="1E201F"/>
          <w:sz w:val="24"/>
        </w:rPr>
        <w:t>занятиями</w:t>
      </w:r>
      <w:r>
        <w:rPr>
          <w:color w:val="1E201F"/>
          <w:spacing w:val="14"/>
          <w:sz w:val="24"/>
        </w:rPr>
        <w:t xml:space="preserve"> </w:t>
      </w:r>
      <w:r>
        <w:rPr>
          <w:color w:val="1E201F"/>
          <w:sz w:val="24"/>
        </w:rPr>
        <w:t>во</w:t>
      </w:r>
      <w:r>
        <w:rPr>
          <w:color w:val="1E201F"/>
          <w:spacing w:val="13"/>
          <w:sz w:val="24"/>
        </w:rPr>
        <w:t xml:space="preserve"> </w:t>
      </w:r>
      <w:r>
        <w:rPr>
          <w:color w:val="1E201F"/>
          <w:sz w:val="24"/>
        </w:rPr>
        <w:t>всех</w:t>
      </w:r>
      <w:r>
        <w:rPr>
          <w:color w:val="1E201F"/>
          <w:spacing w:val="16"/>
          <w:sz w:val="24"/>
        </w:rPr>
        <w:t xml:space="preserve"> </w:t>
      </w:r>
      <w:r>
        <w:rPr>
          <w:color w:val="1E201F"/>
          <w:sz w:val="24"/>
        </w:rPr>
        <w:t>возрастных</w:t>
      </w:r>
      <w:r>
        <w:rPr>
          <w:color w:val="1E201F"/>
          <w:spacing w:val="15"/>
          <w:sz w:val="24"/>
        </w:rPr>
        <w:t xml:space="preserve"> </w:t>
      </w:r>
      <w:r>
        <w:rPr>
          <w:color w:val="1E201F"/>
          <w:sz w:val="24"/>
        </w:rPr>
        <w:t>группах</w:t>
      </w:r>
      <w:r>
        <w:rPr>
          <w:color w:val="1E201F"/>
          <w:spacing w:val="15"/>
          <w:sz w:val="24"/>
        </w:rPr>
        <w:t xml:space="preserve"> </w:t>
      </w:r>
      <w:r>
        <w:rPr>
          <w:color w:val="1E201F"/>
          <w:sz w:val="24"/>
        </w:rPr>
        <w:t>составляет</w:t>
      </w:r>
      <w:r>
        <w:rPr>
          <w:color w:val="1E201F"/>
          <w:spacing w:val="15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12"/>
          <w:sz w:val="24"/>
        </w:rPr>
        <w:t xml:space="preserve"> </w:t>
      </w:r>
      <w:r>
        <w:rPr>
          <w:color w:val="1E201F"/>
          <w:sz w:val="24"/>
        </w:rPr>
        <w:t>менее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10 мин. Перерыв во время занятий для гимнастики во всех возрастных группах — не менее 2 мин.</w:t>
      </w:r>
      <w:r>
        <w:rPr>
          <w:color w:val="1E201F"/>
          <w:spacing w:val="1"/>
          <w:sz w:val="24"/>
        </w:rPr>
        <w:t xml:space="preserve"> </w:t>
      </w:r>
      <w:r>
        <w:t>Продолжительность использования</w:t>
      </w:r>
      <w:r>
        <w:rPr>
          <w:spacing w:val="-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(ЭСО)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spacing w:line="275" w:lineRule="exact"/>
        <w:ind w:hanging="362"/>
        <w:jc w:val="left"/>
        <w:rPr>
          <w:sz w:val="24"/>
        </w:rPr>
      </w:pPr>
      <w:r>
        <w:rPr>
          <w:color w:val="1E201F"/>
          <w:sz w:val="24"/>
        </w:rPr>
        <w:t>интерактивная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доска: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5-7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лет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занятии — не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более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7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мин,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суммарно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день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—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более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20 мин;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интерактивная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панель: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5-7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лет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занятии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—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более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5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мин,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суммарно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день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—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более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10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мин;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right="736"/>
        <w:jc w:val="left"/>
        <w:rPr>
          <w:sz w:val="24"/>
        </w:rPr>
      </w:pPr>
      <w:r>
        <w:rPr>
          <w:color w:val="1E201F"/>
          <w:sz w:val="24"/>
        </w:rPr>
        <w:t>персональный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компьютер,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ноутбук: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6-7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лет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занятии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—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более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15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мин,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суммарно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день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—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более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20 мин;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планшет: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6-7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лет на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занятии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—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более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10 мин,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суммарно в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день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— не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более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10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мин.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827"/>
        </w:tabs>
        <w:ind w:left="826" w:hanging="712"/>
        <w:jc w:val="left"/>
        <w:rPr>
          <w:color w:val="1E201F"/>
          <w:sz w:val="24"/>
        </w:rPr>
      </w:pPr>
      <w:r>
        <w:rPr>
          <w:color w:val="1E201F"/>
          <w:sz w:val="24"/>
        </w:rPr>
        <w:t>Занятия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использованием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ЭСО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возрастных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группах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5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лет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проводятся.</w:t>
      </w:r>
    </w:p>
    <w:p w:rsidR="00603AC1" w:rsidRDefault="00603AC1" w:rsidP="00603AC1">
      <w:pPr>
        <w:widowControl/>
        <w:autoSpaceDE/>
        <w:autoSpaceDN/>
        <w:rPr>
          <w:sz w:val="24"/>
        </w:rPr>
        <w:sectPr w:rsidR="00603AC1">
          <w:pgSz w:w="11920" w:h="16850"/>
          <w:pgMar w:top="960" w:right="0" w:bottom="0" w:left="760" w:header="720" w:footer="720" w:gutter="0"/>
          <w:cols w:space="720"/>
        </w:sectPr>
      </w:pP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827"/>
        </w:tabs>
        <w:spacing w:before="70"/>
        <w:ind w:left="826" w:right="740" w:hanging="711"/>
        <w:rPr>
          <w:color w:val="1E201F"/>
          <w:sz w:val="24"/>
        </w:rPr>
      </w:pPr>
      <w:r>
        <w:rPr>
          <w:color w:val="1E201F"/>
          <w:sz w:val="24"/>
        </w:rPr>
        <w:lastRenderedPageBreak/>
        <w:t>При использовании ЭСО во время занятий и перемен должна проводиться гимнастика для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глаз.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середине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времени,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отведенного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образовательную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деятельность,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проводится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физкультминутка.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827"/>
        </w:tabs>
        <w:spacing w:before="1"/>
        <w:ind w:left="826" w:right="736" w:hanging="711"/>
        <w:rPr>
          <w:color w:val="1E201F"/>
          <w:sz w:val="24"/>
        </w:rPr>
      </w:pPr>
      <w:r>
        <w:rPr>
          <w:color w:val="1E201F"/>
          <w:sz w:val="24"/>
        </w:rPr>
        <w:t>При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организации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режима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пребывания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детском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саду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недопустимо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использовать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занятия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качестве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преобладающей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формы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организации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обучения.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течение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дня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предусматривается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сбалансированное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чередование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специально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организованных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занятий,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нерегламентированной деятельности, свободного времени и отдыха детей. Не допускается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напряженность, "</w:t>
      </w:r>
      <w:proofErr w:type="spellStart"/>
      <w:r>
        <w:rPr>
          <w:color w:val="1E201F"/>
          <w:sz w:val="24"/>
        </w:rPr>
        <w:t>поторапливания</w:t>
      </w:r>
      <w:proofErr w:type="spellEnd"/>
      <w:r>
        <w:rPr>
          <w:color w:val="1E201F"/>
          <w:sz w:val="24"/>
        </w:rPr>
        <w:t>" детей во время питания, пробуждения, выполнения ими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каких-либо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заданий.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827"/>
        </w:tabs>
        <w:ind w:left="826" w:right="744" w:hanging="711"/>
        <w:rPr>
          <w:color w:val="1E201F"/>
          <w:sz w:val="24"/>
        </w:rPr>
      </w:pPr>
      <w:r>
        <w:rPr>
          <w:color w:val="1E201F"/>
          <w:sz w:val="24"/>
        </w:rPr>
        <w:t>В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дни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каникул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летний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период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непосредственно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образовательная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деятельность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детьми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проводится.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827"/>
        </w:tabs>
        <w:ind w:left="826" w:right="735" w:hanging="711"/>
        <w:rPr>
          <w:color w:val="1E201F"/>
          <w:sz w:val="24"/>
        </w:rPr>
      </w:pPr>
      <w:r>
        <w:rPr>
          <w:color w:val="1E201F"/>
          <w:sz w:val="24"/>
        </w:rPr>
        <w:t>Двигательный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режим,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физические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упражнения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закаливающие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мероприятия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pacing w:val="-1"/>
          <w:sz w:val="24"/>
        </w:rPr>
        <w:t>осуществляются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pacing w:val="-1"/>
          <w:sz w:val="24"/>
        </w:rPr>
        <w:t>с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pacing w:val="-1"/>
          <w:sz w:val="24"/>
        </w:rPr>
        <w:t>учетом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здоровья,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возраста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детей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времени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года.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Однако суммарный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объем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двигательной активности составляет для всех возрастов не менее 1 часа в день. Утренняя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зарядка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детей до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7 лет — не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менее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10 минут,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старше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7 лет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– не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менее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15 минут.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827"/>
        </w:tabs>
        <w:ind w:left="826" w:right="741" w:hanging="711"/>
        <w:rPr>
          <w:color w:val="1E201F"/>
          <w:sz w:val="24"/>
        </w:rPr>
      </w:pPr>
      <w:r>
        <w:rPr>
          <w:color w:val="1E201F"/>
          <w:sz w:val="24"/>
        </w:rPr>
        <w:t>Для детей в возрасте от 1 года до 3-х лет дневной сон в ДОУ организуется однократно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продолжительностью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менее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3-х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часов,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детей в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возрасте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старше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4-7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лет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—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2,5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часа.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827"/>
        </w:tabs>
        <w:ind w:left="826" w:right="734" w:hanging="711"/>
        <w:rPr>
          <w:color w:val="1E201F"/>
          <w:sz w:val="24"/>
        </w:rPr>
      </w:pPr>
      <w:r>
        <w:rPr>
          <w:color w:val="1E201F"/>
          <w:spacing w:val="-1"/>
          <w:sz w:val="24"/>
        </w:rPr>
        <w:t>Прогулка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pacing w:val="-1"/>
          <w:sz w:val="24"/>
        </w:rPr>
        <w:t>организуется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2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раза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день: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первую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половину</w:t>
      </w:r>
      <w:r>
        <w:rPr>
          <w:color w:val="1E201F"/>
          <w:spacing w:val="-17"/>
          <w:sz w:val="24"/>
        </w:rPr>
        <w:t xml:space="preserve"> </w:t>
      </w:r>
      <w:r>
        <w:rPr>
          <w:color w:val="1E201F"/>
          <w:sz w:val="24"/>
        </w:rPr>
        <w:t>дня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–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до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обеда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во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вторую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половину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дня – после дневного сна или перед уходом детей домой. Продолжительность ежедневных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прогулок составляет не менее 3 часов. Продолжительность прогулки определяется детским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садом в зависимости от климатических условий. При температуре воздуха ниже минус 15</w:t>
      </w:r>
      <w:proofErr w:type="gramStart"/>
      <w:r>
        <w:rPr>
          <w:color w:val="1E201F"/>
          <w:sz w:val="24"/>
        </w:rPr>
        <w:t>°С</w:t>
      </w:r>
      <w:proofErr w:type="gramEnd"/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скорости ветра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более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7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м/с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продолжительность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прогулки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детей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7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лет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сокращают.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827"/>
        </w:tabs>
        <w:spacing w:before="1"/>
        <w:ind w:left="826" w:right="737" w:hanging="711"/>
        <w:rPr>
          <w:color w:val="1E201F"/>
          <w:sz w:val="24"/>
        </w:rPr>
      </w:pPr>
      <w:r>
        <w:rPr>
          <w:color w:val="1E201F"/>
          <w:sz w:val="24"/>
        </w:rPr>
        <w:t>Занятия по дополнительному образованию (студии, кружки, секции) недопустимо проводить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за счет времени, отведенного на прогулку и дневной сон; их количество в неделю не должно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превышать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двух.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Продолжительность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этих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занятий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должна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превышать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20-25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минут,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участие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ребенка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более чем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двух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дополнительных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занятиях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нецелесообразно.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827"/>
        </w:tabs>
        <w:ind w:left="826" w:right="738" w:hanging="711"/>
        <w:rPr>
          <w:color w:val="1E201F"/>
          <w:sz w:val="24"/>
        </w:rPr>
      </w:pPr>
      <w:r>
        <w:rPr>
          <w:color w:val="1E201F"/>
          <w:sz w:val="24"/>
        </w:rPr>
        <w:t>Родители (законные представители) воспитанников должны знать о том, что своевременный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приход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детей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детский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сад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—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необходимое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условие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качественной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правильной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организации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образовательной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деятельности.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827"/>
        </w:tabs>
        <w:ind w:left="826" w:right="738" w:hanging="711"/>
        <w:rPr>
          <w:color w:val="1E201F"/>
          <w:sz w:val="24"/>
        </w:rPr>
      </w:pPr>
      <w:r>
        <w:rPr>
          <w:color w:val="1E201F"/>
          <w:sz w:val="24"/>
        </w:rPr>
        <w:t>Воспитатели проводят беседы и консультации для родителей (законных представителей) 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воспитаннике, утром до 8.00 и вечером после 17.00. В другое время воспитатель находится 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детьми,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отвлекать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его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образовательной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деятельности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категорически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запрещается.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827"/>
        </w:tabs>
        <w:ind w:left="826" w:right="738" w:hanging="711"/>
        <w:rPr>
          <w:color w:val="1E201F"/>
          <w:sz w:val="24"/>
        </w:rPr>
      </w:pPr>
      <w:r>
        <w:rPr>
          <w:color w:val="1E201F"/>
          <w:sz w:val="24"/>
        </w:rPr>
        <w:t>Родители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(законные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представители)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должны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забрать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ребенка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19.00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ч.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 случае неожиданной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задержки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родитель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(законный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представитель)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должен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связаться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воспитателем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группы.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827"/>
        </w:tabs>
        <w:ind w:left="826" w:right="736" w:hanging="711"/>
        <w:rPr>
          <w:color w:val="1E201F"/>
          <w:sz w:val="24"/>
        </w:rPr>
      </w:pPr>
      <w:r>
        <w:rPr>
          <w:color w:val="1E201F"/>
          <w:sz w:val="24"/>
        </w:rPr>
        <w:t>Если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родители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(законные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представители)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привели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ребенка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детский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сад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после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начала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какого-</w:t>
      </w:r>
      <w:r>
        <w:rPr>
          <w:color w:val="1E201F"/>
          <w:spacing w:val="-58"/>
          <w:sz w:val="24"/>
        </w:rPr>
        <w:t xml:space="preserve"> </w:t>
      </w:r>
      <w:r>
        <w:rPr>
          <w:color w:val="1E201F"/>
          <w:sz w:val="24"/>
        </w:rPr>
        <w:t>либо режимного момента, необходимо раздеть его и подождать вместе с ним в раздевалке до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ближайшего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перерыва.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827"/>
        </w:tabs>
        <w:spacing w:before="1"/>
        <w:ind w:left="826" w:right="743" w:hanging="711"/>
        <w:rPr>
          <w:color w:val="1E201F"/>
          <w:sz w:val="24"/>
        </w:rPr>
      </w:pPr>
      <w:r>
        <w:rPr>
          <w:color w:val="1E201F"/>
          <w:sz w:val="24"/>
        </w:rPr>
        <w:t>Родители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(законные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представители)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должны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лично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передавать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несовершеннолетних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воспитанников воспитателю группы. Нельзя забирать детей из детского сада, не поставив 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известность воспитателя группы, а также поручать это детям, подросткам в возрасте до 18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лет,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лицам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нетрезвом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состоянии, наркотическом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опьянении.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827"/>
        </w:tabs>
        <w:ind w:left="826" w:right="738" w:hanging="711"/>
        <w:rPr>
          <w:color w:val="1E201F"/>
          <w:sz w:val="24"/>
        </w:rPr>
      </w:pPr>
      <w:r>
        <w:rPr>
          <w:color w:val="1E201F"/>
          <w:sz w:val="24"/>
        </w:rPr>
        <w:t>Если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родители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(законные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представители)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ребенка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могут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лично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забрать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ребенка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из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ДОУ,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то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требуется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заранее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оповестить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этом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администрацию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учреждения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сообщить,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кто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будет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забирать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ребенка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из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числа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тех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лиц,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которых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предоставлены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личные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заявления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родителей (законных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представителей).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827"/>
        </w:tabs>
        <w:ind w:left="826" w:right="735" w:hanging="711"/>
        <w:rPr>
          <w:color w:val="1E201F"/>
          <w:sz w:val="24"/>
        </w:rPr>
      </w:pP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случае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предстоящего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длительного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отсутствия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ребенка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детском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саду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каким-либо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обстоятельствам, родителям (законным представителям) необходимо написать заявление 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имя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заведующего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указанием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периода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отсутствия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ребенка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причины.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827"/>
        </w:tabs>
        <w:spacing w:before="1"/>
        <w:ind w:left="826" w:right="748" w:hanging="711"/>
        <w:rPr>
          <w:color w:val="1E201F"/>
          <w:sz w:val="24"/>
        </w:rPr>
      </w:pPr>
      <w:r>
        <w:rPr>
          <w:color w:val="1E201F"/>
          <w:sz w:val="24"/>
        </w:rPr>
        <w:t>Категорически запрещен приход ребенка дошкольного возраста в детский сад и его уход без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сопровождения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родителя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(законного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представителя).</w:t>
      </w:r>
    </w:p>
    <w:p w:rsidR="00603AC1" w:rsidRDefault="00603AC1" w:rsidP="00603AC1">
      <w:pPr>
        <w:pStyle w:val="a3"/>
        <w:spacing w:before="4"/>
        <w:ind w:left="0" w:firstLine="0"/>
        <w:jc w:val="left"/>
      </w:pPr>
    </w:p>
    <w:p w:rsidR="00603AC1" w:rsidRDefault="00603AC1" w:rsidP="00603AC1">
      <w:pPr>
        <w:pStyle w:val="1"/>
        <w:numPr>
          <w:ilvl w:val="0"/>
          <w:numId w:val="2"/>
        </w:numPr>
        <w:tabs>
          <w:tab w:val="left" w:pos="621"/>
        </w:tabs>
        <w:ind w:left="620" w:hanging="361"/>
        <w:jc w:val="left"/>
        <w:rPr>
          <w:color w:val="1E201F"/>
        </w:rPr>
      </w:pPr>
      <w:r>
        <w:rPr>
          <w:color w:val="1E201F"/>
        </w:rPr>
        <w:t>Организация</w:t>
      </w:r>
      <w:r>
        <w:rPr>
          <w:color w:val="1E201F"/>
          <w:spacing w:val="-5"/>
        </w:rPr>
        <w:t xml:space="preserve"> </w:t>
      </w:r>
      <w:r>
        <w:rPr>
          <w:color w:val="1E201F"/>
        </w:rPr>
        <w:t>питания</w:t>
      </w:r>
      <w:r>
        <w:rPr>
          <w:color w:val="1E201F"/>
          <w:spacing w:val="-4"/>
        </w:rPr>
        <w:t xml:space="preserve"> </w:t>
      </w:r>
      <w:r>
        <w:rPr>
          <w:color w:val="1E201F"/>
        </w:rPr>
        <w:t>и</w:t>
      </w:r>
      <w:r>
        <w:rPr>
          <w:color w:val="1E201F"/>
          <w:spacing w:val="-2"/>
        </w:rPr>
        <w:t xml:space="preserve"> </w:t>
      </w:r>
      <w:r>
        <w:rPr>
          <w:color w:val="1E201F"/>
        </w:rPr>
        <w:t>питьевого</w:t>
      </w:r>
      <w:r>
        <w:rPr>
          <w:color w:val="1E201F"/>
          <w:spacing w:val="-1"/>
        </w:rPr>
        <w:t xml:space="preserve"> </w:t>
      </w:r>
      <w:r>
        <w:rPr>
          <w:color w:val="1E201F"/>
        </w:rPr>
        <w:t>режима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в ДОУ</w:t>
      </w:r>
    </w:p>
    <w:p w:rsidR="00603AC1" w:rsidRDefault="00603AC1" w:rsidP="00603AC1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37"/>
        <w:jc w:val="left"/>
        <w:rPr>
          <w:color w:val="1E201F"/>
          <w:sz w:val="24"/>
        </w:rPr>
      </w:pPr>
      <w:r>
        <w:rPr>
          <w:color w:val="1E201F"/>
          <w:spacing w:val="-1"/>
          <w:sz w:val="24"/>
        </w:rPr>
        <w:t>Дошкольное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pacing w:val="-1"/>
          <w:sz w:val="24"/>
        </w:rPr>
        <w:t>образовательное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учреждение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обеспечивает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гарантированное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сбалансированное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питание</w:t>
      </w:r>
      <w:r>
        <w:rPr>
          <w:color w:val="1E201F"/>
          <w:spacing w:val="17"/>
          <w:sz w:val="24"/>
        </w:rPr>
        <w:t xml:space="preserve"> </w:t>
      </w:r>
      <w:r>
        <w:rPr>
          <w:color w:val="1E201F"/>
          <w:sz w:val="24"/>
        </w:rPr>
        <w:t>воспитанников</w:t>
      </w:r>
      <w:r>
        <w:rPr>
          <w:color w:val="1E201F"/>
          <w:spacing w:val="18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21"/>
          <w:sz w:val="24"/>
        </w:rPr>
        <w:t xml:space="preserve"> </w:t>
      </w:r>
      <w:r>
        <w:rPr>
          <w:color w:val="1E201F"/>
          <w:sz w:val="24"/>
        </w:rPr>
        <w:t>соответствии</w:t>
      </w:r>
      <w:r>
        <w:rPr>
          <w:color w:val="1E201F"/>
          <w:spacing w:val="20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20"/>
          <w:sz w:val="24"/>
        </w:rPr>
        <w:t xml:space="preserve"> </w:t>
      </w:r>
      <w:r>
        <w:rPr>
          <w:color w:val="1E201F"/>
          <w:sz w:val="24"/>
        </w:rPr>
        <w:t>их</w:t>
      </w:r>
      <w:r>
        <w:rPr>
          <w:color w:val="1E201F"/>
          <w:spacing w:val="21"/>
          <w:sz w:val="24"/>
        </w:rPr>
        <w:t xml:space="preserve"> </w:t>
      </w:r>
      <w:r>
        <w:rPr>
          <w:color w:val="1E201F"/>
          <w:sz w:val="24"/>
        </w:rPr>
        <w:t>возрастом</w:t>
      </w:r>
      <w:r>
        <w:rPr>
          <w:color w:val="1E201F"/>
          <w:spacing w:val="18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20"/>
          <w:sz w:val="24"/>
        </w:rPr>
        <w:t xml:space="preserve"> </w:t>
      </w:r>
      <w:r>
        <w:rPr>
          <w:color w:val="1E201F"/>
          <w:sz w:val="24"/>
        </w:rPr>
        <w:t>временем</w:t>
      </w:r>
      <w:r>
        <w:rPr>
          <w:color w:val="1E201F"/>
          <w:spacing w:val="23"/>
          <w:sz w:val="24"/>
        </w:rPr>
        <w:t xml:space="preserve"> </w:t>
      </w:r>
      <w:r>
        <w:rPr>
          <w:color w:val="1E201F"/>
          <w:sz w:val="24"/>
        </w:rPr>
        <w:t>пребывания</w:t>
      </w:r>
      <w:r>
        <w:rPr>
          <w:color w:val="1E201F"/>
          <w:spacing w:val="19"/>
          <w:sz w:val="24"/>
        </w:rPr>
        <w:t xml:space="preserve"> </w:t>
      </w:r>
      <w:proofErr w:type="gramStart"/>
      <w:r>
        <w:rPr>
          <w:color w:val="1E201F"/>
          <w:sz w:val="24"/>
        </w:rPr>
        <w:t>в</w:t>
      </w:r>
      <w:proofErr w:type="gramEnd"/>
      <w:r>
        <w:rPr>
          <w:color w:val="1E201F"/>
          <w:spacing w:val="28"/>
          <w:sz w:val="24"/>
        </w:rPr>
        <w:t xml:space="preserve"> </w:t>
      </w:r>
      <w:r>
        <w:rPr>
          <w:color w:val="1E201F"/>
          <w:sz w:val="24"/>
        </w:rPr>
        <w:t>детском</w:t>
      </w:r>
    </w:p>
    <w:p w:rsidR="00603AC1" w:rsidRDefault="00603AC1" w:rsidP="00603AC1">
      <w:pPr>
        <w:widowControl/>
        <w:autoSpaceDE/>
        <w:autoSpaceDN/>
        <w:rPr>
          <w:sz w:val="24"/>
        </w:rPr>
        <w:sectPr w:rsidR="00603AC1">
          <w:pgSz w:w="11920" w:h="16850"/>
          <w:pgMar w:top="960" w:right="0" w:bottom="0" w:left="760" w:header="720" w:footer="720" w:gutter="0"/>
          <w:cols w:space="720"/>
        </w:sectPr>
      </w:pPr>
    </w:p>
    <w:p w:rsidR="00603AC1" w:rsidRDefault="00603AC1" w:rsidP="00603AC1">
      <w:pPr>
        <w:pStyle w:val="a3"/>
        <w:ind w:right="745" w:firstLine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323215</wp:posOffset>
                </wp:positionH>
                <wp:positionV relativeFrom="page">
                  <wp:posOffset>7581900</wp:posOffset>
                </wp:positionV>
                <wp:extent cx="8890" cy="175260"/>
                <wp:effectExtent l="0" t="0" r="1270" b="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1752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25.45pt;margin-top:597pt;width:.7pt;height:13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" fillcolor="black" stroked="f">
                <w10:wrap anchorx="page" anchory="page"/>
              </v:rect>
            </w:pict>
          </mc:Fallback>
        </mc:AlternateContent>
      </w:r>
      <w:r>
        <w:rPr>
          <w:color w:val="1E201F"/>
        </w:rPr>
        <w:t>саду</w:t>
      </w:r>
      <w:r>
        <w:rPr>
          <w:color w:val="1E201F"/>
          <w:spacing w:val="-8"/>
        </w:rPr>
        <w:t xml:space="preserve"> </w:t>
      </w:r>
      <w:r>
        <w:rPr>
          <w:color w:val="1E201F"/>
        </w:rPr>
        <w:t>по</w:t>
      </w:r>
      <w:r>
        <w:rPr>
          <w:color w:val="1E201F"/>
          <w:spacing w:val="-11"/>
        </w:rPr>
        <w:t xml:space="preserve"> </w:t>
      </w:r>
      <w:r>
        <w:rPr>
          <w:color w:val="1E201F"/>
        </w:rPr>
        <w:t>нормам,</w:t>
      </w:r>
      <w:r>
        <w:rPr>
          <w:color w:val="1E201F"/>
          <w:spacing w:val="-6"/>
        </w:rPr>
        <w:t xml:space="preserve"> </w:t>
      </w:r>
      <w:r>
        <w:rPr>
          <w:color w:val="1E201F"/>
        </w:rPr>
        <w:t>утвержденным</w:t>
      </w:r>
      <w:r>
        <w:rPr>
          <w:color w:val="1E201F"/>
          <w:spacing w:val="-5"/>
        </w:rPr>
        <w:t xml:space="preserve"> </w:t>
      </w:r>
      <w:r>
        <w:rPr>
          <w:color w:val="1E201F"/>
        </w:rPr>
        <w:t>санитарными</w:t>
      </w:r>
      <w:r>
        <w:rPr>
          <w:color w:val="1E201F"/>
          <w:spacing w:val="-9"/>
        </w:rPr>
        <w:t xml:space="preserve"> </w:t>
      </w:r>
      <w:r>
        <w:rPr>
          <w:color w:val="1E201F"/>
        </w:rPr>
        <w:t>нормами</w:t>
      </w:r>
      <w:r>
        <w:rPr>
          <w:color w:val="1E201F"/>
          <w:spacing w:val="-7"/>
        </w:rPr>
        <w:t xml:space="preserve"> </w:t>
      </w:r>
      <w:r>
        <w:rPr>
          <w:color w:val="1E201F"/>
        </w:rPr>
        <w:t>и</w:t>
      </w:r>
      <w:r>
        <w:rPr>
          <w:color w:val="1E201F"/>
          <w:spacing w:val="-10"/>
        </w:rPr>
        <w:t xml:space="preserve"> </w:t>
      </w:r>
      <w:r>
        <w:rPr>
          <w:color w:val="1E201F"/>
        </w:rPr>
        <w:t>правилами.</w:t>
      </w:r>
      <w:r>
        <w:rPr>
          <w:color w:val="1E201F"/>
          <w:spacing w:val="-10"/>
        </w:rPr>
        <w:t xml:space="preserve"> </w:t>
      </w:r>
      <w:r>
        <w:rPr>
          <w:color w:val="1E201F"/>
        </w:rPr>
        <w:t>При</w:t>
      </w:r>
      <w:r>
        <w:rPr>
          <w:color w:val="1E201F"/>
          <w:spacing w:val="-8"/>
        </w:rPr>
        <w:t xml:space="preserve"> </w:t>
      </w:r>
      <w:r>
        <w:rPr>
          <w:color w:val="1E201F"/>
        </w:rPr>
        <w:t>нахождении</w:t>
      </w:r>
      <w:r>
        <w:rPr>
          <w:color w:val="1E201F"/>
          <w:spacing w:val="-15"/>
        </w:rPr>
        <w:t xml:space="preserve"> </w:t>
      </w:r>
      <w:r>
        <w:rPr>
          <w:color w:val="1E201F"/>
        </w:rPr>
        <w:t>детей</w:t>
      </w:r>
      <w:r>
        <w:rPr>
          <w:color w:val="1E201F"/>
          <w:spacing w:val="-57"/>
        </w:rPr>
        <w:t xml:space="preserve"> </w:t>
      </w:r>
      <w:r>
        <w:rPr>
          <w:color w:val="1E201F"/>
        </w:rPr>
        <w:t>в</w:t>
      </w:r>
      <w:r>
        <w:rPr>
          <w:color w:val="1E201F"/>
          <w:spacing w:val="-2"/>
        </w:rPr>
        <w:t xml:space="preserve"> </w:t>
      </w:r>
      <w:r>
        <w:rPr>
          <w:color w:val="1E201F"/>
        </w:rPr>
        <w:t>ДОУ</w:t>
      </w:r>
      <w:r>
        <w:rPr>
          <w:color w:val="1E201F"/>
          <w:spacing w:val="-1"/>
        </w:rPr>
        <w:t xml:space="preserve"> </w:t>
      </w:r>
      <w:r>
        <w:rPr>
          <w:color w:val="1E201F"/>
        </w:rPr>
        <w:t>более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4 часов</w:t>
      </w:r>
      <w:r>
        <w:rPr>
          <w:color w:val="1E201F"/>
          <w:spacing w:val="-1"/>
        </w:rPr>
        <w:t xml:space="preserve"> </w:t>
      </w:r>
      <w:r>
        <w:rPr>
          <w:color w:val="1E201F"/>
        </w:rPr>
        <w:t>обеспечивается организация</w:t>
      </w:r>
      <w:r>
        <w:rPr>
          <w:color w:val="1E201F"/>
          <w:spacing w:val="-1"/>
        </w:rPr>
        <w:t xml:space="preserve"> </w:t>
      </w:r>
      <w:r>
        <w:rPr>
          <w:color w:val="1E201F"/>
        </w:rPr>
        <w:t>горячего</w:t>
      </w:r>
      <w:r>
        <w:rPr>
          <w:color w:val="1E201F"/>
          <w:spacing w:val="-1"/>
        </w:rPr>
        <w:t xml:space="preserve"> </w:t>
      </w:r>
      <w:r>
        <w:rPr>
          <w:color w:val="1E201F"/>
        </w:rPr>
        <w:t>питания.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36"/>
        <w:rPr>
          <w:color w:val="1E201F"/>
          <w:sz w:val="24"/>
        </w:rPr>
      </w:pPr>
      <w:r>
        <w:rPr>
          <w:color w:val="1E201F"/>
          <w:sz w:val="24"/>
        </w:rPr>
        <w:t>Требования к деятельности по формированию рациона и организации питания детей 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детском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саду,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производству,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реализации,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организации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потребления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продукции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общественного питания для детей, посещающих дошкольное образовательное учреждение,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определяются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санитарно-эпидемиологическими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правилами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нормативами,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установленными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санитарными,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гигиеническими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иными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нормами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требованиями,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соблюдение,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которых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создаёт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угрозу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жизни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здоровья детей.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spacing w:before="1"/>
        <w:ind w:right="741"/>
        <w:rPr>
          <w:color w:val="1E201F"/>
          <w:sz w:val="24"/>
        </w:rPr>
      </w:pPr>
      <w:r>
        <w:rPr>
          <w:color w:val="1E201F"/>
          <w:sz w:val="24"/>
        </w:rPr>
        <w:t>Воспитанники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получают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питание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согласно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установленному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утвержденному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заведующим детским садом режиму питания в зависимости от длительности пребывания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детей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дошкольном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образовательном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учреждении.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42"/>
        <w:rPr>
          <w:color w:val="1E201F"/>
          <w:sz w:val="24"/>
        </w:rPr>
      </w:pPr>
      <w:r>
        <w:rPr>
          <w:color w:val="1E201F"/>
          <w:sz w:val="24"/>
        </w:rPr>
        <w:t>Питание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осуществляется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соответствии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меню,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утвержденным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заведующим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дошкольным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образовательным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учреждением.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Основное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меню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разрабатывается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период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менее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двух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недель (с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учетом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режима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ДОУ)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каждой возрастной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группы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детей.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rPr>
          <w:color w:val="1E201F"/>
          <w:sz w:val="24"/>
        </w:rPr>
      </w:pPr>
      <w:r>
        <w:rPr>
          <w:color w:val="1E201F"/>
          <w:sz w:val="24"/>
        </w:rPr>
        <w:t>Масса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порций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детей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строго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соответствует возрасту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ребёнка.</w:t>
      </w:r>
    </w:p>
    <w:p w:rsidR="00603AC1" w:rsidRDefault="00603AC1" w:rsidP="00603AC1">
      <w:pPr>
        <w:pStyle w:val="a3"/>
        <w:spacing w:before="8"/>
        <w:ind w:left="0" w:firstLine="0"/>
        <w:jc w:val="left"/>
      </w:pPr>
    </w:p>
    <w:p w:rsidR="00603AC1" w:rsidRDefault="00603AC1" w:rsidP="00603AC1">
      <w:pPr>
        <w:pStyle w:val="1"/>
        <w:ind w:left="260" w:firstLine="0"/>
        <w:jc w:val="left"/>
        <w:rPr>
          <w:rFonts w:ascii="Cambria" w:hAnsi="Cambri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ragraph">
                  <wp:posOffset>178435</wp:posOffset>
                </wp:positionV>
                <wp:extent cx="5927090" cy="541020"/>
                <wp:effectExtent l="635" t="0" r="0" b="4445"/>
                <wp:wrapNone/>
                <wp:docPr id="10" name="Поли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27090" cy="541020"/>
                        </a:xfrm>
                        <a:custGeom>
                          <a:avLst/>
                          <a:gdLst>
                            <a:gd name="T0" fmla="+- 0 10759 1426"/>
                            <a:gd name="T1" fmla="*/ T0 w 9334"/>
                            <a:gd name="T2" fmla="+- 0 634 281"/>
                            <a:gd name="T3" fmla="*/ 634 h 852"/>
                            <a:gd name="T4" fmla="+- 0 10752 1426"/>
                            <a:gd name="T5" fmla="*/ T4 w 9334"/>
                            <a:gd name="T6" fmla="+- 0 634 281"/>
                            <a:gd name="T7" fmla="*/ 634 h 852"/>
                            <a:gd name="T8" fmla="+- 0 10752 1426"/>
                            <a:gd name="T9" fmla="*/ T8 w 9334"/>
                            <a:gd name="T10" fmla="+- 0 355 281"/>
                            <a:gd name="T11" fmla="*/ 355 h 852"/>
                            <a:gd name="T12" fmla="+- 0 10752 1426"/>
                            <a:gd name="T13" fmla="*/ T12 w 9334"/>
                            <a:gd name="T14" fmla="+- 0 283 281"/>
                            <a:gd name="T15" fmla="*/ 283 h 852"/>
                            <a:gd name="T16" fmla="+- 0 10752 1426"/>
                            <a:gd name="T17" fmla="*/ T16 w 9334"/>
                            <a:gd name="T18" fmla="+- 0 281 281"/>
                            <a:gd name="T19" fmla="*/ 281 h 852"/>
                            <a:gd name="T20" fmla="+- 0 9778 1426"/>
                            <a:gd name="T21" fmla="*/ T20 w 9334"/>
                            <a:gd name="T22" fmla="+- 0 281 281"/>
                            <a:gd name="T23" fmla="*/ 281 h 852"/>
                            <a:gd name="T24" fmla="+- 0 9778 1426"/>
                            <a:gd name="T25" fmla="*/ T24 w 9334"/>
                            <a:gd name="T26" fmla="+- 0 782 281"/>
                            <a:gd name="T27" fmla="*/ 782 h 852"/>
                            <a:gd name="T28" fmla="+- 0 9778 1426"/>
                            <a:gd name="T29" fmla="*/ T28 w 9334"/>
                            <a:gd name="T30" fmla="+- 0 1058 281"/>
                            <a:gd name="T31" fmla="*/ 1058 h 852"/>
                            <a:gd name="T32" fmla="+- 0 9775 1426"/>
                            <a:gd name="T33" fmla="*/ T32 w 9334"/>
                            <a:gd name="T34" fmla="+- 0 1058 281"/>
                            <a:gd name="T35" fmla="*/ 1058 h 852"/>
                            <a:gd name="T36" fmla="+- 0 9770 1426"/>
                            <a:gd name="T37" fmla="*/ T36 w 9334"/>
                            <a:gd name="T38" fmla="+- 0 1058 281"/>
                            <a:gd name="T39" fmla="*/ 1058 h 852"/>
                            <a:gd name="T40" fmla="+- 0 9770 1426"/>
                            <a:gd name="T41" fmla="*/ T40 w 9334"/>
                            <a:gd name="T42" fmla="+- 0 782 281"/>
                            <a:gd name="T43" fmla="*/ 782 h 852"/>
                            <a:gd name="T44" fmla="+- 0 9778 1426"/>
                            <a:gd name="T45" fmla="*/ T44 w 9334"/>
                            <a:gd name="T46" fmla="+- 0 782 281"/>
                            <a:gd name="T47" fmla="*/ 782 h 852"/>
                            <a:gd name="T48" fmla="+- 0 9778 1426"/>
                            <a:gd name="T49" fmla="*/ T48 w 9334"/>
                            <a:gd name="T50" fmla="+- 0 281 281"/>
                            <a:gd name="T51" fmla="*/ 281 h 852"/>
                            <a:gd name="T52" fmla="+- 0 7518 1426"/>
                            <a:gd name="T53" fmla="*/ T52 w 9334"/>
                            <a:gd name="T54" fmla="+- 0 281 281"/>
                            <a:gd name="T55" fmla="*/ 281 h 852"/>
                            <a:gd name="T56" fmla="+- 0 1426 1426"/>
                            <a:gd name="T57" fmla="*/ T56 w 9334"/>
                            <a:gd name="T58" fmla="+- 0 281 281"/>
                            <a:gd name="T59" fmla="*/ 281 h 852"/>
                            <a:gd name="T60" fmla="+- 0 1426 1426"/>
                            <a:gd name="T61" fmla="*/ T60 w 9334"/>
                            <a:gd name="T62" fmla="+- 0 283 281"/>
                            <a:gd name="T63" fmla="*/ 283 h 852"/>
                            <a:gd name="T64" fmla="+- 0 1426 1426"/>
                            <a:gd name="T65" fmla="*/ T64 w 9334"/>
                            <a:gd name="T66" fmla="+- 0 355 281"/>
                            <a:gd name="T67" fmla="*/ 355 h 852"/>
                            <a:gd name="T68" fmla="+- 0 1426 1426"/>
                            <a:gd name="T69" fmla="*/ T68 w 9334"/>
                            <a:gd name="T70" fmla="+- 0 1133 281"/>
                            <a:gd name="T71" fmla="*/ 1133 h 852"/>
                            <a:gd name="T72" fmla="+- 0 7518 1426"/>
                            <a:gd name="T73" fmla="*/ T72 w 9334"/>
                            <a:gd name="T74" fmla="+- 0 1133 281"/>
                            <a:gd name="T75" fmla="*/ 1133 h 852"/>
                            <a:gd name="T76" fmla="+- 0 7518 1426"/>
                            <a:gd name="T77" fmla="*/ T76 w 9334"/>
                            <a:gd name="T78" fmla="+- 0 355 281"/>
                            <a:gd name="T79" fmla="*/ 355 h 852"/>
                            <a:gd name="T80" fmla="+- 0 7525 1426"/>
                            <a:gd name="T81" fmla="*/ T80 w 9334"/>
                            <a:gd name="T82" fmla="+- 0 355 281"/>
                            <a:gd name="T83" fmla="*/ 355 h 852"/>
                            <a:gd name="T84" fmla="+- 0 7525 1426"/>
                            <a:gd name="T85" fmla="*/ T84 w 9334"/>
                            <a:gd name="T86" fmla="+- 0 634 281"/>
                            <a:gd name="T87" fmla="*/ 634 h 852"/>
                            <a:gd name="T88" fmla="+- 0 7525 1426"/>
                            <a:gd name="T89" fmla="*/ T88 w 9334"/>
                            <a:gd name="T90" fmla="+- 0 708 281"/>
                            <a:gd name="T91" fmla="*/ 708 h 852"/>
                            <a:gd name="T92" fmla="+- 0 7525 1426"/>
                            <a:gd name="T93" fmla="*/ T92 w 9334"/>
                            <a:gd name="T94" fmla="+- 0 1058 281"/>
                            <a:gd name="T95" fmla="*/ 1058 h 852"/>
                            <a:gd name="T96" fmla="+- 0 7525 1426"/>
                            <a:gd name="T97" fmla="*/ T96 w 9334"/>
                            <a:gd name="T98" fmla="+- 0 1133 281"/>
                            <a:gd name="T99" fmla="*/ 1133 h 852"/>
                            <a:gd name="T100" fmla="+- 0 9770 1426"/>
                            <a:gd name="T101" fmla="*/ T100 w 9334"/>
                            <a:gd name="T102" fmla="+- 0 1133 281"/>
                            <a:gd name="T103" fmla="*/ 1133 h 852"/>
                            <a:gd name="T104" fmla="+- 0 9775 1426"/>
                            <a:gd name="T105" fmla="*/ T104 w 9334"/>
                            <a:gd name="T106" fmla="+- 0 1133 281"/>
                            <a:gd name="T107" fmla="*/ 1133 h 852"/>
                            <a:gd name="T108" fmla="+- 0 9778 1426"/>
                            <a:gd name="T109" fmla="*/ T108 w 9334"/>
                            <a:gd name="T110" fmla="+- 0 1133 281"/>
                            <a:gd name="T111" fmla="*/ 1133 h 852"/>
                            <a:gd name="T112" fmla="+- 0 10752 1426"/>
                            <a:gd name="T113" fmla="*/ T112 w 9334"/>
                            <a:gd name="T114" fmla="+- 0 1133 281"/>
                            <a:gd name="T115" fmla="*/ 1133 h 852"/>
                            <a:gd name="T116" fmla="+- 0 10759 1426"/>
                            <a:gd name="T117" fmla="*/ T116 w 9334"/>
                            <a:gd name="T118" fmla="+- 0 1133 281"/>
                            <a:gd name="T119" fmla="*/ 1133 h 852"/>
                            <a:gd name="T120" fmla="+- 0 10759 1426"/>
                            <a:gd name="T121" fmla="*/ T120 w 9334"/>
                            <a:gd name="T122" fmla="+- 0 1058 281"/>
                            <a:gd name="T123" fmla="*/ 1058 h 852"/>
                            <a:gd name="T124" fmla="+- 0 10752 1426"/>
                            <a:gd name="T125" fmla="*/ T124 w 9334"/>
                            <a:gd name="T126" fmla="+- 0 1058 281"/>
                            <a:gd name="T127" fmla="*/ 1058 h 852"/>
                            <a:gd name="T128" fmla="+- 0 10752 1426"/>
                            <a:gd name="T129" fmla="*/ T128 w 9334"/>
                            <a:gd name="T130" fmla="+- 0 782 281"/>
                            <a:gd name="T131" fmla="*/ 782 h 852"/>
                            <a:gd name="T132" fmla="+- 0 10752 1426"/>
                            <a:gd name="T133" fmla="*/ T132 w 9334"/>
                            <a:gd name="T134" fmla="+- 0 708 281"/>
                            <a:gd name="T135" fmla="*/ 708 h 852"/>
                            <a:gd name="T136" fmla="+- 0 10759 1426"/>
                            <a:gd name="T137" fmla="*/ T136 w 9334"/>
                            <a:gd name="T138" fmla="+- 0 708 281"/>
                            <a:gd name="T139" fmla="*/ 708 h 852"/>
                            <a:gd name="T140" fmla="+- 0 10759 1426"/>
                            <a:gd name="T141" fmla="*/ T140 w 9334"/>
                            <a:gd name="T142" fmla="+- 0 634 281"/>
                            <a:gd name="T143" fmla="*/ 634 h 8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9334" h="852">
                              <a:moveTo>
                                <a:pt x="9333" y="353"/>
                              </a:moveTo>
                              <a:lnTo>
                                <a:pt x="9326" y="353"/>
                              </a:lnTo>
                              <a:lnTo>
                                <a:pt x="9326" y="74"/>
                              </a:lnTo>
                              <a:lnTo>
                                <a:pt x="9326" y="2"/>
                              </a:lnTo>
                              <a:lnTo>
                                <a:pt x="9326" y="0"/>
                              </a:lnTo>
                              <a:lnTo>
                                <a:pt x="8352" y="0"/>
                              </a:lnTo>
                              <a:lnTo>
                                <a:pt x="8352" y="501"/>
                              </a:lnTo>
                              <a:lnTo>
                                <a:pt x="8352" y="777"/>
                              </a:lnTo>
                              <a:lnTo>
                                <a:pt x="8349" y="777"/>
                              </a:lnTo>
                              <a:lnTo>
                                <a:pt x="8344" y="777"/>
                              </a:lnTo>
                              <a:lnTo>
                                <a:pt x="8344" y="501"/>
                              </a:lnTo>
                              <a:lnTo>
                                <a:pt x="8352" y="501"/>
                              </a:lnTo>
                              <a:lnTo>
                                <a:pt x="8352" y="0"/>
                              </a:lnTo>
                              <a:lnTo>
                                <a:pt x="6092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74"/>
                              </a:lnTo>
                              <a:lnTo>
                                <a:pt x="0" y="852"/>
                              </a:lnTo>
                              <a:lnTo>
                                <a:pt x="6092" y="852"/>
                              </a:lnTo>
                              <a:lnTo>
                                <a:pt x="6092" y="74"/>
                              </a:lnTo>
                              <a:lnTo>
                                <a:pt x="6099" y="74"/>
                              </a:lnTo>
                              <a:lnTo>
                                <a:pt x="6099" y="353"/>
                              </a:lnTo>
                              <a:lnTo>
                                <a:pt x="6099" y="427"/>
                              </a:lnTo>
                              <a:lnTo>
                                <a:pt x="6099" y="777"/>
                              </a:lnTo>
                              <a:lnTo>
                                <a:pt x="6099" y="852"/>
                              </a:lnTo>
                              <a:lnTo>
                                <a:pt x="8344" y="852"/>
                              </a:lnTo>
                              <a:lnTo>
                                <a:pt x="8349" y="852"/>
                              </a:lnTo>
                              <a:lnTo>
                                <a:pt x="8352" y="852"/>
                              </a:lnTo>
                              <a:lnTo>
                                <a:pt x="9326" y="852"/>
                              </a:lnTo>
                              <a:lnTo>
                                <a:pt x="9333" y="852"/>
                              </a:lnTo>
                              <a:lnTo>
                                <a:pt x="9333" y="777"/>
                              </a:lnTo>
                              <a:lnTo>
                                <a:pt x="9326" y="777"/>
                              </a:lnTo>
                              <a:lnTo>
                                <a:pt x="9326" y="501"/>
                              </a:lnTo>
                              <a:lnTo>
                                <a:pt x="9326" y="427"/>
                              </a:lnTo>
                              <a:lnTo>
                                <a:pt x="9333" y="427"/>
                              </a:lnTo>
                              <a:lnTo>
                                <a:pt x="9333" y="3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0E2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0" o:spid="_x0000_s1026" style="position:absolute;margin-left:71.3pt;margin-top:14.05pt;width:466.7pt;height:42.6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34,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" path="m9333,353r-7,l9326,74r,-72l9326,,8352,r,501l8352,777r-3,l8344,777r,-276l8352,501,8352,,6092,,,,,2,,74,,852r6092,l6092,74r7,l6099,353r,74l6099,777r,75l8344,852r5,l8352,852r974,l9333,852r,-75l9326,777r,-276l9326,427r7,l9333,353xe" fillcolor="#e0e2e6" stroked="f">
                <v:path arrowok="t" o:connecttype="custom" o:connectlocs="5926455,402590;5922010,402590;5922010,225425;5922010,179705;5922010,178435;5303520,178435;5303520,496570;5303520,671830;5301615,671830;5298440,671830;5298440,496570;5303520,496570;5303520,178435;3868420,178435;0,178435;0,179705;0,225425;0,719455;3868420,719455;3868420,225425;3872865,225425;3872865,402590;3872865,449580;3872865,671830;3872865,719455;5298440,719455;5301615,719455;5303520,719455;5922010,719455;5926455,719455;5926455,671830;5922010,671830;5922010,496570;5922010,449580;5926455,449580;5926455,402590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mbria" w:hAnsi="Cambria"/>
          <w:color w:val="1E201F"/>
        </w:rPr>
        <w:t>Масса</w:t>
      </w:r>
      <w:r>
        <w:rPr>
          <w:rFonts w:ascii="Cambria" w:hAnsi="Cambria"/>
          <w:color w:val="1E201F"/>
          <w:spacing w:val="-3"/>
        </w:rPr>
        <w:t xml:space="preserve"> </w:t>
      </w:r>
      <w:r>
        <w:rPr>
          <w:rFonts w:ascii="Cambria" w:hAnsi="Cambria"/>
          <w:color w:val="1E201F"/>
        </w:rPr>
        <w:t>порций</w:t>
      </w:r>
      <w:r>
        <w:rPr>
          <w:rFonts w:ascii="Cambria" w:hAnsi="Cambria"/>
          <w:color w:val="1E201F"/>
          <w:spacing w:val="-4"/>
        </w:rPr>
        <w:t xml:space="preserve"> </w:t>
      </w:r>
      <w:r>
        <w:rPr>
          <w:rFonts w:ascii="Cambria" w:hAnsi="Cambria"/>
          <w:color w:val="1E201F"/>
        </w:rPr>
        <w:t>для</w:t>
      </w:r>
      <w:r>
        <w:rPr>
          <w:rFonts w:ascii="Cambria" w:hAnsi="Cambria"/>
          <w:color w:val="1E201F"/>
          <w:spacing w:val="-3"/>
        </w:rPr>
        <w:t xml:space="preserve"> </w:t>
      </w:r>
      <w:r>
        <w:rPr>
          <w:rFonts w:ascii="Cambria" w:hAnsi="Cambria"/>
          <w:color w:val="1E201F"/>
        </w:rPr>
        <w:t>детей</w:t>
      </w:r>
      <w:r>
        <w:rPr>
          <w:rFonts w:ascii="Cambria" w:hAnsi="Cambria"/>
          <w:color w:val="1E201F"/>
          <w:spacing w:val="-3"/>
        </w:rPr>
        <w:t xml:space="preserve"> </w:t>
      </w:r>
      <w:r>
        <w:rPr>
          <w:rFonts w:ascii="Cambria" w:hAnsi="Cambria"/>
          <w:color w:val="1E201F"/>
        </w:rPr>
        <w:t>в</w:t>
      </w:r>
      <w:r>
        <w:rPr>
          <w:rFonts w:ascii="Cambria" w:hAnsi="Cambria"/>
          <w:color w:val="1E201F"/>
          <w:spacing w:val="-3"/>
        </w:rPr>
        <w:t xml:space="preserve"> </w:t>
      </w:r>
      <w:r>
        <w:rPr>
          <w:rFonts w:ascii="Cambria" w:hAnsi="Cambria"/>
          <w:color w:val="1E201F"/>
        </w:rPr>
        <w:t>зависимости</w:t>
      </w:r>
      <w:r>
        <w:rPr>
          <w:rFonts w:ascii="Cambria" w:hAnsi="Cambria"/>
          <w:color w:val="1E201F"/>
          <w:spacing w:val="-3"/>
        </w:rPr>
        <w:t xml:space="preserve"> </w:t>
      </w:r>
      <w:r>
        <w:rPr>
          <w:rFonts w:ascii="Cambria" w:hAnsi="Cambria"/>
          <w:color w:val="1E201F"/>
        </w:rPr>
        <w:t>от</w:t>
      </w:r>
      <w:r>
        <w:rPr>
          <w:rFonts w:ascii="Cambria" w:hAnsi="Cambria"/>
          <w:color w:val="1E201F"/>
          <w:spacing w:val="-6"/>
        </w:rPr>
        <w:t xml:space="preserve"> </w:t>
      </w:r>
      <w:r>
        <w:rPr>
          <w:rFonts w:ascii="Cambria" w:hAnsi="Cambria"/>
          <w:color w:val="1E201F"/>
        </w:rPr>
        <w:t>возраста</w:t>
      </w:r>
      <w:r>
        <w:rPr>
          <w:rFonts w:ascii="Cambria" w:hAnsi="Cambria"/>
          <w:color w:val="1E201F"/>
          <w:spacing w:val="-3"/>
        </w:rPr>
        <w:t xml:space="preserve"> </w:t>
      </w:r>
      <w:r>
        <w:rPr>
          <w:rFonts w:ascii="Cambria" w:hAnsi="Cambria"/>
          <w:color w:val="1E201F"/>
        </w:rPr>
        <w:t>(в</w:t>
      </w:r>
      <w:r>
        <w:rPr>
          <w:rFonts w:ascii="Cambria" w:hAnsi="Cambria"/>
          <w:color w:val="1E201F"/>
          <w:spacing w:val="-2"/>
        </w:rPr>
        <w:t xml:space="preserve"> </w:t>
      </w:r>
      <w:r>
        <w:rPr>
          <w:rFonts w:ascii="Cambria" w:hAnsi="Cambria"/>
          <w:color w:val="1E201F"/>
        </w:rPr>
        <w:t>граммах)</w:t>
      </w:r>
    </w:p>
    <w:tbl>
      <w:tblPr>
        <w:tblStyle w:val="TableNormal"/>
        <w:tblW w:w="0" w:type="auto"/>
        <w:tblInd w:w="651" w:type="dxa"/>
        <w:tblBorders>
          <w:top w:val="single" w:sz="36" w:space="0" w:color="EBEBEB"/>
          <w:left w:val="single" w:sz="36" w:space="0" w:color="EBEBEB"/>
          <w:bottom w:val="single" w:sz="36" w:space="0" w:color="EBEBEB"/>
          <w:right w:val="single" w:sz="36" w:space="0" w:color="EBEBEB"/>
          <w:insideH w:val="single" w:sz="36" w:space="0" w:color="EBEBEB"/>
          <w:insideV w:val="single" w:sz="36" w:space="0" w:color="EBEBEB"/>
        </w:tblBorders>
        <w:tblLayout w:type="fixed"/>
        <w:tblLook w:val="01E0" w:firstRow="1" w:lastRow="1" w:firstColumn="1" w:lastColumn="1" w:noHBand="0" w:noVBand="0"/>
      </w:tblPr>
      <w:tblGrid>
        <w:gridCol w:w="6114"/>
        <w:gridCol w:w="2250"/>
        <w:gridCol w:w="984"/>
      </w:tblGrid>
      <w:tr w:rsidR="00603AC1" w:rsidTr="00603AC1">
        <w:trPr>
          <w:trHeight w:val="384"/>
        </w:trPr>
        <w:tc>
          <w:tcPr>
            <w:tcW w:w="6114" w:type="dxa"/>
            <w:vMerge w:val="restart"/>
            <w:tcBorders>
              <w:top w:val="nil"/>
              <w:left w:val="nil"/>
              <w:bottom w:val="single" w:sz="36" w:space="0" w:color="EBEBEB"/>
              <w:right w:val="single" w:sz="6" w:space="0" w:color="C7C6C6"/>
            </w:tcBorders>
            <w:shd w:val="clear" w:color="auto" w:fill="E0E2E6"/>
          </w:tcPr>
          <w:p w:rsidR="00603AC1" w:rsidRPr="006F486E" w:rsidRDefault="00603AC1">
            <w:pPr>
              <w:pStyle w:val="TableParagraph"/>
              <w:spacing w:before="3"/>
              <w:ind w:left="0"/>
              <w:rPr>
                <w:rFonts w:ascii="Cambria"/>
                <w:b/>
                <w:sz w:val="24"/>
                <w:lang w:val="ru-RU"/>
              </w:rPr>
            </w:pPr>
          </w:p>
          <w:p w:rsidR="00603AC1" w:rsidRPr="006F486E" w:rsidRDefault="00603AC1">
            <w:pPr>
              <w:pStyle w:val="TableParagraph"/>
              <w:rPr>
                <w:b/>
                <w:sz w:val="24"/>
              </w:rPr>
            </w:pPr>
            <w:proofErr w:type="spellStart"/>
            <w:r w:rsidRPr="006F486E">
              <w:rPr>
                <w:b/>
                <w:color w:val="333333"/>
                <w:sz w:val="24"/>
              </w:rPr>
              <w:t>Блюдо</w:t>
            </w:r>
            <w:proofErr w:type="spellEnd"/>
          </w:p>
        </w:tc>
        <w:tc>
          <w:tcPr>
            <w:tcW w:w="3234" w:type="dxa"/>
            <w:gridSpan w:val="2"/>
            <w:tcBorders>
              <w:top w:val="nil"/>
              <w:left w:val="single" w:sz="6" w:space="0" w:color="C7C6C6"/>
              <w:bottom w:val="nil"/>
              <w:right w:val="single" w:sz="6" w:space="0" w:color="C7C6C6"/>
            </w:tcBorders>
            <w:shd w:val="clear" w:color="auto" w:fill="E0E2E6"/>
            <w:hideMark/>
          </w:tcPr>
          <w:p w:rsidR="00603AC1" w:rsidRPr="006F486E" w:rsidRDefault="00603AC1">
            <w:pPr>
              <w:pStyle w:val="TableParagraph"/>
              <w:spacing w:before="73"/>
              <w:ind w:left="60"/>
              <w:rPr>
                <w:b/>
                <w:sz w:val="24"/>
              </w:rPr>
            </w:pPr>
            <w:proofErr w:type="spellStart"/>
            <w:r w:rsidRPr="006F486E">
              <w:rPr>
                <w:b/>
                <w:color w:val="333333"/>
                <w:sz w:val="24"/>
              </w:rPr>
              <w:t>Масса</w:t>
            </w:r>
            <w:proofErr w:type="spellEnd"/>
            <w:r w:rsidRPr="006F486E">
              <w:rPr>
                <w:b/>
                <w:color w:val="333333"/>
                <w:spacing w:val="-2"/>
                <w:sz w:val="24"/>
              </w:rPr>
              <w:t xml:space="preserve"> </w:t>
            </w:r>
            <w:proofErr w:type="spellStart"/>
            <w:r w:rsidRPr="006F486E">
              <w:rPr>
                <w:b/>
                <w:color w:val="333333"/>
                <w:sz w:val="24"/>
              </w:rPr>
              <w:t>порций</w:t>
            </w:r>
            <w:proofErr w:type="spellEnd"/>
          </w:p>
        </w:tc>
      </w:tr>
      <w:tr w:rsidR="00603AC1" w:rsidTr="00603AC1">
        <w:trPr>
          <w:trHeight w:val="302"/>
        </w:trPr>
        <w:tc>
          <w:tcPr>
            <w:tcW w:w="6114" w:type="dxa"/>
            <w:vMerge/>
            <w:tcBorders>
              <w:top w:val="nil"/>
              <w:left w:val="nil"/>
              <w:bottom w:val="single" w:sz="36" w:space="0" w:color="EBEBEB"/>
              <w:right w:val="single" w:sz="6" w:space="0" w:color="C7C6C6"/>
            </w:tcBorders>
            <w:vAlign w:val="center"/>
            <w:hideMark/>
          </w:tcPr>
          <w:p w:rsidR="00603AC1" w:rsidRPr="006F486E" w:rsidRDefault="00603AC1">
            <w:pPr>
              <w:widowControl/>
              <w:autoSpaceDE/>
              <w:autoSpaceDN/>
              <w:rPr>
                <w:b/>
                <w:sz w:val="24"/>
              </w:rPr>
            </w:pPr>
          </w:p>
        </w:tc>
        <w:tc>
          <w:tcPr>
            <w:tcW w:w="2250" w:type="dxa"/>
            <w:vMerge w:val="restart"/>
            <w:tcBorders>
              <w:top w:val="nil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603AC1" w:rsidRPr="006F486E" w:rsidRDefault="00603AC1">
            <w:pPr>
              <w:pStyle w:val="TableParagraph"/>
              <w:spacing w:before="28"/>
              <w:ind w:left="60"/>
              <w:rPr>
                <w:b/>
                <w:sz w:val="24"/>
              </w:rPr>
            </w:pPr>
            <w:proofErr w:type="spellStart"/>
            <w:r w:rsidRPr="006F486E">
              <w:rPr>
                <w:b/>
                <w:color w:val="333333"/>
                <w:sz w:val="24"/>
              </w:rPr>
              <w:t>от</w:t>
            </w:r>
            <w:proofErr w:type="spellEnd"/>
            <w:r w:rsidRPr="006F486E">
              <w:rPr>
                <w:b/>
                <w:color w:val="333333"/>
                <w:sz w:val="24"/>
              </w:rPr>
              <w:t xml:space="preserve"> 1</w:t>
            </w:r>
            <w:r w:rsidRPr="006F486E">
              <w:rPr>
                <w:b/>
                <w:color w:val="333333"/>
                <w:spacing w:val="-1"/>
                <w:sz w:val="24"/>
              </w:rPr>
              <w:t xml:space="preserve"> </w:t>
            </w:r>
            <w:proofErr w:type="spellStart"/>
            <w:r w:rsidRPr="006F486E">
              <w:rPr>
                <w:b/>
                <w:color w:val="333333"/>
                <w:sz w:val="24"/>
              </w:rPr>
              <w:t>года</w:t>
            </w:r>
            <w:proofErr w:type="spellEnd"/>
            <w:r w:rsidRPr="006F486E">
              <w:rPr>
                <w:b/>
                <w:color w:val="333333"/>
                <w:spacing w:val="-1"/>
                <w:sz w:val="24"/>
              </w:rPr>
              <w:t xml:space="preserve"> </w:t>
            </w:r>
            <w:proofErr w:type="spellStart"/>
            <w:r w:rsidRPr="006F486E">
              <w:rPr>
                <w:b/>
                <w:color w:val="333333"/>
                <w:sz w:val="24"/>
              </w:rPr>
              <w:t>до</w:t>
            </w:r>
            <w:proofErr w:type="spellEnd"/>
            <w:r w:rsidRPr="006F486E">
              <w:rPr>
                <w:b/>
                <w:color w:val="333333"/>
                <w:spacing w:val="-1"/>
                <w:sz w:val="24"/>
              </w:rPr>
              <w:t xml:space="preserve"> </w:t>
            </w:r>
            <w:r w:rsidRPr="006F486E">
              <w:rPr>
                <w:b/>
                <w:color w:val="333333"/>
                <w:sz w:val="24"/>
              </w:rPr>
              <w:t xml:space="preserve">3 </w:t>
            </w:r>
            <w:proofErr w:type="spellStart"/>
            <w:r w:rsidRPr="006F486E">
              <w:rPr>
                <w:b/>
                <w:color w:val="333333"/>
                <w:sz w:val="24"/>
              </w:rPr>
              <w:t>лет</w:t>
            </w:r>
            <w:proofErr w:type="spellEnd"/>
          </w:p>
          <w:p w:rsidR="00603AC1" w:rsidRPr="006F486E" w:rsidRDefault="00603AC1"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 w:rsidR="00603AC1" w:rsidRPr="006F486E" w:rsidRDefault="00603AC1">
            <w:pPr>
              <w:pStyle w:val="TableParagraph"/>
              <w:ind w:left="0"/>
              <w:rPr>
                <w:rFonts w:ascii="Cambria"/>
                <w:b/>
                <w:sz w:val="27"/>
              </w:rPr>
            </w:pPr>
          </w:p>
          <w:p w:rsidR="00603AC1" w:rsidRPr="006F486E" w:rsidRDefault="00603AC1">
            <w:pPr>
              <w:pStyle w:val="TableParagraph"/>
              <w:spacing w:before="1"/>
              <w:ind w:left="60"/>
              <w:rPr>
                <w:sz w:val="24"/>
              </w:rPr>
            </w:pPr>
            <w:r w:rsidRPr="006F486E">
              <w:rPr>
                <w:sz w:val="24"/>
              </w:rPr>
              <w:t>130-150</w:t>
            </w:r>
          </w:p>
        </w:tc>
        <w:tc>
          <w:tcPr>
            <w:tcW w:w="984" w:type="dxa"/>
            <w:vMerge w:val="restart"/>
            <w:tcBorders>
              <w:top w:val="nil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603AC1" w:rsidRPr="006F486E" w:rsidRDefault="00603AC1">
            <w:pPr>
              <w:pStyle w:val="TableParagraph"/>
              <w:spacing w:before="28"/>
              <w:ind w:left="61"/>
              <w:rPr>
                <w:b/>
                <w:sz w:val="24"/>
              </w:rPr>
            </w:pPr>
            <w:r w:rsidRPr="006F486E">
              <w:rPr>
                <w:b/>
                <w:color w:val="333333"/>
                <w:sz w:val="24"/>
              </w:rPr>
              <w:t>3-7</w:t>
            </w:r>
            <w:r w:rsidRPr="006F486E">
              <w:rPr>
                <w:b/>
                <w:color w:val="333333"/>
                <w:spacing w:val="-2"/>
                <w:sz w:val="24"/>
              </w:rPr>
              <w:t xml:space="preserve"> </w:t>
            </w:r>
            <w:proofErr w:type="spellStart"/>
            <w:r w:rsidRPr="006F486E">
              <w:rPr>
                <w:b/>
                <w:color w:val="333333"/>
                <w:sz w:val="24"/>
              </w:rPr>
              <w:t>лет</w:t>
            </w:r>
            <w:proofErr w:type="spellEnd"/>
          </w:p>
          <w:p w:rsidR="00603AC1" w:rsidRPr="006F486E" w:rsidRDefault="00603AC1">
            <w:pPr>
              <w:pStyle w:val="TableParagraph"/>
              <w:ind w:left="0"/>
              <w:rPr>
                <w:rFonts w:ascii="Cambria"/>
                <w:b/>
                <w:sz w:val="26"/>
              </w:rPr>
            </w:pPr>
          </w:p>
          <w:p w:rsidR="00603AC1" w:rsidRPr="006F486E" w:rsidRDefault="00603AC1">
            <w:pPr>
              <w:pStyle w:val="TableParagraph"/>
              <w:ind w:left="0"/>
              <w:rPr>
                <w:rFonts w:ascii="Cambria"/>
                <w:b/>
                <w:sz w:val="27"/>
              </w:rPr>
            </w:pPr>
          </w:p>
          <w:p w:rsidR="00603AC1" w:rsidRPr="006F486E" w:rsidRDefault="00603AC1">
            <w:pPr>
              <w:pStyle w:val="TableParagraph"/>
              <w:spacing w:before="1"/>
              <w:ind w:left="61"/>
              <w:rPr>
                <w:color w:val="FFFFFF" w:themeColor="background1"/>
                <w:sz w:val="24"/>
              </w:rPr>
            </w:pPr>
            <w:r w:rsidRPr="006F486E">
              <w:rPr>
                <w:sz w:val="24"/>
              </w:rPr>
              <w:t>150-200</w:t>
            </w:r>
          </w:p>
        </w:tc>
      </w:tr>
      <w:tr w:rsidR="00603AC1" w:rsidTr="00603AC1">
        <w:trPr>
          <w:trHeight w:val="1374"/>
        </w:trPr>
        <w:tc>
          <w:tcPr>
            <w:tcW w:w="6114" w:type="dxa"/>
            <w:tcBorders>
              <w:top w:val="single" w:sz="36" w:space="0" w:color="EBEBEB"/>
              <w:left w:val="nil"/>
              <w:bottom w:val="single" w:sz="6" w:space="0" w:color="C7C6C6"/>
              <w:right w:val="single" w:sz="6" w:space="0" w:color="C7C6C6"/>
            </w:tcBorders>
            <w:hideMark/>
          </w:tcPr>
          <w:p w:rsidR="00603AC1" w:rsidRPr="00603AC1" w:rsidRDefault="00603AC1">
            <w:pPr>
              <w:pStyle w:val="TableParagraph"/>
              <w:ind w:right="330"/>
              <w:rPr>
                <w:sz w:val="24"/>
                <w:lang w:val="ru-RU"/>
              </w:rPr>
            </w:pPr>
            <w:proofErr w:type="gramStart"/>
            <w:r w:rsidRPr="00603AC1">
              <w:rPr>
                <w:sz w:val="24"/>
                <w:lang w:val="ru-RU"/>
              </w:rPr>
              <w:t>Каша, или овощное, или яичное, или творожное, или</w:t>
            </w:r>
            <w:r w:rsidRPr="00603AC1">
              <w:rPr>
                <w:spacing w:val="1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мясное блюдо (допускается комбинация разных блюд</w:t>
            </w:r>
            <w:r w:rsidRPr="00603AC1">
              <w:rPr>
                <w:spacing w:val="1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завтрака, при этом выход каждого блюда может быть</w:t>
            </w:r>
            <w:r w:rsidRPr="00603AC1">
              <w:rPr>
                <w:spacing w:val="1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уменьшен</w:t>
            </w:r>
            <w:r w:rsidRPr="00603AC1">
              <w:rPr>
                <w:spacing w:val="-4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при условии</w:t>
            </w:r>
            <w:r w:rsidRPr="00603AC1">
              <w:rPr>
                <w:spacing w:val="-3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соблюдения</w:t>
            </w:r>
            <w:r w:rsidRPr="00603AC1">
              <w:rPr>
                <w:spacing w:val="-3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общей</w:t>
            </w:r>
            <w:r w:rsidRPr="00603AC1">
              <w:rPr>
                <w:spacing w:val="-3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массы</w:t>
            </w:r>
            <w:r w:rsidRPr="00603AC1">
              <w:rPr>
                <w:spacing w:val="-3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блюд</w:t>
            </w:r>
            <w:proofErr w:type="gramEnd"/>
          </w:p>
          <w:p w:rsidR="00603AC1" w:rsidRDefault="00603AC1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завтрака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3234" w:type="dxa"/>
            <w:vMerge/>
            <w:tcBorders>
              <w:top w:val="nil"/>
              <w:left w:val="single" w:sz="6" w:space="0" w:color="C7C6C6"/>
              <w:bottom w:val="single" w:sz="6" w:space="0" w:color="C7C6C6"/>
              <w:right w:val="single" w:sz="6" w:space="0" w:color="C7C6C6"/>
            </w:tcBorders>
            <w:vAlign w:val="center"/>
            <w:hideMark/>
          </w:tcPr>
          <w:p w:rsidR="00603AC1" w:rsidRDefault="00603AC1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984" w:type="dxa"/>
            <w:vMerge/>
            <w:tcBorders>
              <w:top w:val="nil"/>
              <w:left w:val="single" w:sz="6" w:space="0" w:color="C7C6C6"/>
              <w:bottom w:val="single" w:sz="6" w:space="0" w:color="C7C6C6"/>
              <w:right w:val="single" w:sz="6" w:space="0" w:color="C7C6C6"/>
            </w:tcBorders>
            <w:vAlign w:val="center"/>
            <w:hideMark/>
          </w:tcPr>
          <w:p w:rsidR="00603AC1" w:rsidRDefault="00603AC1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603AC1" w:rsidTr="00603AC1">
        <w:trPr>
          <w:trHeight w:val="553"/>
        </w:trPr>
        <w:tc>
          <w:tcPr>
            <w:tcW w:w="6114" w:type="dxa"/>
            <w:tcBorders>
              <w:top w:val="single" w:sz="6" w:space="0" w:color="C7C6C6"/>
              <w:left w:val="nil"/>
              <w:bottom w:val="single" w:sz="6" w:space="0" w:color="C7C6C6"/>
              <w:right w:val="single" w:sz="6" w:space="0" w:color="C7C6C6"/>
            </w:tcBorders>
            <w:hideMark/>
          </w:tcPr>
          <w:p w:rsidR="00603AC1" w:rsidRPr="00603AC1" w:rsidRDefault="00603AC1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603AC1">
              <w:rPr>
                <w:sz w:val="24"/>
                <w:lang w:val="ru-RU"/>
              </w:rPr>
              <w:t>Закуска</w:t>
            </w:r>
            <w:r w:rsidRPr="00603AC1">
              <w:rPr>
                <w:spacing w:val="-1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(холодное</w:t>
            </w:r>
            <w:r w:rsidRPr="00603AC1">
              <w:rPr>
                <w:spacing w:val="-2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блюдо)</w:t>
            </w:r>
          </w:p>
          <w:p w:rsidR="00603AC1" w:rsidRPr="00603AC1" w:rsidRDefault="00603AC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603AC1">
              <w:rPr>
                <w:sz w:val="24"/>
                <w:lang w:val="ru-RU"/>
              </w:rPr>
              <w:t>(салат,</w:t>
            </w:r>
            <w:r w:rsidRPr="00603AC1">
              <w:rPr>
                <w:spacing w:val="-1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овощи и</w:t>
            </w:r>
            <w:r w:rsidRPr="00603AC1">
              <w:rPr>
                <w:spacing w:val="-1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т.п.)</w:t>
            </w:r>
          </w:p>
        </w:tc>
        <w:tc>
          <w:tcPr>
            <w:tcW w:w="2250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spacing w:before="131"/>
              <w:ind w:left="60"/>
              <w:rPr>
                <w:sz w:val="24"/>
              </w:rPr>
            </w:pPr>
            <w:r>
              <w:rPr>
                <w:sz w:val="24"/>
              </w:rPr>
              <w:t>30-40</w:t>
            </w:r>
          </w:p>
        </w:tc>
        <w:tc>
          <w:tcPr>
            <w:tcW w:w="984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spacing w:before="131"/>
              <w:ind w:left="61"/>
              <w:rPr>
                <w:sz w:val="24"/>
              </w:rPr>
            </w:pPr>
            <w:r>
              <w:rPr>
                <w:sz w:val="24"/>
              </w:rPr>
              <w:t>50-60</w:t>
            </w:r>
          </w:p>
        </w:tc>
      </w:tr>
      <w:tr w:rsidR="00603AC1" w:rsidTr="00603AC1">
        <w:trPr>
          <w:trHeight w:val="275"/>
        </w:trPr>
        <w:tc>
          <w:tcPr>
            <w:tcW w:w="6114" w:type="dxa"/>
            <w:tcBorders>
              <w:top w:val="single" w:sz="6" w:space="0" w:color="C7C6C6"/>
              <w:left w:val="nil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Первое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блюдо</w:t>
            </w:r>
            <w:proofErr w:type="spellEnd"/>
          </w:p>
        </w:tc>
        <w:tc>
          <w:tcPr>
            <w:tcW w:w="2250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spacing w:line="255" w:lineRule="exact"/>
              <w:ind w:left="60"/>
              <w:rPr>
                <w:sz w:val="24"/>
              </w:rPr>
            </w:pPr>
            <w:r>
              <w:rPr>
                <w:sz w:val="24"/>
              </w:rPr>
              <w:t>150-180</w:t>
            </w:r>
          </w:p>
        </w:tc>
        <w:tc>
          <w:tcPr>
            <w:tcW w:w="984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spacing w:line="255" w:lineRule="exact"/>
              <w:ind w:left="61"/>
              <w:rPr>
                <w:sz w:val="24"/>
              </w:rPr>
            </w:pPr>
            <w:r>
              <w:rPr>
                <w:sz w:val="24"/>
              </w:rPr>
              <w:t>180-200</w:t>
            </w:r>
          </w:p>
        </w:tc>
      </w:tr>
      <w:tr w:rsidR="00603AC1" w:rsidTr="00603AC1">
        <w:trPr>
          <w:trHeight w:val="275"/>
        </w:trPr>
        <w:tc>
          <w:tcPr>
            <w:tcW w:w="6114" w:type="dxa"/>
            <w:tcBorders>
              <w:top w:val="single" w:sz="6" w:space="0" w:color="C7C6C6"/>
              <w:left w:val="nil"/>
              <w:bottom w:val="single" w:sz="6" w:space="0" w:color="C7C6C6"/>
              <w:right w:val="single" w:sz="6" w:space="0" w:color="C7C6C6"/>
            </w:tcBorders>
            <w:hideMark/>
          </w:tcPr>
          <w:p w:rsidR="00603AC1" w:rsidRPr="00603AC1" w:rsidRDefault="00603AC1">
            <w:pPr>
              <w:pStyle w:val="TableParagraph"/>
              <w:spacing w:line="255" w:lineRule="exact"/>
              <w:rPr>
                <w:sz w:val="24"/>
                <w:lang w:val="ru-RU"/>
              </w:rPr>
            </w:pPr>
            <w:r w:rsidRPr="00603AC1">
              <w:rPr>
                <w:sz w:val="24"/>
                <w:lang w:val="ru-RU"/>
              </w:rPr>
              <w:t>Второе</w:t>
            </w:r>
            <w:r w:rsidRPr="00603AC1">
              <w:rPr>
                <w:spacing w:val="-2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блюдо</w:t>
            </w:r>
            <w:r w:rsidRPr="00603AC1">
              <w:rPr>
                <w:spacing w:val="-1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(мясное,</w:t>
            </w:r>
            <w:r w:rsidRPr="00603AC1">
              <w:rPr>
                <w:spacing w:val="1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рыбное,</w:t>
            </w:r>
            <w:r w:rsidRPr="00603AC1">
              <w:rPr>
                <w:spacing w:val="-1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блюдо</w:t>
            </w:r>
            <w:r w:rsidRPr="00603AC1">
              <w:rPr>
                <w:spacing w:val="-1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из</w:t>
            </w:r>
            <w:r w:rsidRPr="00603AC1">
              <w:rPr>
                <w:spacing w:val="-1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мяса</w:t>
            </w:r>
            <w:r w:rsidRPr="00603AC1">
              <w:rPr>
                <w:spacing w:val="-2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птицы)</w:t>
            </w:r>
          </w:p>
        </w:tc>
        <w:tc>
          <w:tcPr>
            <w:tcW w:w="2250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spacing w:line="255" w:lineRule="exact"/>
              <w:ind w:left="60"/>
              <w:rPr>
                <w:sz w:val="24"/>
              </w:rPr>
            </w:pPr>
            <w:r>
              <w:rPr>
                <w:sz w:val="24"/>
              </w:rPr>
              <w:t>50-60</w:t>
            </w:r>
          </w:p>
        </w:tc>
        <w:tc>
          <w:tcPr>
            <w:tcW w:w="984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spacing w:line="255" w:lineRule="exact"/>
              <w:ind w:left="61"/>
              <w:rPr>
                <w:sz w:val="24"/>
              </w:rPr>
            </w:pPr>
            <w:r>
              <w:rPr>
                <w:sz w:val="24"/>
              </w:rPr>
              <w:t>70-80</w:t>
            </w:r>
          </w:p>
        </w:tc>
      </w:tr>
      <w:tr w:rsidR="00603AC1" w:rsidTr="00603AC1">
        <w:trPr>
          <w:trHeight w:val="275"/>
        </w:trPr>
        <w:tc>
          <w:tcPr>
            <w:tcW w:w="6114" w:type="dxa"/>
            <w:tcBorders>
              <w:top w:val="single" w:sz="6" w:space="0" w:color="C7C6C6"/>
              <w:left w:val="nil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Гарнир</w:t>
            </w:r>
            <w:proofErr w:type="spellEnd"/>
          </w:p>
        </w:tc>
        <w:tc>
          <w:tcPr>
            <w:tcW w:w="2250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spacing w:line="255" w:lineRule="exact"/>
              <w:ind w:left="60"/>
              <w:rPr>
                <w:sz w:val="24"/>
              </w:rPr>
            </w:pPr>
            <w:r>
              <w:rPr>
                <w:sz w:val="24"/>
              </w:rPr>
              <w:t>110-120</w:t>
            </w:r>
          </w:p>
        </w:tc>
        <w:tc>
          <w:tcPr>
            <w:tcW w:w="984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spacing w:line="255" w:lineRule="exact"/>
              <w:ind w:left="61"/>
              <w:rPr>
                <w:sz w:val="24"/>
              </w:rPr>
            </w:pPr>
            <w:r>
              <w:rPr>
                <w:sz w:val="24"/>
              </w:rPr>
              <w:t>130-150</w:t>
            </w:r>
          </w:p>
        </w:tc>
      </w:tr>
      <w:tr w:rsidR="00603AC1" w:rsidTr="00603AC1">
        <w:trPr>
          <w:trHeight w:val="553"/>
        </w:trPr>
        <w:tc>
          <w:tcPr>
            <w:tcW w:w="6114" w:type="dxa"/>
            <w:tcBorders>
              <w:top w:val="single" w:sz="6" w:space="0" w:color="C7C6C6"/>
              <w:left w:val="nil"/>
              <w:bottom w:val="single" w:sz="6" w:space="0" w:color="C7C6C6"/>
              <w:right w:val="single" w:sz="6" w:space="0" w:color="C7C6C6"/>
            </w:tcBorders>
            <w:hideMark/>
          </w:tcPr>
          <w:p w:rsidR="00603AC1" w:rsidRPr="00603AC1" w:rsidRDefault="00603AC1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proofErr w:type="gramStart"/>
            <w:r w:rsidRPr="00603AC1">
              <w:rPr>
                <w:sz w:val="24"/>
                <w:lang w:val="ru-RU"/>
              </w:rPr>
              <w:t>Третье</w:t>
            </w:r>
            <w:r w:rsidRPr="00603AC1">
              <w:rPr>
                <w:spacing w:val="-3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блюдо</w:t>
            </w:r>
            <w:r w:rsidRPr="00603AC1">
              <w:rPr>
                <w:spacing w:val="-1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(компот,</w:t>
            </w:r>
            <w:r w:rsidRPr="00603AC1">
              <w:rPr>
                <w:spacing w:val="-4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кисель,</w:t>
            </w:r>
            <w:r w:rsidRPr="00603AC1">
              <w:rPr>
                <w:spacing w:val="-1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чай,</w:t>
            </w:r>
            <w:r w:rsidRPr="00603AC1">
              <w:rPr>
                <w:spacing w:val="-1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напиток</w:t>
            </w:r>
            <w:r w:rsidRPr="00603AC1">
              <w:rPr>
                <w:spacing w:val="-3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кофейный,</w:t>
            </w:r>
            <w:proofErr w:type="gramEnd"/>
          </w:p>
          <w:p w:rsidR="00603AC1" w:rsidRPr="00603AC1" w:rsidRDefault="00603AC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proofErr w:type="gramStart"/>
            <w:r w:rsidRPr="00603AC1">
              <w:rPr>
                <w:sz w:val="24"/>
                <w:lang w:val="ru-RU"/>
              </w:rPr>
              <w:t>какао-напиток,</w:t>
            </w:r>
            <w:r w:rsidRPr="00603AC1">
              <w:rPr>
                <w:spacing w:val="-6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напиток</w:t>
            </w:r>
            <w:r w:rsidRPr="00603AC1">
              <w:rPr>
                <w:spacing w:val="-3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из</w:t>
            </w:r>
            <w:r w:rsidRPr="00603AC1">
              <w:rPr>
                <w:spacing w:val="-2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шиповника,</w:t>
            </w:r>
            <w:r w:rsidRPr="00603AC1">
              <w:rPr>
                <w:spacing w:val="-2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сок)</w:t>
            </w:r>
            <w:proofErr w:type="gramEnd"/>
          </w:p>
        </w:tc>
        <w:tc>
          <w:tcPr>
            <w:tcW w:w="2250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spacing w:before="131"/>
              <w:ind w:left="60"/>
              <w:rPr>
                <w:sz w:val="24"/>
              </w:rPr>
            </w:pPr>
            <w:r>
              <w:rPr>
                <w:sz w:val="24"/>
              </w:rPr>
              <w:t>150-180</w:t>
            </w:r>
          </w:p>
        </w:tc>
        <w:tc>
          <w:tcPr>
            <w:tcW w:w="984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spacing w:before="131"/>
              <w:ind w:left="61"/>
              <w:rPr>
                <w:sz w:val="24"/>
              </w:rPr>
            </w:pPr>
            <w:r>
              <w:rPr>
                <w:sz w:val="24"/>
              </w:rPr>
              <w:t>180-200</w:t>
            </w:r>
          </w:p>
        </w:tc>
      </w:tr>
      <w:tr w:rsidR="00603AC1" w:rsidTr="00603AC1">
        <w:trPr>
          <w:trHeight w:val="275"/>
        </w:trPr>
        <w:tc>
          <w:tcPr>
            <w:tcW w:w="6114" w:type="dxa"/>
            <w:tcBorders>
              <w:top w:val="single" w:sz="6" w:space="0" w:color="C7C6C6"/>
              <w:left w:val="nil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Фрукты</w:t>
            </w:r>
            <w:proofErr w:type="spellEnd"/>
          </w:p>
        </w:tc>
        <w:tc>
          <w:tcPr>
            <w:tcW w:w="2250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spacing w:line="255" w:lineRule="exact"/>
              <w:ind w:left="60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984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spacing w:line="255" w:lineRule="exact"/>
              <w:ind w:left="6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603AC1" w:rsidRDefault="00603AC1" w:rsidP="00603AC1">
      <w:pPr>
        <w:pStyle w:val="a3"/>
        <w:spacing w:before="10"/>
        <w:ind w:left="0" w:firstLine="0"/>
        <w:jc w:val="left"/>
        <w:rPr>
          <w:rFonts w:ascii="Cambria"/>
          <w:b/>
          <w:sz w:val="22"/>
        </w:rPr>
      </w:pP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38"/>
        <w:rPr>
          <w:color w:val="1E201F"/>
          <w:sz w:val="24"/>
        </w:rPr>
      </w:pPr>
      <w:r>
        <w:rPr>
          <w:color w:val="1E201F"/>
          <w:sz w:val="24"/>
        </w:rPr>
        <w:t>Изготовление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продукции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производится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соответствии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меню,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утвержденным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заведующим</w:t>
      </w:r>
      <w:r>
        <w:rPr>
          <w:color w:val="1E201F"/>
          <w:spacing w:val="-58"/>
          <w:sz w:val="24"/>
        </w:rPr>
        <w:t xml:space="preserve"> </w:t>
      </w:r>
      <w:r>
        <w:rPr>
          <w:color w:val="1E201F"/>
          <w:sz w:val="24"/>
        </w:rPr>
        <w:t>детским садом или уполномоченным им лицом, по технологическим документам, в том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числе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технологической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карте,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технико-технологической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карте,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технологической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инструкции,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разработанным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утвержденным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руководителем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организации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уполномоченным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им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лицом.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rPr>
          <w:sz w:val="24"/>
        </w:rPr>
      </w:pPr>
      <w:r>
        <w:rPr>
          <w:color w:val="1B9CAB"/>
          <w:sz w:val="24"/>
          <w:u w:val="single" w:color="1B9CAB"/>
        </w:rPr>
        <w:t>При</w:t>
      </w:r>
      <w:r>
        <w:rPr>
          <w:color w:val="1B9CAB"/>
          <w:spacing w:val="-2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составлении меню</w:t>
      </w:r>
      <w:r>
        <w:rPr>
          <w:color w:val="1B9CAB"/>
          <w:spacing w:val="-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для</w:t>
      </w:r>
      <w:r>
        <w:rPr>
          <w:color w:val="1B9CAB"/>
          <w:spacing w:val="-3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детей</w:t>
      </w:r>
      <w:r>
        <w:rPr>
          <w:color w:val="1B9CAB"/>
          <w:spacing w:val="-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в</w:t>
      </w:r>
      <w:r>
        <w:rPr>
          <w:color w:val="1B9CAB"/>
          <w:spacing w:val="-3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возрасте</w:t>
      </w:r>
      <w:r>
        <w:rPr>
          <w:color w:val="1B9CAB"/>
          <w:spacing w:val="-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от</w:t>
      </w:r>
      <w:r>
        <w:rPr>
          <w:color w:val="1B9CAB"/>
          <w:spacing w:val="-2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1</w:t>
      </w:r>
      <w:r>
        <w:rPr>
          <w:color w:val="1B9CAB"/>
          <w:spacing w:val="-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года</w:t>
      </w:r>
      <w:r>
        <w:rPr>
          <w:color w:val="1B9CAB"/>
          <w:spacing w:val="-3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до</w:t>
      </w:r>
      <w:r>
        <w:rPr>
          <w:color w:val="1B9CAB"/>
          <w:spacing w:val="-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7</w:t>
      </w:r>
      <w:r>
        <w:rPr>
          <w:color w:val="1B9CAB"/>
          <w:spacing w:val="-2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лет</w:t>
      </w:r>
      <w:r>
        <w:rPr>
          <w:color w:val="1B9CAB"/>
          <w:spacing w:val="2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учитывается: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среднесуточный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набор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продуктов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каждой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возрастной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группы;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объём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блюд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каждой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возрастной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группы;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spacing w:before="1"/>
        <w:ind w:hanging="362"/>
        <w:jc w:val="left"/>
        <w:rPr>
          <w:sz w:val="24"/>
        </w:rPr>
      </w:pPr>
      <w:r>
        <w:rPr>
          <w:color w:val="1E201F"/>
          <w:sz w:val="24"/>
        </w:rPr>
        <w:t>нормы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физиологических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потребностей;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нормы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потерь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при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холодной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тепловой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обработке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продуктов;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выход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готовых блюд;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нормы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взаимозаменяемости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продуктов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при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приготовлении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блюд;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right="738"/>
        <w:rPr>
          <w:sz w:val="24"/>
        </w:rPr>
      </w:pPr>
      <w:r>
        <w:rPr>
          <w:color w:val="1E201F"/>
          <w:sz w:val="24"/>
        </w:rPr>
        <w:t xml:space="preserve">требования </w:t>
      </w:r>
      <w:proofErr w:type="spellStart"/>
      <w:r>
        <w:rPr>
          <w:color w:val="1E201F"/>
          <w:sz w:val="24"/>
        </w:rPr>
        <w:t>Роспотребнадзора</w:t>
      </w:r>
      <w:proofErr w:type="spellEnd"/>
      <w:r>
        <w:rPr>
          <w:color w:val="1E201F"/>
          <w:sz w:val="24"/>
        </w:rPr>
        <w:t xml:space="preserve"> в отношении запрещённых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продуктов и блюд, использование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которых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может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стать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причиной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возникновения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желудочно-кишечного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заболевания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отравления.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1041"/>
        </w:tabs>
        <w:ind w:right="742"/>
        <w:rPr>
          <w:color w:val="1E201F"/>
          <w:sz w:val="24"/>
        </w:rPr>
      </w:pPr>
      <w:r>
        <w:tab/>
      </w:r>
      <w:r>
        <w:rPr>
          <w:color w:val="1E201F"/>
          <w:sz w:val="24"/>
        </w:rPr>
        <w:t>Для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обеспечения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преемственности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питания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родителей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(законных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представителей)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информируют об ассортименте питания ребёнка. Вывешивается на раздаче и в приёмных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группах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(холле, групповой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ячейке) следующая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информация:</w:t>
      </w:r>
    </w:p>
    <w:p w:rsidR="00603AC1" w:rsidRDefault="00603AC1" w:rsidP="00603AC1">
      <w:pPr>
        <w:pStyle w:val="a7"/>
        <w:numPr>
          <w:ilvl w:val="2"/>
          <w:numId w:val="2"/>
        </w:numPr>
        <w:tabs>
          <w:tab w:val="left" w:pos="981"/>
        </w:tabs>
        <w:ind w:right="744" w:hanging="360"/>
        <w:rPr>
          <w:rFonts w:ascii="Symbol" w:hAnsi="Symbol"/>
          <w:color w:val="1E201F"/>
          <w:sz w:val="20"/>
        </w:rPr>
      </w:pPr>
      <w:r>
        <w:rPr>
          <w:color w:val="1E201F"/>
          <w:spacing w:val="-1"/>
          <w:sz w:val="24"/>
        </w:rPr>
        <w:t>ежедневное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меню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основного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(организованного)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питания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сутки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всех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возрастных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групп</w:t>
      </w:r>
      <w:r>
        <w:rPr>
          <w:color w:val="1E201F"/>
          <w:spacing w:val="-58"/>
          <w:sz w:val="24"/>
        </w:rPr>
        <w:t xml:space="preserve"> </w:t>
      </w:r>
      <w:r>
        <w:rPr>
          <w:color w:val="1E201F"/>
          <w:sz w:val="24"/>
        </w:rPr>
        <w:t>детей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указанием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наименования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приема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пищи,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наименования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блюда,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массы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порции,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калорийности порции;</w:t>
      </w:r>
    </w:p>
    <w:p w:rsidR="00603AC1" w:rsidRDefault="00603AC1" w:rsidP="00603AC1">
      <w:pPr>
        <w:widowControl/>
        <w:autoSpaceDE/>
        <w:autoSpaceDN/>
        <w:rPr>
          <w:rFonts w:ascii="Symbol" w:hAnsi="Symbol"/>
          <w:sz w:val="20"/>
        </w:rPr>
        <w:sectPr w:rsidR="00603AC1">
          <w:pgSz w:w="11920" w:h="16850"/>
          <w:pgMar w:top="960" w:right="0" w:bottom="280" w:left="760" w:header="720" w:footer="720" w:gutter="0"/>
          <w:cols w:space="720"/>
        </w:sectPr>
      </w:pPr>
    </w:p>
    <w:p w:rsidR="00603AC1" w:rsidRDefault="00603AC1" w:rsidP="00603AC1">
      <w:pPr>
        <w:pStyle w:val="a7"/>
        <w:numPr>
          <w:ilvl w:val="2"/>
          <w:numId w:val="2"/>
        </w:numPr>
        <w:tabs>
          <w:tab w:val="left" w:pos="981"/>
        </w:tabs>
        <w:ind w:left="980" w:hanging="229"/>
        <w:rPr>
          <w:rFonts w:ascii="Symbol" w:hAnsi="Symbol"/>
          <w:color w:val="1E201F"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323215</wp:posOffset>
                </wp:positionH>
                <wp:positionV relativeFrom="page">
                  <wp:posOffset>1536700</wp:posOffset>
                </wp:positionV>
                <wp:extent cx="8890" cy="350520"/>
                <wp:effectExtent l="0" t="3175" r="1270" b="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3505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25.45pt;margin-top:121pt;width:.7pt;height:27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323215</wp:posOffset>
                </wp:positionH>
                <wp:positionV relativeFrom="page">
                  <wp:posOffset>3815080</wp:posOffset>
                </wp:positionV>
                <wp:extent cx="8890" cy="175260"/>
                <wp:effectExtent l="0" t="0" r="1270" b="63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1752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25.45pt;margin-top:300.4pt;width:.7pt;height:13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323215</wp:posOffset>
                </wp:positionH>
                <wp:positionV relativeFrom="page">
                  <wp:posOffset>10125710</wp:posOffset>
                </wp:positionV>
                <wp:extent cx="8890" cy="350520"/>
                <wp:effectExtent l="0" t="635" r="1270" b="127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3505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25.45pt;margin-top:797.3pt;width:.7pt;height:27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" fillcolor="black" stroked="f">
                <w10:wrap anchorx="page" anchory="page"/>
              </v:rect>
            </w:pict>
          </mc:Fallback>
        </mc:AlternateContent>
      </w:r>
      <w:r>
        <w:rPr>
          <w:color w:val="1E201F"/>
          <w:sz w:val="24"/>
        </w:rPr>
        <w:t>рекомендации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организации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здорового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питания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детей.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43"/>
        <w:rPr>
          <w:color w:val="1E201F"/>
          <w:sz w:val="24"/>
        </w:rPr>
      </w:pPr>
      <w:r>
        <w:rPr>
          <w:color w:val="1E201F"/>
          <w:sz w:val="24"/>
        </w:rPr>
        <w:t>Выдача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готовой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пищи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разрешается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только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после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проведения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контроля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комиссией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proofErr w:type="gramStart"/>
      <w:r>
        <w:rPr>
          <w:color w:val="1E201F"/>
          <w:sz w:val="24"/>
        </w:rPr>
        <w:t>контролю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за</w:t>
      </w:r>
      <w:proofErr w:type="gramEnd"/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организацией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качеством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питания,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бракеражу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готовой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продукции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составе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менее 3-х человек. Результаты контроля регистрируются в журнале бракеража готовой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пищевой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продукции.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1041"/>
        </w:tabs>
        <w:spacing w:before="1"/>
        <w:ind w:right="739"/>
        <w:rPr>
          <w:color w:val="1E201F"/>
          <w:sz w:val="24"/>
        </w:rPr>
      </w:pPr>
      <w:r>
        <w:tab/>
      </w:r>
      <w:r>
        <w:rPr>
          <w:color w:val="1B9CAB"/>
          <w:sz w:val="24"/>
          <w:u w:val="single" w:color="1B9CAB"/>
        </w:rPr>
        <w:t>Работа</w:t>
      </w:r>
      <w:r>
        <w:rPr>
          <w:color w:val="1B9CAB"/>
          <w:spacing w:val="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по</w:t>
      </w:r>
      <w:r>
        <w:rPr>
          <w:color w:val="1B9CAB"/>
          <w:spacing w:val="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организации</w:t>
      </w:r>
      <w:r>
        <w:rPr>
          <w:color w:val="1B9CAB"/>
          <w:spacing w:val="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питания</w:t>
      </w:r>
      <w:r>
        <w:rPr>
          <w:color w:val="1B9CAB"/>
          <w:spacing w:val="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детей</w:t>
      </w:r>
      <w:r>
        <w:rPr>
          <w:color w:val="1B9CAB"/>
          <w:spacing w:val="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в</w:t>
      </w:r>
      <w:r>
        <w:rPr>
          <w:color w:val="1B9CAB"/>
          <w:spacing w:val="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группах</w:t>
      </w:r>
      <w:r>
        <w:rPr>
          <w:color w:val="1B9CAB"/>
          <w:spacing w:val="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осуществляется</w:t>
      </w:r>
      <w:r>
        <w:rPr>
          <w:color w:val="1B9CAB"/>
          <w:spacing w:val="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под</w:t>
      </w:r>
      <w:r>
        <w:rPr>
          <w:color w:val="1B9CAB"/>
          <w:spacing w:val="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руководством</w:t>
      </w:r>
      <w:r>
        <w:rPr>
          <w:color w:val="1B9CAB"/>
          <w:spacing w:val="1"/>
          <w:sz w:val="24"/>
        </w:rPr>
        <w:t xml:space="preserve"> </w:t>
      </w:r>
      <w:r>
        <w:rPr>
          <w:color w:val="1B9CAB"/>
          <w:sz w:val="24"/>
          <w:u w:val="single" w:color="1B9CAB"/>
        </w:rPr>
        <w:t>воспитателя</w:t>
      </w:r>
      <w:r>
        <w:rPr>
          <w:color w:val="1B9CAB"/>
          <w:spacing w:val="-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и</w:t>
      </w:r>
      <w:r>
        <w:rPr>
          <w:color w:val="1B9CAB"/>
          <w:spacing w:val="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заключается: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hanging="362"/>
        <w:rPr>
          <w:sz w:val="24"/>
        </w:rPr>
      </w:pPr>
      <w:r>
        <w:rPr>
          <w:color w:val="1E201F"/>
          <w:sz w:val="24"/>
        </w:rPr>
        <w:t>в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создании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безопасных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условий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при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подготовке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во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время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приема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пищи;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hanging="362"/>
        <w:rPr>
          <w:sz w:val="24"/>
        </w:rPr>
      </w:pPr>
      <w:r>
        <w:rPr>
          <w:color w:val="1E201F"/>
          <w:sz w:val="24"/>
        </w:rPr>
        <w:t>в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формировании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культурно-гигиенических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навыков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во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время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приема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пищи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детьми.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44"/>
        <w:rPr>
          <w:color w:val="1E201F"/>
          <w:sz w:val="24"/>
        </w:rPr>
      </w:pPr>
      <w:r>
        <w:rPr>
          <w:color w:val="1E201F"/>
          <w:sz w:val="24"/>
        </w:rPr>
        <w:t>Привлекать воспитанников дошкольного образовательного учреждения к получению пищи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с пищеблока категорически запрещается. Пища из пищеблока детского сада подается при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отсутствии воспитанников в коридорах и на лестницах. Температура горячей пищи при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выдаче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должна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превышать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70°С.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36"/>
        <w:rPr>
          <w:color w:val="1E201F"/>
          <w:sz w:val="24"/>
        </w:rPr>
      </w:pPr>
      <w:r>
        <w:rPr>
          <w:color w:val="1E201F"/>
          <w:sz w:val="24"/>
        </w:rPr>
        <w:t>Промывка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столов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групповых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помещениях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производится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горячей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водой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моющим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средством до и после каждого приема пищи. Также проводится мытье горячей водой 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мылом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иным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моющим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средством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стульев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другого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оборудования,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также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подкладочных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клеенок,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клеенчатых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нагрудников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после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использования,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стираются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нагрудники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из ткани.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rPr>
          <w:color w:val="1E201F"/>
          <w:sz w:val="24"/>
        </w:rPr>
      </w:pPr>
      <w:r>
        <w:rPr>
          <w:color w:val="1B9CAB"/>
          <w:sz w:val="24"/>
          <w:u w:val="single" w:color="1B9CAB"/>
        </w:rPr>
        <w:t>Перед</w:t>
      </w:r>
      <w:r>
        <w:rPr>
          <w:color w:val="1B9CAB"/>
          <w:spacing w:val="-3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раздачей</w:t>
      </w:r>
      <w:r>
        <w:rPr>
          <w:color w:val="1B9CAB"/>
          <w:spacing w:val="-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пищи</w:t>
      </w:r>
      <w:r>
        <w:rPr>
          <w:color w:val="1B9CAB"/>
          <w:spacing w:val="-2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детям</w:t>
      </w:r>
      <w:r>
        <w:rPr>
          <w:color w:val="1B9CAB"/>
          <w:spacing w:val="-2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помощник</w:t>
      </w:r>
      <w:r>
        <w:rPr>
          <w:color w:val="1B9CAB"/>
          <w:spacing w:val="-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воспитателя</w:t>
      </w:r>
      <w:r>
        <w:rPr>
          <w:color w:val="1B9CAB"/>
          <w:spacing w:val="-3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обязан: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промыть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столы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горячей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водой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моющим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средством;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spacing w:before="1"/>
        <w:ind w:hanging="362"/>
        <w:jc w:val="left"/>
        <w:rPr>
          <w:sz w:val="24"/>
        </w:rPr>
      </w:pPr>
      <w:r>
        <w:rPr>
          <w:color w:val="1E201F"/>
          <w:sz w:val="24"/>
        </w:rPr>
        <w:t>тщательно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вымыть руки;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надеть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специальную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одежду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получения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раздачи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пищи;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проветрить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помещение;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сервировать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столы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соответствии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приемом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пищи.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1041"/>
        </w:tabs>
        <w:ind w:left="1040" w:hanging="781"/>
        <w:jc w:val="left"/>
        <w:rPr>
          <w:color w:val="1E201F"/>
          <w:sz w:val="24"/>
        </w:rPr>
      </w:pPr>
      <w:r>
        <w:rPr>
          <w:color w:val="1E201F"/>
          <w:sz w:val="24"/>
        </w:rPr>
        <w:t>К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сервировке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столов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могут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привлекаться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дети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3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лет.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43"/>
        <w:jc w:val="left"/>
        <w:rPr>
          <w:color w:val="1E201F"/>
          <w:sz w:val="24"/>
        </w:rPr>
      </w:pPr>
      <w:r>
        <w:rPr>
          <w:color w:val="1E201F"/>
          <w:spacing w:val="-1"/>
          <w:sz w:val="24"/>
        </w:rPr>
        <w:t>Во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время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раздачи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пищи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категорически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запрещается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нахождение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воспитанников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обеденной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зоне.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43"/>
        <w:rPr>
          <w:color w:val="1E201F"/>
          <w:sz w:val="24"/>
        </w:rPr>
      </w:pPr>
      <w:r>
        <w:rPr>
          <w:color w:val="1E201F"/>
          <w:sz w:val="24"/>
        </w:rPr>
        <w:t>Питьевой режим в дошкольном образовательном учреждении, а также при проведении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массовых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мероприятий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участием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осуществляется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соблюдением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следующих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требований: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hanging="362"/>
        <w:rPr>
          <w:sz w:val="24"/>
        </w:rPr>
      </w:pPr>
      <w:r>
        <w:rPr>
          <w:color w:val="1E201F"/>
          <w:sz w:val="24"/>
        </w:rPr>
        <w:t>осуществляется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обеспечение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питьевой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водой,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отвечающей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обязательным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требованиям.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right="743"/>
        <w:rPr>
          <w:sz w:val="24"/>
        </w:rPr>
      </w:pPr>
      <w:r>
        <w:rPr>
          <w:color w:val="1E201F"/>
          <w:sz w:val="24"/>
        </w:rPr>
        <w:t>питьевой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режим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организован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посредством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установки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стационарных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питьевых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фонтанчиков,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устрой</w:t>
      </w:r>
      <w:proofErr w:type="gramStart"/>
      <w:r>
        <w:rPr>
          <w:color w:val="1E201F"/>
          <w:sz w:val="24"/>
        </w:rPr>
        <w:t>ств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дл</w:t>
      </w:r>
      <w:proofErr w:type="gramEnd"/>
      <w:r>
        <w:rPr>
          <w:color w:val="1E201F"/>
          <w:sz w:val="24"/>
        </w:rPr>
        <w:t>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выдачи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воды,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выдачи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упакованной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питьевой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воды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использованием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кипяченой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питьевой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воды.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Чаша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стационарного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питьевого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фонтанчика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должна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ежедневно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обрабатываться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применением моющих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дезинфицирующих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средств.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right="736"/>
        <w:rPr>
          <w:sz w:val="24"/>
        </w:rPr>
      </w:pPr>
      <w:r>
        <w:rPr>
          <w:color w:val="1E201F"/>
          <w:sz w:val="24"/>
        </w:rPr>
        <w:t>при проведении массовых мероприятий длительностью более 2 часов каждый ребенок должен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быть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обеспечен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дополнительно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бутилированной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питьевой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(негазированной)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водой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промышленного производства, дневной запас которой во время мероприятия должен составлять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менее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1,5 литра на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одного ребенка.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spacing w:before="1"/>
        <w:ind w:right="734"/>
        <w:rPr>
          <w:color w:val="1E201F"/>
          <w:sz w:val="24"/>
        </w:rPr>
      </w:pPr>
      <w:proofErr w:type="gramStart"/>
      <w:r>
        <w:rPr>
          <w:color w:val="1E201F"/>
          <w:sz w:val="24"/>
        </w:rPr>
        <w:t>При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организации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питьевого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режима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использованием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упакованной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питьевой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воды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промышленного производства, установок с дозированным розливом упакованной питьевой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воды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(кулеров),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кипяченой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воды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должно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быть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обеспечено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наличие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посуды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из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расчета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количества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обслуживаемых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(списочного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состава),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изготовленной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из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материалов,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предназначенных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контакта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пищевой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продукцией,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также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отдельных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промаркированных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подносов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чистой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использованной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посуды;</w:t>
      </w:r>
      <w:proofErr w:type="gramEnd"/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контейнеров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-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сбора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pacing w:val="-1"/>
          <w:sz w:val="24"/>
        </w:rPr>
        <w:t>использованной</w:t>
      </w:r>
      <w:r>
        <w:rPr>
          <w:color w:val="1E201F"/>
          <w:spacing w:val="-16"/>
          <w:sz w:val="24"/>
        </w:rPr>
        <w:t xml:space="preserve"> </w:t>
      </w:r>
      <w:r>
        <w:rPr>
          <w:color w:val="1E201F"/>
          <w:spacing w:val="-1"/>
          <w:sz w:val="24"/>
        </w:rPr>
        <w:t>посуды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pacing w:val="-1"/>
          <w:sz w:val="24"/>
        </w:rPr>
        <w:t>одноразового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применения.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Упакованная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(бутилированная)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питьевая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вода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допускается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выдаче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детям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наличии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документов,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подтверждающих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её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происхождение,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безопасность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качество,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соответствие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упакованной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питьевой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воды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обязательным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требованиям.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spacing w:before="1"/>
        <w:ind w:right="739"/>
        <w:rPr>
          <w:color w:val="1E201F"/>
          <w:sz w:val="24"/>
        </w:rPr>
      </w:pPr>
      <w:r>
        <w:rPr>
          <w:color w:val="1E201F"/>
          <w:sz w:val="24"/>
        </w:rPr>
        <w:t>Кулеры должны размещаться в местах, не подвергающихся попаданию прямых солнечных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лучей.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Кулеры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должны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подвергаться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мойке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периодичностью,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предусмотренной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инструкцией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эксплуатации,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реже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одного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раза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семь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дней.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Мойка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кулера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применением дезинфекционного средства должна проводиться не реже одного раза в три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месяца.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1041"/>
        </w:tabs>
        <w:ind w:right="735"/>
        <w:rPr>
          <w:color w:val="1E201F"/>
          <w:sz w:val="24"/>
        </w:rPr>
      </w:pPr>
      <w:r>
        <w:tab/>
      </w:r>
      <w:r>
        <w:rPr>
          <w:color w:val="1B9CAB"/>
          <w:sz w:val="24"/>
          <w:u w:val="single" w:color="1B9CAB"/>
        </w:rPr>
        <w:t>Допускается организация питьевого режима с использованием кипяченой питьевой воды,</w:t>
      </w:r>
      <w:r>
        <w:rPr>
          <w:color w:val="1B9CAB"/>
          <w:spacing w:val="1"/>
          <w:sz w:val="24"/>
        </w:rPr>
        <w:t xml:space="preserve"> </w:t>
      </w:r>
      <w:r>
        <w:rPr>
          <w:color w:val="1B9CAB"/>
          <w:sz w:val="24"/>
          <w:u w:val="single" w:color="1B9CAB"/>
        </w:rPr>
        <w:t>при</w:t>
      </w:r>
      <w:r>
        <w:rPr>
          <w:color w:val="1B9CAB"/>
          <w:spacing w:val="2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условии</w:t>
      </w:r>
      <w:r>
        <w:rPr>
          <w:color w:val="1B9CAB"/>
          <w:spacing w:val="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соблюдения</w:t>
      </w:r>
      <w:r>
        <w:rPr>
          <w:color w:val="1B9CAB"/>
          <w:spacing w:val="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следующих</w:t>
      </w:r>
      <w:r>
        <w:rPr>
          <w:color w:val="1B9CAB"/>
          <w:spacing w:val="2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требований:</w:t>
      </w:r>
    </w:p>
    <w:p w:rsidR="00603AC1" w:rsidRDefault="00603AC1" w:rsidP="00603AC1">
      <w:pPr>
        <w:widowControl/>
        <w:autoSpaceDE/>
        <w:autoSpaceDN/>
        <w:rPr>
          <w:sz w:val="24"/>
        </w:rPr>
        <w:sectPr w:rsidR="00603AC1">
          <w:pgSz w:w="11920" w:h="16850"/>
          <w:pgMar w:top="960" w:right="0" w:bottom="0" w:left="760" w:header="720" w:footer="720" w:gutter="0"/>
          <w:cols w:space="720"/>
        </w:sectPr>
      </w:pP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hanging="362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323215</wp:posOffset>
                </wp:positionH>
                <wp:positionV relativeFrom="page">
                  <wp:posOffset>7831455</wp:posOffset>
                </wp:positionV>
                <wp:extent cx="8890" cy="175260"/>
                <wp:effectExtent l="0" t="1905" r="1270" b="381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1752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25.45pt;margin-top:616.65pt;width:.7pt;height:13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" fillcolor="black" stroked="f">
                <w10:wrap anchorx="page" anchory="page"/>
              </v:rect>
            </w:pict>
          </mc:Fallback>
        </mc:AlternateContent>
      </w:r>
      <w:r>
        <w:rPr>
          <w:color w:val="1E201F"/>
          <w:sz w:val="24"/>
        </w:rPr>
        <w:t>кипятить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воду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нужно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менее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5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минут;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right="744"/>
        <w:rPr>
          <w:sz w:val="24"/>
        </w:rPr>
      </w:pPr>
      <w:r>
        <w:rPr>
          <w:color w:val="1E201F"/>
          <w:sz w:val="24"/>
        </w:rPr>
        <w:t>до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раздачи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детям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кипяченая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вода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должна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быть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охлаждена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комнатной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температуры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непосредственно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емкости, где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она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кипятилась;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spacing w:before="1"/>
        <w:ind w:right="739"/>
        <w:rPr>
          <w:sz w:val="24"/>
        </w:rPr>
      </w:pPr>
      <w:r>
        <w:rPr>
          <w:color w:val="1E201F"/>
          <w:sz w:val="24"/>
        </w:rPr>
        <w:t>смену воды в емкости для её раздачи необходимо проводить не реже, чем через 3 часа. Перед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сменой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кипяченой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воды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емкость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должна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полностью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освобождаться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остатков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воды,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промываться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соответствии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инструкцией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правилам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мытья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кухонной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посуды,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ополаскиваться. Время смены кипяченой воды должно отмечаться в графике, ведение которого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осуществляется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организацией 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произвольной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форме.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37"/>
        <w:rPr>
          <w:color w:val="1E201F"/>
          <w:sz w:val="24"/>
        </w:rPr>
      </w:pPr>
      <w:r>
        <w:rPr>
          <w:color w:val="1E201F"/>
          <w:sz w:val="24"/>
        </w:rPr>
        <w:t>Контроль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качеством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питания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(разнообразием),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витаминизацией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блюд,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закладкой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продуктов питания, кулинарной обработкой, выходом блюд, вкусовыми качествами пищи,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санитарным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состоянием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пищеблока,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правильностью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хранения,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соблюдением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сроков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 xml:space="preserve">реализации продуктов возлагается на </w:t>
      </w:r>
      <w:proofErr w:type="gramStart"/>
      <w:r>
        <w:rPr>
          <w:color w:val="1E201F"/>
          <w:sz w:val="24"/>
        </w:rPr>
        <w:t>заместителя</w:t>
      </w:r>
      <w:proofErr w:type="gramEnd"/>
      <w:r>
        <w:rPr>
          <w:color w:val="1E201F"/>
          <w:sz w:val="24"/>
        </w:rPr>
        <w:t xml:space="preserve"> заведующего по АХЧ, повара и членов</w:t>
      </w:r>
      <w:r>
        <w:rPr>
          <w:color w:val="1E201F"/>
          <w:spacing w:val="1"/>
          <w:sz w:val="24"/>
        </w:rPr>
        <w:t xml:space="preserve"> </w:t>
      </w:r>
      <w:proofErr w:type="spellStart"/>
      <w:r>
        <w:rPr>
          <w:color w:val="1E201F"/>
          <w:sz w:val="24"/>
        </w:rPr>
        <w:t>бракеражной</w:t>
      </w:r>
      <w:proofErr w:type="spellEnd"/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комиссии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образовательного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учреждения.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41"/>
        <w:rPr>
          <w:color w:val="1E201F"/>
          <w:sz w:val="24"/>
        </w:rPr>
      </w:pPr>
      <w:r>
        <w:rPr>
          <w:color w:val="1E201F"/>
          <w:sz w:val="24"/>
        </w:rPr>
        <w:t>Контроль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организации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питания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воспитанников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ДОУ,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соблюдения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меню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осуществляет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заведующий дошкольным образовательным учреждением или заместитель заведующего по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АХЧ.</w:t>
      </w:r>
    </w:p>
    <w:p w:rsidR="00603AC1" w:rsidRDefault="00603AC1" w:rsidP="00603AC1">
      <w:pPr>
        <w:pStyle w:val="a3"/>
        <w:spacing w:before="5"/>
        <w:ind w:left="0" w:firstLine="0"/>
        <w:jc w:val="left"/>
      </w:pPr>
    </w:p>
    <w:p w:rsidR="00603AC1" w:rsidRDefault="00603AC1" w:rsidP="00603AC1">
      <w:pPr>
        <w:pStyle w:val="1"/>
        <w:numPr>
          <w:ilvl w:val="0"/>
          <w:numId w:val="2"/>
        </w:numPr>
        <w:tabs>
          <w:tab w:val="left" w:pos="621"/>
        </w:tabs>
        <w:ind w:left="620" w:hanging="361"/>
        <w:rPr>
          <w:color w:val="1E201F"/>
        </w:rPr>
      </w:pPr>
      <w:r>
        <w:rPr>
          <w:color w:val="1E201F"/>
        </w:rPr>
        <w:t>Здоровье</w:t>
      </w:r>
      <w:r>
        <w:rPr>
          <w:color w:val="1E201F"/>
          <w:spacing w:val="-4"/>
        </w:rPr>
        <w:t xml:space="preserve"> </w:t>
      </w:r>
      <w:r>
        <w:rPr>
          <w:color w:val="1E201F"/>
        </w:rPr>
        <w:t>воспитанников</w:t>
      </w:r>
    </w:p>
    <w:p w:rsidR="00603AC1" w:rsidRDefault="00603AC1" w:rsidP="00603AC1">
      <w:pPr>
        <w:pStyle w:val="a3"/>
        <w:spacing w:before="8"/>
        <w:ind w:left="0" w:firstLine="0"/>
        <w:jc w:val="left"/>
        <w:rPr>
          <w:b/>
          <w:sz w:val="21"/>
        </w:rPr>
      </w:pP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42"/>
        <w:rPr>
          <w:color w:val="1E201F"/>
          <w:sz w:val="24"/>
        </w:rPr>
      </w:pPr>
      <w:r>
        <w:rPr>
          <w:color w:val="1E201F"/>
          <w:sz w:val="24"/>
        </w:rPr>
        <w:t>Лица, посещающие ДОУ (на входе), подлежат термометрии с занесением ее результатов 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журнал в отношении лиц с температурой тела 37,1</w:t>
      </w:r>
      <w:proofErr w:type="gramStart"/>
      <w:r>
        <w:rPr>
          <w:color w:val="1E201F"/>
          <w:sz w:val="24"/>
        </w:rPr>
        <w:t>°С</w:t>
      </w:r>
      <w:proofErr w:type="gramEnd"/>
      <w:r>
        <w:rPr>
          <w:color w:val="1E201F"/>
          <w:sz w:val="24"/>
        </w:rPr>
        <w:t xml:space="preserve"> и выше в целях учета при проведении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противоэпидемических мероприятий. Лица с признаками инфекционных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заболеваний 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ДОУ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допускаются.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40"/>
        <w:rPr>
          <w:color w:val="1E201F"/>
          <w:sz w:val="24"/>
        </w:rPr>
      </w:pPr>
      <w:r>
        <w:rPr>
          <w:color w:val="1E201F"/>
          <w:sz w:val="24"/>
        </w:rPr>
        <w:t>Родители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(законные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представители)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обязаны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приводить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ребенка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ДОУ</w:t>
      </w:r>
      <w:r>
        <w:rPr>
          <w:color w:val="1E201F"/>
          <w:spacing w:val="1"/>
          <w:sz w:val="24"/>
        </w:rPr>
        <w:t xml:space="preserve"> </w:t>
      </w:r>
      <w:proofErr w:type="gramStart"/>
      <w:r>
        <w:rPr>
          <w:color w:val="1E201F"/>
          <w:sz w:val="24"/>
        </w:rPr>
        <w:t>здоровым</w:t>
      </w:r>
      <w:proofErr w:type="gramEnd"/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информировать воспитателей о каких-либо изменениях, произошедших в его состоянии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здоровья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дома.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34"/>
        <w:rPr>
          <w:color w:val="1E201F"/>
          <w:sz w:val="24"/>
        </w:rPr>
      </w:pPr>
      <w:r>
        <w:rPr>
          <w:color w:val="1E201F"/>
          <w:sz w:val="24"/>
        </w:rPr>
        <w:t>Ежедневный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утренний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прием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проводится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воспитателями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(или)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медицинским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работником, которые должны опрашивать родителей о состоянии здоровья детей, а также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проводить бесконтактную термометрию. Заболевшие дети, а также дети с подозрением 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наличие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инфекционного заболевания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к посещению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допускаются.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1041"/>
        </w:tabs>
        <w:ind w:right="739"/>
        <w:rPr>
          <w:color w:val="1E201F"/>
          <w:sz w:val="24"/>
        </w:rPr>
      </w:pPr>
      <w:r>
        <w:tab/>
      </w:r>
      <w:r>
        <w:rPr>
          <w:color w:val="1E201F"/>
          <w:sz w:val="24"/>
        </w:rPr>
        <w:t>Дети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признаками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инфекционных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заболеваний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(респираторными,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кишечными,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повышенной температурой тела) должны быть незамедлительно изолированы с момента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выявления указанных признаков до приезда бригады скорой (неотложной) медицинской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помощи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либо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прибытия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родителей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(законных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представителей)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самостоятельной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самоизоляции в домашних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условиях. При этом дети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должны размещаться отдельно от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взрослых.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36"/>
        <w:rPr>
          <w:color w:val="1E201F"/>
          <w:sz w:val="24"/>
        </w:rPr>
      </w:pPr>
      <w:r>
        <w:rPr>
          <w:color w:val="1E201F"/>
          <w:sz w:val="24"/>
        </w:rPr>
        <w:t>После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перенесенного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заболевания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допускаются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посещению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детского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сада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наличии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медицинского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заключения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(медицинской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справки).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Посещение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детьми,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перенесшими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заболевание,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(или)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случае,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если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ребенок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был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контакте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больным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COVID-</w:t>
      </w:r>
      <w:r>
        <w:rPr>
          <w:color w:val="1E201F"/>
          <w:spacing w:val="-58"/>
          <w:sz w:val="24"/>
        </w:rPr>
        <w:t xml:space="preserve"> </w:t>
      </w:r>
      <w:r>
        <w:rPr>
          <w:color w:val="1E201F"/>
          <w:sz w:val="24"/>
        </w:rPr>
        <w:t>19, допускается при наличии медицинского заключения врача об отсутствии медицинских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противопоказаний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пребывания 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детском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саду.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rPr>
          <w:color w:val="1E201F"/>
          <w:sz w:val="24"/>
        </w:rPr>
      </w:pPr>
      <w:r>
        <w:rPr>
          <w:color w:val="1B9CAB"/>
          <w:sz w:val="24"/>
          <w:u w:val="single" w:color="1B9CAB"/>
        </w:rPr>
        <w:t>В</w:t>
      </w:r>
      <w:r>
        <w:rPr>
          <w:color w:val="1B9CAB"/>
          <w:spacing w:val="-5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целях</w:t>
      </w:r>
      <w:r>
        <w:rPr>
          <w:color w:val="1B9CAB"/>
          <w:spacing w:val="-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сбережения</w:t>
      </w:r>
      <w:r>
        <w:rPr>
          <w:color w:val="1B9CAB"/>
          <w:spacing w:val="-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и укрепления</w:t>
      </w:r>
      <w:r>
        <w:rPr>
          <w:color w:val="1B9CAB"/>
          <w:spacing w:val="-5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здоровья</w:t>
      </w:r>
      <w:r>
        <w:rPr>
          <w:color w:val="1B9CAB"/>
          <w:spacing w:val="-2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воспитанников</w:t>
      </w:r>
      <w:r>
        <w:rPr>
          <w:color w:val="1B9CAB"/>
          <w:spacing w:val="-2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проводятся: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right="745"/>
        <w:rPr>
          <w:sz w:val="24"/>
        </w:rPr>
      </w:pPr>
      <w:proofErr w:type="gramStart"/>
      <w:r>
        <w:rPr>
          <w:color w:val="1E201F"/>
          <w:sz w:val="24"/>
        </w:rPr>
        <w:t>контроль за</w:t>
      </w:r>
      <w:proofErr w:type="gramEnd"/>
      <w:r>
        <w:rPr>
          <w:color w:val="1E201F"/>
          <w:sz w:val="24"/>
        </w:rPr>
        <w:t xml:space="preserve"> санитарным состоянием и содержанием собственной территории и всех объектов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детского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сада,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за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соблюдением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правил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личной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гигиены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лицами,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находящимися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них;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right="746"/>
        <w:rPr>
          <w:sz w:val="24"/>
        </w:rPr>
      </w:pPr>
      <w:r>
        <w:rPr>
          <w:color w:val="1E201F"/>
          <w:sz w:val="24"/>
        </w:rPr>
        <w:t>организация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профилактических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противоэпидемических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мероприятий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proofErr w:type="gramStart"/>
      <w:r>
        <w:rPr>
          <w:color w:val="1E201F"/>
          <w:sz w:val="24"/>
        </w:rPr>
        <w:t>контроль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</w:t>
      </w:r>
      <w:proofErr w:type="gramEnd"/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проведением;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right="742"/>
        <w:rPr>
          <w:sz w:val="24"/>
        </w:rPr>
      </w:pPr>
      <w:r>
        <w:rPr>
          <w:color w:val="1E201F"/>
          <w:sz w:val="24"/>
        </w:rPr>
        <w:t>работа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организации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проведению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мероприятий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дезинфекции,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дезинсекции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дератизации,</w:t>
      </w:r>
      <w:r>
        <w:rPr>
          <w:color w:val="1E201F"/>
          <w:spacing w:val="-58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"/>
          <w:sz w:val="24"/>
        </w:rPr>
        <w:t xml:space="preserve"> </w:t>
      </w:r>
      <w:proofErr w:type="gramStart"/>
      <w:r>
        <w:rPr>
          <w:color w:val="1E201F"/>
          <w:sz w:val="24"/>
        </w:rPr>
        <w:t>контроль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за</w:t>
      </w:r>
      <w:proofErr w:type="gramEnd"/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их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проведением;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right="742"/>
        <w:rPr>
          <w:sz w:val="24"/>
        </w:rPr>
      </w:pPr>
      <w:r>
        <w:rPr>
          <w:color w:val="1E201F"/>
          <w:sz w:val="24"/>
        </w:rPr>
        <w:t>осмотры детей с целью выявления инфекционных заболеваний (в том числе на педикулез) при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поступлении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детский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сад,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а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также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случаях,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установленных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законодательством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сфере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охраны</w:t>
      </w:r>
      <w:r>
        <w:rPr>
          <w:color w:val="1E201F"/>
          <w:spacing w:val="-58"/>
          <w:sz w:val="24"/>
        </w:rPr>
        <w:t xml:space="preserve"> </w:t>
      </w:r>
      <w:r>
        <w:rPr>
          <w:color w:val="1E201F"/>
          <w:sz w:val="24"/>
        </w:rPr>
        <w:t>здоровья;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right="739"/>
        <w:rPr>
          <w:sz w:val="24"/>
        </w:rPr>
      </w:pPr>
      <w:r>
        <w:rPr>
          <w:color w:val="1E201F"/>
          <w:sz w:val="24"/>
        </w:rPr>
        <w:t>организация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профилактических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осмотров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воспитанников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проведение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профилактических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прививок;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right="744"/>
        <w:rPr>
          <w:sz w:val="24"/>
        </w:rPr>
      </w:pPr>
      <w:r>
        <w:rPr>
          <w:color w:val="1E201F"/>
          <w:sz w:val="24"/>
        </w:rPr>
        <w:t xml:space="preserve">распределение детей </w:t>
      </w:r>
      <w:proofErr w:type="gramStart"/>
      <w:r>
        <w:rPr>
          <w:color w:val="1E201F"/>
          <w:sz w:val="24"/>
        </w:rPr>
        <w:t>в соответствии с заключением о принадлежности несовершеннолетнего к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медицинской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группе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занятий</w:t>
      </w:r>
      <w:proofErr w:type="gramEnd"/>
      <w:r>
        <w:rPr>
          <w:color w:val="1E201F"/>
          <w:sz w:val="24"/>
        </w:rPr>
        <w:t xml:space="preserve"> физической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культурой;</w:t>
      </w:r>
    </w:p>
    <w:p w:rsidR="00603AC1" w:rsidRDefault="00603AC1" w:rsidP="00603AC1">
      <w:pPr>
        <w:widowControl/>
        <w:autoSpaceDE/>
        <w:autoSpaceDN/>
        <w:rPr>
          <w:sz w:val="24"/>
        </w:rPr>
        <w:sectPr w:rsidR="00603AC1">
          <w:pgSz w:w="11920" w:h="16850"/>
          <w:pgMar w:top="960" w:right="0" w:bottom="280" w:left="760" w:header="720" w:footer="720" w:gutter="0"/>
          <w:cols w:space="720"/>
        </w:sectPr>
      </w:pP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right="734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323215</wp:posOffset>
                </wp:positionH>
                <wp:positionV relativeFrom="page">
                  <wp:posOffset>2237740</wp:posOffset>
                </wp:positionV>
                <wp:extent cx="8890" cy="525780"/>
                <wp:effectExtent l="0" t="0" r="1270" b="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525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25.45pt;margin-top:176.2pt;width:.7pt;height:41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" fillcolor="black" stroked="f">
                <w10:wrap anchorx="page" anchory="page"/>
              </v:rect>
            </w:pict>
          </mc:Fallback>
        </mc:AlternateContent>
      </w:r>
      <w:r>
        <w:rPr>
          <w:color w:val="1E201F"/>
          <w:sz w:val="24"/>
        </w:rPr>
        <w:t>документирование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9"/>
          <w:sz w:val="24"/>
        </w:rPr>
        <w:t xml:space="preserve"> </w:t>
      </w:r>
      <w:proofErr w:type="gramStart"/>
      <w:r>
        <w:rPr>
          <w:color w:val="1E201F"/>
          <w:sz w:val="24"/>
        </w:rPr>
        <w:t>контроль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за</w:t>
      </w:r>
      <w:proofErr w:type="gramEnd"/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организацией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процесса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физического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воспитания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проведением</w:t>
      </w:r>
      <w:r>
        <w:rPr>
          <w:color w:val="1E201F"/>
          <w:spacing w:val="-58"/>
          <w:sz w:val="24"/>
        </w:rPr>
        <w:t xml:space="preserve"> </w:t>
      </w:r>
      <w:r>
        <w:rPr>
          <w:color w:val="1E201F"/>
          <w:sz w:val="24"/>
        </w:rPr>
        <w:t>мероприятий по физической культуре в зависимости от пола, возраста и состояния здоровья; за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состоянием и содержанием мест занятий физической культурой; за пищеблоком и питанием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детей;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spacing w:before="1"/>
        <w:ind w:right="737"/>
        <w:rPr>
          <w:sz w:val="24"/>
        </w:rPr>
      </w:pPr>
      <w:r>
        <w:rPr>
          <w:color w:val="1E201F"/>
          <w:sz w:val="24"/>
        </w:rPr>
        <w:t>назначение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мероприятий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закаливанию,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которые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организуются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согласия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родителей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(законных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представителей) 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проводятся с учетом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состояния здоровья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детей;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right="742"/>
        <w:rPr>
          <w:sz w:val="24"/>
        </w:rPr>
      </w:pPr>
      <w:r>
        <w:rPr>
          <w:color w:val="1E201F"/>
          <w:sz w:val="24"/>
        </w:rPr>
        <w:t>работа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формированию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здорового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жизни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реализация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технологий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сбережения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здоровья;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hanging="362"/>
        <w:rPr>
          <w:sz w:val="24"/>
        </w:rPr>
      </w:pPr>
      <w:proofErr w:type="gramStart"/>
      <w:r>
        <w:rPr>
          <w:color w:val="1E201F"/>
          <w:sz w:val="24"/>
        </w:rPr>
        <w:t>контроль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за</w:t>
      </w:r>
      <w:proofErr w:type="gramEnd"/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соблюдением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правил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личной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гигиены.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35"/>
        <w:rPr>
          <w:color w:val="1E201F"/>
          <w:sz w:val="24"/>
        </w:rPr>
      </w:pPr>
      <w:r>
        <w:rPr>
          <w:color w:val="1B9CAB"/>
          <w:sz w:val="24"/>
          <w:u w:val="single" w:color="1B9CAB"/>
        </w:rPr>
        <w:t>В</w:t>
      </w:r>
      <w:r>
        <w:rPr>
          <w:color w:val="1B9CAB"/>
          <w:spacing w:val="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целях</w:t>
      </w:r>
      <w:r>
        <w:rPr>
          <w:color w:val="1B9CAB"/>
          <w:spacing w:val="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предотвращения</w:t>
      </w:r>
      <w:r>
        <w:rPr>
          <w:color w:val="1B9CAB"/>
          <w:spacing w:val="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возникновения</w:t>
      </w:r>
      <w:r>
        <w:rPr>
          <w:color w:val="1B9CAB"/>
          <w:spacing w:val="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и</w:t>
      </w:r>
      <w:r>
        <w:rPr>
          <w:color w:val="1B9CAB"/>
          <w:spacing w:val="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распространения</w:t>
      </w:r>
      <w:r>
        <w:rPr>
          <w:color w:val="1B9CAB"/>
          <w:spacing w:val="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инфекционных</w:t>
      </w:r>
      <w:r>
        <w:rPr>
          <w:color w:val="1B9CAB"/>
          <w:spacing w:val="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и</w:t>
      </w:r>
      <w:r>
        <w:rPr>
          <w:color w:val="1B9CAB"/>
          <w:spacing w:val="1"/>
          <w:sz w:val="24"/>
        </w:rPr>
        <w:t xml:space="preserve"> </w:t>
      </w:r>
      <w:r>
        <w:rPr>
          <w:color w:val="1B9CAB"/>
          <w:sz w:val="24"/>
          <w:u w:val="single" w:color="1B9CAB"/>
        </w:rPr>
        <w:t>неинфекционных</w:t>
      </w:r>
      <w:r>
        <w:rPr>
          <w:color w:val="1B9CAB"/>
          <w:spacing w:val="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заболеваний,</w:t>
      </w:r>
      <w:r>
        <w:rPr>
          <w:color w:val="1B9CAB"/>
          <w:spacing w:val="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пищевых</w:t>
      </w:r>
      <w:r>
        <w:rPr>
          <w:color w:val="1B9CAB"/>
          <w:spacing w:val="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отравлений</w:t>
      </w:r>
      <w:r>
        <w:rPr>
          <w:color w:val="1B9CAB"/>
          <w:spacing w:val="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среди</w:t>
      </w:r>
      <w:r>
        <w:rPr>
          <w:color w:val="1B9CAB"/>
          <w:spacing w:val="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воспитанников</w:t>
      </w:r>
      <w:r>
        <w:rPr>
          <w:color w:val="1B9CAB"/>
          <w:spacing w:val="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в</w:t>
      </w:r>
      <w:r>
        <w:rPr>
          <w:color w:val="1B9CAB"/>
          <w:spacing w:val="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ДОУ</w:t>
      </w:r>
      <w:r>
        <w:rPr>
          <w:color w:val="1B9CAB"/>
          <w:spacing w:val="1"/>
          <w:sz w:val="24"/>
        </w:rPr>
        <w:t xml:space="preserve"> </w:t>
      </w:r>
      <w:r>
        <w:rPr>
          <w:color w:val="1B9CAB"/>
          <w:sz w:val="24"/>
          <w:u w:val="single" w:color="1B9CAB"/>
        </w:rPr>
        <w:t>проводятся: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right="738"/>
        <w:rPr>
          <w:sz w:val="24"/>
        </w:rPr>
      </w:pPr>
      <w:r>
        <w:rPr>
          <w:color w:val="1E201F"/>
          <w:sz w:val="24"/>
        </w:rPr>
        <w:t>ежедневная влажная уборка помещений с применением моющих и дезинфицирующих средств,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разрешенных к использованию в детских образовательных организациях. Влажная уборка 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спальнях проводится после дневного сна, в спортивных залах и групповых помещениях не реже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2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раз 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день;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right="747"/>
        <w:rPr>
          <w:sz w:val="24"/>
        </w:rPr>
      </w:pPr>
      <w:r>
        <w:rPr>
          <w:color w:val="1E201F"/>
          <w:sz w:val="24"/>
        </w:rPr>
        <w:t>обработка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дверных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ручек,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поручней,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выключателей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использованием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дезинфицирующих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средств;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hanging="362"/>
        <w:rPr>
          <w:sz w:val="24"/>
        </w:rPr>
      </w:pPr>
      <w:r>
        <w:rPr>
          <w:color w:val="1E201F"/>
          <w:sz w:val="24"/>
        </w:rPr>
        <w:t>ежедневное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обеззараживание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санитарно-технического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оборудования;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right="740"/>
        <w:rPr>
          <w:sz w:val="24"/>
        </w:rPr>
      </w:pPr>
      <w:r>
        <w:rPr>
          <w:color w:val="1E201F"/>
          <w:sz w:val="24"/>
        </w:rPr>
        <w:t>ежедневная обработка спортивного инвентаря и матов в спортивном зале с использованием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мыльно-содового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раствора,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проветривание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после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каждого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занятия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спортивного,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гимнастического,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хореографического,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музыкального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залов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течение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менее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10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минут;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spacing w:before="1"/>
        <w:ind w:hanging="362"/>
        <w:rPr>
          <w:sz w:val="24"/>
        </w:rPr>
      </w:pPr>
      <w:r>
        <w:rPr>
          <w:color w:val="1E201F"/>
          <w:sz w:val="24"/>
        </w:rPr>
        <w:t>мытьё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игрушек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ежедневно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 конце дня,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группах</w:t>
      </w:r>
      <w:r>
        <w:rPr>
          <w:color w:val="1E201F"/>
          <w:spacing w:val="3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младенческого и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раннего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возраста</w:t>
      </w:r>
    </w:p>
    <w:p w:rsidR="00603AC1" w:rsidRDefault="00603AC1" w:rsidP="00603AC1">
      <w:pPr>
        <w:pStyle w:val="a3"/>
        <w:ind w:left="486" w:firstLine="0"/>
      </w:pPr>
      <w:r>
        <w:rPr>
          <w:color w:val="1E201F"/>
        </w:rPr>
        <w:t>—</w:t>
      </w:r>
      <w:r>
        <w:rPr>
          <w:color w:val="1E201F"/>
          <w:spacing w:val="-1"/>
        </w:rPr>
        <w:t xml:space="preserve"> </w:t>
      </w:r>
      <w:r>
        <w:rPr>
          <w:color w:val="1E201F"/>
        </w:rPr>
        <w:t>2</w:t>
      </w:r>
      <w:r>
        <w:rPr>
          <w:color w:val="1E201F"/>
          <w:spacing w:val="-1"/>
        </w:rPr>
        <w:t xml:space="preserve"> </w:t>
      </w:r>
      <w:r>
        <w:rPr>
          <w:color w:val="1E201F"/>
        </w:rPr>
        <w:t>раза</w:t>
      </w:r>
      <w:r>
        <w:rPr>
          <w:color w:val="1E201F"/>
          <w:spacing w:val="-1"/>
        </w:rPr>
        <w:t xml:space="preserve"> </w:t>
      </w:r>
      <w:r>
        <w:rPr>
          <w:color w:val="1E201F"/>
        </w:rPr>
        <w:t>в</w:t>
      </w:r>
      <w:r>
        <w:rPr>
          <w:color w:val="1E201F"/>
          <w:spacing w:val="-2"/>
        </w:rPr>
        <w:t xml:space="preserve"> </w:t>
      </w:r>
      <w:r>
        <w:rPr>
          <w:color w:val="1E201F"/>
        </w:rPr>
        <w:t>день;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right="741"/>
        <w:rPr>
          <w:sz w:val="24"/>
        </w:rPr>
      </w:pPr>
      <w:r>
        <w:rPr>
          <w:color w:val="1E201F"/>
          <w:spacing w:val="-1"/>
          <w:sz w:val="24"/>
        </w:rPr>
        <w:t>мытьё</w:t>
      </w:r>
      <w:r>
        <w:rPr>
          <w:color w:val="1E201F"/>
          <w:spacing w:val="-16"/>
          <w:sz w:val="24"/>
        </w:rPr>
        <w:t xml:space="preserve"> </w:t>
      </w:r>
      <w:r>
        <w:rPr>
          <w:color w:val="1E201F"/>
          <w:spacing w:val="-1"/>
          <w:sz w:val="24"/>
        </w:rPr>
        <w:t>горшков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pacing w:val="-1"/>
          <w:sz w:val="24"/>
        </w:rPr>
        <w:t>после</w:t>
      </w:r>
      <w:r>
        <w:rPr>
          <w:color w:val="1E201F"/>
          <w:spacing w:val="-16"/>
          <w:sz w:val="24"/>
        </w:rPr>
        <w:t xml:space="preserve"> </w:t>
      </w:r>
      <w:r>
        <w:rPr>
          <w:color w:val="1E201F"/>
          <w:spacing w:val="-1"/>
          <w:sz w:val="24"/>
        </w:rPr>
        <w:t>каждого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использования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при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помощи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щеток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моющих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средств,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чистка</w:t>
      </w:r>
      <w:r>
        <w:rPr>
          <w:color w:val="1E201F"/>
          <w:spacing w:val="-16"/>
          <w:sz w:val="24"/>
        </w:rPr>
        <w:t xml:space="preserve"> </w:t>
      </w:r>
      <w:r>
        <w:rPr>
          <w:color w:val="1E201F"/>
          <w:sz w:val="24"/>
        </w:rPr>
        <w:t>ванн,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раковин,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унитазов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дважды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день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мере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загрязнения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использованием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моющих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дезинфицирующих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средств;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right="749"/>
        <w:rPr>
          <w:sz w:val="24"/>
        </w:rPr>
      </w:pPr>
      <w:r>
        <w:rPr>
          <w:color w:val="1E201F"/>
          <w:sz w:val="24"/>
        </w:rPr>
        <w:t>генеральная уборка помещений с применением моющих и дезинфицирующих средств не реже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одного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раза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месяц;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hanging="362"/>
        <w:rPr>
          <w:sz w:val="24"/>
        </w:rPr>
      </w:pPr>
      <w:r>
        <w:rPr>
          <w:color w:val="1E201F"/>
          <w:sz w:val="24"/>
        </w:rPr>
        <w:t>смена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постельного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белья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полотенец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мере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загрязнения,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но</w:t>
      </w:r>
      <w:r>
        <w:rPr>
          <w:color w:val="1E201F"/>
          <w:spacing w:val="4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реже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1-го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раза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7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дней;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right="744"/>
        <w:rPr>
          <w:sz w:val="24"/>
        </w:rPr>
      </w:pPr>
      <w:r>
        <w:rPr>
          <w:color w:val="1E201F"/>
          <w:sz w:val="24"/>
        </w:rPr>
        <w:t>проветривание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постельных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принадлежностей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непосредственно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спальнях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время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каждой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генеральной уборки, а также на специально отведенных для этого площадках хозяйственной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зоны,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химическая чистка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или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дезинфекционная обработка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один раз в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год;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right="744"/>
        <w:rPr>
          <w:sz w:val="24"/>
        </w:rPr>
      </w:pPr>
      <w:r>
        <w:rPr>
          <w:color w:val="1E201F"/>
          <w:sz w:val="24"/>
        </w:rPr>
        <w:t>обеспечение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групповой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изоляции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проведением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всех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занятий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помещениях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групповой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ячейки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(или)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открытом воздухе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отдельно от других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групповых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ячеек;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right="746"/>
        <w:rPr>
          <w:sz w:val="24"/>
        </w:rPr>
      </w:pPr>
      <w:r>
        <w:rPr>
          <w:color w:val="1E201F"/>
          <w:sz w:val="24"/>
        </w:rPr>
        <w:t>мероприятия по предотвращению появления в помещениях насекомых, грызунов и следов 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жизнедеятельности;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spacing w:before="1"/>
        <w:ind w:right="743"/>
        <w:rPr>
          <w:sz w:val="24"/>
        </w:rPr>
      </w:pPr>
      <w:r>
        <w:rPr>
          <w:color w:val="1E201F"/>
          <w:sz w:val="24"/>
        </w:rPr>
        <w:t>ежегодно,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весенний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период,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песочницах,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ямах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прыжков,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игровых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площадках,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организовывается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проведение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полной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смены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песка,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который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должен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соответствовать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гигиеническим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нормативам;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hanging="362"/>
        <w:rPr>
          <w:sz w:val="24"/>
        </w:rPr>
      </w:pPr>
      <w:r>
        <w:rPr>
          <w:color w:val="1E201F"/>
          <w:sz w:val="24"/>
        </w:rPr>
        <w:t>не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допускается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использование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очистки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территории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3"/>
          <w:sz w:val="24"/>
        </w:rPr>
        <w:t xml:space="preserve"> </w:t>
      </w:r>
      <w:r>
        <w:rPr>
          <w:color w:val="1E201F"/>
          <w:sz w:val="24"/>
        </w:rPr>
        <w:t>снега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химических реагентов;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right="743"/>
        <w:rPr>
          <w:sz w:val="24"/>
        </w:rPr>
      </w:pPr>
      <w:r>
        <w:rPr>
          <w:color w:val="1E201F"/>
          <w:sz w:val="24"/>
        </w:rPr>
        <w:t>контроль и своевременное удаление плодоносящих ядовитыми плодами деревьев и кустарников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территории дошкольного образовательного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учреждения;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right="743"/>
        <w:rPr>
          <w:sz w:val="24"/>
        </w:rPr>
      </w:pPr>
      <w:r>
        <w:rPr>
          <w:color w:val="1E201F"/>
          <w:sz w:val="24"/>
        </w:rPr>
        <w:t>проветривание в групповых помещениях минимум два раза в день по максимум 30 минут 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формированием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сквозняка,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отсутствии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детей,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заканчивается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полчаса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прихода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воспитанников.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проветривании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допускается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кратковременное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снижение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температуры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воздуха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помещении,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но не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более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чем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2</w:t>
      </w:r>
      <w:proofErr w:type="gramStart"/>
      <w:r>
        <w:rPr>
          <w:color w:val="1E201F"/>
          <w:sz w:val="24"/>
        </w:rPr>
        <w:t>°С</w:t>
      </w:r>
      <w:proofErr w:type="gramEnd"/>
      <w:r>
        <w:rPr>
          <w:color w:val="1E201F"/>
          <w:sz w:val="24"/>
        </w:rPr>
        <w:t>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spacing w:before="1"/>
        <w:ind w:right="741"/>
        <w:rPr>
          <w:sz w:val="24"/>
        </w:rPr>
      </w:pPr>
      <w:r>
        <w:rPr>
          <w:color w:val="1E201F"/>
          <w:sz w:val="24"/>
        </w:rPr>
        <w:t>помещения постоянного пребывания детей для дезинфекции воздушной среды оборудуются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приборами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по обеззараживанию воздуха.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1041"/>
        </w:tabs>
        <w:spacing w:after="8"/>
        <w:ind w:right="743"/>
        <w:rPr>
          <w:color w:val="1E201F"/>
          <w:sz w:val="24"/>
        </w:rPr>
      </w:pPr>
      <w:r>
        <w:tab/>
      </w:r>
      <w:r>
        <w:rPr>
          <w:color w:val="1E201F"/>
          <w:sz w:val="24"/>
        </w:rPr>
        <w:t>Допустимые величины параметров микроклимата в детском саду приведены в таблице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ниже.</w:t>
      </w:r>
    </w:p>
    <w:tbl>
      <w:tblPr>
        <w:tblStyle w:val="TableNormal"/>
        <w:tblW w:w="0" w:type="auto"/>
        <w:tblInd w:w="603" w:type="dxa"/>
        <w:tblLayout w:type="fixed"/>
        <w:tblLook w:val="01E0" w:firstRow="1" w:lastRow="1" w:firstColumn="1" w:lastColumn="1" w:noHBand="0" w:noVBand="0"/>
      </w:tblPr>
      <w:tblGrid>
        <w:gridCol w:w="3406"/>
        <w:gridCol w:w="1771"/>
        <w:gridCol w:w="2335"/>
        <w:gridCol w:w="1958"/>
      </w:tblGrid>
      <w:tr w:rsidR="00603AC1" w:rsidTr="00603AC1">
        <w:trPr>
          <w:trHeight w:val="1252"/>
        </w:trPr>
        <w:tc>
          <w:tcPr>
            <w:tcW w:w="3406" w:type="dxa"/>
            <w:tcBorders>
              <w:top w:val="nil"/>
              <w:left w:val="nil"/>
              <w:bottom w:val="nil"/>
              <w:right w:val="single" w:sz="6" w:space="0" w:color="C7C6C6"/>
            </w:tcBorders>
            <w:shd w:val="clear" w:color="auto" w:fill="E0E2E6"/>
          </w:tcPr>
          <w:p w:rsidR="00603AC1" w:rsidRPr="00603AC1" w:rsidRDefault="00603AC1">
            <w:pPr>
              <w:pStyle w:val="TableParagraph"/>
              <w:ind w:left="0"/>
              <w:rPr>
                <w:sz w:val="26"/>
                <w:lang w:val="ru-RU"/>
              </w:rPr>
            </w:pPr>
          </w:p>
          <w:p w:rsidR="00603AC1" w:rsidRDefault="00603AC1">
            <w:pPr>
              <w:pStyle w:val="TableParagraph"/>
              <w:spacing w:before="187"/>
              <w:ind w:left="60"/>
              <w:rPr>
                <w:b/>
                <w:sz w:val="24"/>
              </w:rPr>
            </w:pPr>
            <w:proofErr w:type="spellStart"/>
            <w:r>
              <w:rPr>
                <w:b/>
                <w:color w:val="333333"/>
                <w:sz w:val="24"/>
              </w:rPr>
              <w:t>Наименование</w:t>
            </w:r>
            <w:proofErr w:type="spellEnd"/>
            <w:r>
              <w:rPr>
                <w:b/>
                <w:color w:val="333333"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color w:val="333333"/>
                <w:sz w:val="24"/>
              </w:rPr>
              <w:t>помещения</w:t>
            </w:r>
            <w:proofErr w:type="spellEnd"/>
          </w:p>
        </w:tc>
        <w:tc>
          <w:tcPr>
            <w:tcW w:w="1771" w:type="dxa"/>
            <w:tcBorders>
              <w:top w:val="nil"/>
              <w:left w:val="single" w:sz="6" w:space="0" w:color="C7C6C6"/>
              <w:bottom w:val="nil"/>
              <w:right w:val="single" w:sz="6" w:space="0" w:color="C7C6C6"/>
            </w:tcBorders>
            <w:shd w:val="clear" w:color="auto" w:fill="E0E2E6"/>
            <w:hideMark/>
          </w:tcPr>
          <w:p w:rsidR="00603AC1" w:rsidRDefault="00603AC1">
            <w:pPr>
              <w:pStyle w:val="TableParagraph"/>
              <w:spacing w:before="210"/>
              <w:ind w:left="52" w:right="322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color w:val="333333"/>
                <w:sz w:val="24"/>
              </w:rPr>
              <w:t>Допустимая</w:t>
            </w:r>
            <w:proofErr w:type="spellEnd"/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color w:val="333333"/>
                <w:sz w:val="24"/>
              </w:rPr>
              <w:t>температура</w:t>
            </w:r>
            <w:proofErr w:type="spellEnd"/>
            <w:r>
              <w:rPr>
                <w:b/>
                <w:color w:val="333333"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color w:val="333333"/>
                <w:sz w:val="24"/>
              </w:rPr>
              <w:t>воздуха</w:t>
            </w:r>
            <w:proofErr w:type="spellEnd"/>
            <w:r>
              <w:rPr>
                <w:b/>
                <w:color w:val="333333"/>
                <w:spacing w:val="-5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(°С)</w:t>
            </w:r>
          </w:p>
        </w:tc>
        <w:tc>
          <w:tcPr>
            <w:tcW w:w="2335" w:type="dxa"/>
            <w:tcBorders>
              <w:top w:val="nil"/>
              <w:left w:val="single" w:sz="6" w:space="0" w:color="C7C6C6"/>
              <w:bottom w:val="nil"/>
              <w:right w:val="single" w:sz="6" w:space="0" w:color="C7C6C6"/>
            </w:tcBorders>
            <w:shd w:val="clear" w:color="auto" w:fill="E0E2E6"/>
            <w:hideMark/>
          </w:tcPr>
          <w:p w:rsidR="00603AC1" w:rsidRDefault="00603AC1">
            <w:pPr>
              <w:pStyle w:val="TableParagraph"/>
              <w:spacing w:before="210"/>
              <w:ind w:left="53"/>
              <w:rPr>
                <w:b/>
                <w:sz w:val="24"/>
              </w:rPr>
            </w:pPr>
            <w:proofErr w:type="spellStart"/>
            <w:r>
              <w:rPr>
                <w:b/>
                <w:color w:val="333333"/>
                <w:sz w:val="24"/>
              </w:rPr>
              <w:t>Относительная</w:t>
            </w:r>
            <w:proofErr w:type="spellEnd"/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color w:val="333333"/>
                <w:sz w:val="24"/>
              </w:rPr>
              <w:t>влажность</w:t>
            </w:r>
            <w:proofErr w:type="spellEnd"/>
            <w:r>
              <w:rPr>
                <w:b/>
                <w:color w:val="333333"/>
                <w:spacing w:val="23"/>
                <w:sz w:val="24"/>
              </w:rPr>
              <w:t xml:space="preserve"> </w:t>
            </w:r>
            <w:proofErr w:type="spellStart"/>
            <w:r>
              <w:rPr>
                <w:b/>
                <w:color w:val="333333"/>
                <w:sz w:val="24"/>
              </w:rPr>
              <w:t>воздуха</w:t>
            </w:r>
            <w:proofErr w:type="spellEnd"/>
            <w:r>
              <w:rPr>
                <w:b/>
                <w:color w:val="333333"/>
                <w:sz w:val="24"/>
              </w:rPr>
              <w:t>,</w:t>
            </w:r>
          </w:p>
          <w:p w:rsidR="00603AC1" w:rsidRDefault="00603AC1">
            <w:pPr>
              <w:pStyle w:val="TableParagraph"/>
              <w:ind w:left="53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%</w:t>
            </w:r>
          </w:p>
        </w:tc>
        <w:tc>
          <w:tcPr>
            <w:tcW w:w="1958" w:type="dxa"/>
            <w:tcBorders>
              <w:top w:val="nil"/>
              <w:left w:val="single" w:sz="6" w:space="0" w:color="C7C6C6"/>
              <w:bottom w:val="nil"/>
              <w:right w:val="single" w:sz="6" w:space="0" w:color="C7C6C6"/>
            </w:tcBorders>
            <w:shd w:val="clear" w:color="auto" w:fill="E0E2E6"/>
            <w:hideMark/>
          </w:tcPr>
          <w:p w:rsidR="00603AC1" w:rsidRPr="00603AC1" w:rsidRDefault="00603AC1">
            <w:pPr>
              <w:pStyle w:val="TableParagraph"/>
              <w:spacing w:before="71"/>
              <w:ind w:left="54"/>
              <w:rPr>
                <w:b/>
                <w:sz w:val="24"/>
                <w:lang w:val="ru-RU"/>
              </w:rPr>
            </w:pPr>
            <w:r w:rsidRPr="00603AC1">
              <w:rPr>
                <w:b/>
                <w:color w:val="333333"/>
                <w:sz w:val="24"/>
                <w:lang w:val="ru-RU"/>
              </w:rPr>
              <w:t>Скорость</w:t>
            </w:r>
            <w:r w:rsidRPr="00603AC1">
              <w:rPr>
                <w:b/>
                <w:color w:val="333333"/>
                <w:spacing w:val="1"/>
                <w:sz w:val="24"/>
                <w:lang w:val="ru-RU"/>
              </w:rPr>
              <w:t xml:space="preserve"> </w:t>
            </w:r>
            <w:r w:rsidRPr="00603AC1">
              <w:rPr>
                <w:b/>
                <w:color w:val="333333"/>
                <w:sz w:val="24"/>
                <w:lang w:val="ru-RU"/>
              </w:rPr>
              <w:t>движения</w:t>
            </w:r>
            <w:r w:rsidRPr="00603AC1">
              <w:rPr>
                <w:b/>
                <w:color w:val="333333"/>
                <w:spacing w:val="1"/>
                <w:sz w:val="24"/>
                <w:lang w:val="ru-RU"/>
              </w:rPr>
              <w:t xml:space="preserve"> </w:t>
            </w:r>
            <w:r w:rsidRPr="00603AC1">
              <w:rPr>
                <w:b/>
                <w:color w:val="333333"/>
                <w:sz w:val="24"/>
                <w:lang w:val="ru-RU"/>
              </w:rPr>
              <w:t>воздуха,</w:t>
            </w:r>
            <w:r w:rsidRPr="00603AC1">
              <w:rPr>
                <w:b/>
                <w:color w:val="333333"/>
                <w:spacing w:val="22"/>
                <w:sz w:val="24"/>
                <w:lang w:val="ru-RU"/>
              </w:rPr>
              <w:t xml:space="preserve"> </w:t>
            </w:r>
            <w:r w:rsidRPr="00603AC1">
              <w:rPr>
                <w:b/>
                <w:color w:val="333333"/>
                <w:sz w:val="24"/>
                <w:lang w:val="ru-RU"/>
              </w:rPr>
              <w:t>м/</w:t>
            </w:r>
            <w:proofErr w:type="gramStart"/>
            <w:r w:rsidRPr="00603AC1">
              <w:rPr>
                <w:b/>
                <w:color w:val="333333"/>
                <w:sz w:val="24"/>
                <w:lang w:val="ru-RU"/>
              </w:rPr>
              <w:t>с</w:t>
            </w:r>
            <w:proofErr w:type="gramEnd"/>
            <w:r w:rsidRPr="00603AC1">
              <w:rPr>
                <w:b/>
                <w:color w:val="333333"/>
                <w:spacing w:val="21"/>
                <w:sz w:val="24"/>
                <w:lang w:val="ru-RU"/>
              </w:rPr>
              <w:t xml:space="preserve"> </w:t>
            </w:r>
            <w:r w:rsidRPr="00603AC1">
              <w:rPr>
                <w:b/>
                <w:color w:val="333333"/>
                <w:sz w:val="24"/>
                <w:lang w:val="ru-RU"/>
              </w:rPr>
              <w:t>(не</w:t>
            </w:r>
            <w:r w:rsidRPr="00603AC1">
              <w:rPr>
                <w:b/>
                <w:color w:val="333333"/>
                <w:spacing w:val="-57"/>
                <w:sz w:val="24"/>
                <w:lang w:val="ru-RU"/>
              </w:rPr>
              <w:t xml:space="preserve"> </w:t>
            </w:r>
            <w:r w:rsidRPr="00603AC1">
              <w:rPr>
                <w:b/>
                <w:color w:val="333333"/>
                <w:sz w:val="24"/>
                <w:lang w:val="ru-RU"/>
              </w:rPr>
              <w:t>более)</w:t>
            </w:r>
          </w:p>
        </w:tc>
      </w:tr>
    </w:tbl>
    <w:p w:rsidR="00603AC1" w:rsidRDefault="00603AC1" w:rsidP="00603AC1">
      <w:pPr>
        <w:widowControl/>
        <w:autoSpaceDE/>
        <w:autoSpaceDN/>
        <w:rPr>
          <w:sz w:val="24"/>
        </w:rPr>
        <w:sectPr w:rsidR="00603AC1">
          <w:pgSz w:w="11920" w:h="16850"/>
          <w:pgMar w:top="960" w:right="0" w:bottom="280" w:left="760" w:header="720" w:footer="720" w:gutter="0"/>
          <w:cols w:space="720"/>
        </w:sectPr>
      </w:pPr>
    </w:p>
    <w:tbl>
      <w:tblPr>
        <w:tblStyle w:val="TableNormal"/>
        <w:tblW w:w="0" w:type="auto"/>
        <w:tblInd w:w="582" w:type="dxa"/>
        <w:tblBorders>
          <w:top w:val="single" w:sz="6" w:space="0" w:color="C7C6C6"/>
          <w:left w:val="single" w:sz="6" w:space="0" w:color="C7C6C6"/>
          <w:bottom w:val="single" w:sz="6" w:space="0" w:color="C7C6C6"/>
          <w:right w:val="single" w:sz="6" w:space="0" w:color="C7C6C6"/>
          <w:insideH w:val="single" w:sz="6" w:space="0" w:color="C7C6C6"/>
          <w:insideV w:val="single" w:sz="6" w:space="0" w:color="C7C6C6"/>
        </w:tblBorders>
        <w:tblLayout w:type="fixed"/>
        <w:tblLook w:val="01E0" w:firstRow="1" w:lastRow="1" w:firstColumn="1" w:lastColumn="1" w:noHBand="0" w:noVBand="0"/>
      </w:tblPr>
      <w:tblGrid>
        <w:gridCol w:w="3421"/>
        <w:gridCol w:w="1772"/>
        <w:gridCol w:w="2336"/>
        <w:gridCol w:w="1959"/>
      </w:tblGrid>
      <w:tr w:rsidR="00603AC1" w:rsidTr="00603AC1">
        <w:trPr>
          <w:trHeight w:val="1104"/>
        </w:trPr>
        <w:tc>
          <w:tcPr>
            <w:tcW w:w="3421" w:type="dxa"/>
            <w:tcBorders>
              <w:top w:val="nil"/>
              <w:left w:val="nil"/>
              <w:bottom w:val="single" w:sz="6" w:space="0" w:color="C7C6C6"/>
              <w:right w:val="single" w:sz="6" w:space="0" w:color="C7C6C6"/>
            </w:tcBorders>
            <w:hideMark/>
          </w:tcPr>
          <w:p w:rsidR="00603AC1" w:rsidRPr="00603AC1" w:rsidRDefault="00603AC1">
            <w:pPr>
              <w:pStyle w:val="TableParagraph"/>
              <w:tabs>
                <w:tab w:val="left" w:pos="1815"/>
              </w:tabs>
              <w:ind w:right="210"/>
              <w:rPr>
                <w:sz w:val="24"/>
                <w:lang w:val="ru-RU"/>
              </w:rPr>
            </w:pPr>
            <w:r w:rsidRPr="00603AC1">
              <w:rPr>
                <w:sz w:val="24"/>
                <w:lang w:val="ru-RU"/>
              </w:rPr>
              <w:lastRenderedPageBreak/>
              <w:t>Групповая</w:t>
            </w:r>
            <w:r w:rsidRPr="00603AC1">
              <w:rPr>
                <w:spacing w:val="43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(игровая),</w:t>
            </w:r>
            <w:r w:rsidRPr="00603AC1">
              <w:rPr>
                <w:spacing w:val="43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игровая</w:t>
            </w:r>
            <w:r w:rsidRPr="00603AC1">
              <w:rPr>
                <w:spacing w:val="-57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комната</w:t>
            </w:r>
            <w:r w:rsidRPr="00603AC1">
              <w:rPr>
                <w:sz w:val="24"/>
                <w:lang w:val="ru-RU"/>
              </w:rPr>
              <w:tab/>
            </w:r>
            <w:r w:rsidRPr="00603AC1">
              <w:rPr>
                <w:spacing w:val="-1"/>
                <w:sz w:val="24"/>
                <w:lang w:val="ru-RU"/>
              </w:rPr>
              <w:t>(помещения),</w:t>
            </w:r>
          </w:p>
          <w:p w:rsidR="00603AC1" w:rsidRPr="00603AC1" w:rsidRDefault="00603AC1">
            <w:pPr>
              <w:pStyle w:val="TableParagraph"/>
              <w:spacing w:line="270" w:lineRule="atLeast"/>
              <w:ind w:right="210"/>
              <w:rPr>
                <w:sz w:val="24"/>
                <w:lang w:val="ru-RU"/>
              </w:rPr>
            </w:pPr>
            <w:r w:rsidRPr="00603AC1">
              <w:rPr>
                <w:sz w:val="24"/>
                <w:lang w:val="ru-RU"/>
              </w:rPr>
              <w:t>помещения</w:t>
            </w:r>
            <w:r w:rsidRPr="00603AC1">
              <w:rPr>
                <w:spacing w:val="27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для</w:t>
            </w:r>
            <w:r w:rsidRPr="00603AC1">
              <w:rPr>
                <w:spacing w:val="28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занятий</w:t>
            </w:r>
            <w:r w:rsidRPr="00603AC1">
              <w:rPr>
                <w:spacing w:val="28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для</w:t>
            </w:r>
            <w:r w:rsidRPr="00603AC1">
              <w:rPr>
                <w:spacing w:val="-57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детей</w:t>
            </w:r>
            <w:r w:rsidRPr="00603AC1">
              <w:rPr>
                <w:spacing w:val="-1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до 3-х</w:t>
            </w:r>
            <w:r w:rsidRPr="00603AC1">
              <w:rPr>
                <w:spacing w:val="2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лет</w:t>
            </w:r>
          </w:p>
        </w:tc>
        <w:tc>
          <w:tcPr>
            <w:tcW w:w="1772" w:type="dxa"/>
            <w:tcBorders>
              <w:top w:val="nil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603AC1" w:rsidRPr="00603AC1" w:rsidRDefault="00603AC1">
            <w:pPr>
              <w:pStyle w:val="TableParagraph"/>
              <w:spacing w:before="5"/>
              <w:ind w:left="0"/>
              <w:rPr>
                <w:sz w:val="35"/>
                <w:lang w:val="ru-RU"/>
              </w:rPr>
            </w:pPr>
          </w:p>
          <w:p w:rsidR="00603AC1" w:rsidRDefault="00603AC1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22-24</w:t>
            </w:r>
          </w:p>
        </w:tc>
        <w:tc>
          <w:tcPr>
            <w:tcW w:w="2336" w:type="dxa"/>
            <w:tcBorders>
              <w:top w:val="nil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603AC1" w:rsidRDefault="00603AC1">
            <w:pPr>
              <w:pStyle w:val="TableParagraph"/>
              <w:spacing w:before="5"/>
              <w:ind w:left="0"/>
              <w:rPr>
                <w:sz w:val="35"/>
              </w:rPr>
            </w:pPr>
          </w:p>
          <w:p w:rsidR="00603AC1" w:rsidRDefault="00603AC1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40-60</w:t>
            </w:r>
          </w:p>
        </w:tc>
        <w:tc>
          <w:tcPr>
            <w:tcW w:w="1959" w:type="dxa"/>
            <w:tcBorders>
              <w:top w:val="nil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603AC1" w:rsidRDefault="00603AC1">
            <w:pPr>
              <w:pStyle w:val="TableParagraph"/>
              <w:spacing w:before="5"/>
              <w:ind w:left="0"/>
              <w:rPr>
                <w:sz w:val="35"/>
              </w:rPr>
            </w:pPr>
          </w:p>
          <w:p w:rsidR="00603AC1" w:rsidRDefault="00603AC1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603AC1" w:rsidTr="00603AC1">
        <w:trPr>
          <w:trHeight w:val="1105"/>
        </w:trPr>
        <w:tc>
          <w:tcPr>
            <w:tcW w:w="3421" w:type="dxa"/>
            <w:tcBorders>
              <w:top w:val="single" w:sz="6" w:space="0" w:color="C7C6C6"/>
              <w:left w:val="nil"/>
              <w:bottom w:val="single" w:sz="6" w:space="0" w:color="C7C6C6"/>
              <w:right w:val="single" w:sz="6" w:space="0" w:color="C7C6C6"/>
            </w:tcBorders>
            <w:hideMark/>
          </w:tcPr>
          <w:p w:rsidR="00603AC1" w:rsidRPr="00603AC1" w:rsidRDefault="00603AC1">
            <w:pPr>
              <w:pStyle w:val="TableParagraph"/>
              <w:tabs>
                <w:tab w:val="left" w:pos="1815"/>
              </w:tabs>
              <w:ind w:right="210"/>
              <w:jc w:val="both"/>
              <w:rPr>
                <w:sz w:val="24"/>
                <w:lang w:val="ru-RU"/>
              </w:rPr>
            </w:pPr>
            <w:r w:rsidRPr="00603AC1">
              <w:rPr>
                <w:sz w:val="24"/>
                <w:lang w:val="ru-RU"/>
              </w:rPr>
              <w:t>Групповая (игровая), игровая</w:t>
            </w:r>
            <w:r w:rsidRPr="00603AC1">
              <w:rPr>
                <w:spacing w:val="1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комната</w:t>
            </w:r>
            <w:r w:rsidRPr="00603AC1">
              <w:rPr>
                <w:sz w:val="24"/>
                <w:lang w:val="ru-RU"/>
              </w:rPr>
              <w:tab/>
            </w:r>
            <w:r w:rsidRPr="00603AC1">
              <w:rPr>
                <w:spacing w:val="-1"/>
                <w:sz w:val="24"/>
                <w:lang w:val="ru-RU"/>
              </w:rPr>
              <w:t>(помещения),</w:t>
            </w:r>
            <w:r w:rsidRPr="00603AC1">
              <w:rPr>
                <w:spacing w:val="-58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помещения</w:t>
            </w:r>
            <w:r w:rsidRPr="00603AC1">
              <w:rPr>
                <w:spacing w:val="27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для</w:t>
            </w:r>
            <w:r w:rsidRPr="00603AC1">
              <w:rPr>
                <w:spacing w:val="28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занятий</w:t>
            </w:r>
            <w:r w:rsidRPr="00603AC1">
              <w:rPr>
                <w:spacing w:val="28"/>
                <w:sz w:val="24"/>
                <w:lang w:val="ru-RU"/>
              </w:rPr>
              <w:t xml:space="preserve"> </w:t>
            </w:r>
            <w:proofErr w:type="gramStart"/>
            <w:r w:rsidRPr="00603AC1">
              <w:rPr>
                <w:sz w:val="24"/>
                <w:lang w:val="ru-RU"/>
              </w:rPr>
              <w:t>для</w:t>
            </w:r>
            <w:proofErr w:type="gramEnd"/>
          </w:p>
          <w:p w:rsidR="00603AC1" w:rsidRPr="00603AC1" w:rsidRDefault="00603AC1">
            <w:pPr>
              <w:pStyle w:val="TableParagraph"/>
              <w:spacing w:line="264" w:lineRule="exact"/>
              <w:jc w:val="both"/>
              <w:rPr>
                <w:sz w:val="24"/>
                <w:lang w:val="ru-RU"/>
              </w:rPr>
            </w:pPr>
            <w:r w:rsidRPr="00603AC1">
              <w:rPr>
                <w:sz w:val="24"/>
                <w:lang w:val="ru-RU"/>
              </w:rPr>
              <w:t>детей</w:t>
            </w:r>
            <w:r w:rsidRPr="00603AC1">
              <w:rPr>
                <w:spacing w:val="-2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от</w:t>
            </w:r>
            <w:r w:rsidRPr="00603AC1">
              <w:rPr>
                <w:spacing w:val="-1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3-х</w:t>
            </w:r>
            <w:r w:rsidRPr="00603AC1">
              <w:rPr>
                <w:spacing w:val="1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до</w:t>
            </w:r>
            <w:r w:rsidRPr="00603AC1">
              <w:rPr>
                <w:spacing w:val="-2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7-ми</w:t>
            </w:r>
            <w:r w:rsidRPr="00603AC1">
              <w:rPr>
                <w:spacing w:val="-1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лет</w:t>
            </w:r>
          </w:p>
        </w:tc>
        <w:tc>
          <w:tcPr>
            <w:tcW w:w="1772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603AC1" w:rsidRPr="00603AC1" w:rsidRDefault="00603AC1">
            <w:pPr>
              <w:pStyle w:val="TableParagraph"/>
              <w:spacing w:before="4"/>
              <w:ind w:left="0"/>
              <w:rPr>
                <w:sz w:val="35"/>
                <w:lang w:val="ru-RU"/>
              </w:rPr>
            </w:pPr>
          </w:p>
          <w:p w:rsidR="00603AC1" w:rsidRDefault="00603AC1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21-24</w:t>
            </w:r>
          </w:p>
        </w:tc>
        <w:tc>
          <w:tcPr>
            <w:tcW w:w="2336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603AC1" w:rsidRDefault="00603AC1">
            <w:pPr>
              <w:pStyle w:val="TableParagraph"/>
              <w:spacing w:before="4"/>
              <w:ind w:left="0"/>
              <w:rPr>
                <w:sz w:val="35"/>
              </w:rPr>
            </w:pPr>
          </w:p>
          <w:p w:rsidR="00603AC1" w:rsidRDefault="00603AC1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40-60</w:t>
            </w:r>
          </w:p>
        </w:tc>
        <w:tc>
          <w:tcPr>
            <w:tcW w:w="1959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603AC1" w:rsidRDefault="00603AC1">
            <w:pPr>
              <w:pStyle w:val="TableParagraph"/>
              <w:spacing w:before="4"/>
              <w:ind w:left="0"/>
              <w:rPr>
                <w:sz w:val="35"/>
              </w:rPr>
            </w:pPr>
          </w:p>
          <w:p w:rsidR="00603AC1" w:rsidRDefault="00603AC1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603AC1" w:rsidTr="00603AC1">
        <w:trPr>
          <w:trHeight w:val="275"/>
        </w:trPr>
        <w:tc>
          <w:tcPr>
            <w:tcW w:w="3421" w:type="dxa"/>
            <w:tcBorders>
              <w:top w:val="single" w:sz="6" w:space="0" w:color="C7C6C6"/>
              <w:left w:val="nil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Спальные</w:t>
            </w:r>
            <w:proofErr w:type="spellEnd"/>
          </w:p>
        </w:tc>
        <w:tc>
          <w:tcPr>
            <w:tcW w:w="1772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spacing w:line="255" w:lineRule="exact"/>
              <w:ind w:left="59"/>
              <w:rPr>
                <w:sz w:val="24"/>
              </w:rPr>
            </w:pPr>
            <w:r>
              <w:rPr>
                <w:sz w:val="24"/>
              </w:rPr>
              <w:t>19-21</w:t>
            </w:r>
          </w:p>
        </w:tc>
        <w:tc>
          <w:tcPr>
            <w:tcW w:w="2336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spacing w:line="255" w:lineRule="exact"/>
              <w:ind w:left="58"/>
              <w:rPr>
                <w:sz w:val="24"/>
              </w:rPr>
            </w:pPr>
            <w:r>
              <w:rPr>
                <w:sz w:val="24"/>
              </w:rPr>
              <w:t>40-60</w:t>
            </w:r>
          </w:p>
        </w:tc>
        <w:tc>
          <w:tcPr>
            <w:tcW w:w="1959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spacing w:line="255" w:lineRule="exact"/>
              <w:ind w:left="58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603AC1" w:rsidTr="00603AC1">
        <w:trPr>
          <w:trHeight w:val="551"/>
        </w:trPr>
        <w:tc>
          <w:tcPr>
            <w:tcW w:w="3421" w:type="dxa"/>
            <w:tcBorders>
              <w:top w:val="single" w:sz="6" w:space="0" w:color="C7C6C6"/>
              <w:left w:val="nil"/>
              <w:bottom w:val="single" w:sz="6" w:space="0" w:color="C7C6C6"/>
              <w:right w:val="single" w:sz="6" w:space="0" w:color="C7C6C6"/>
            </w:tcBorders>
            <w:hideMark/>
          </w:tcPr>
          <w:p w:rsidR="00603AC1" w:rsidRPr="00603AC1" w:rsidRDefault="00603AC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proofErr w:type="gramStart"/>
            <w:r w:rsidRPr="00603AC1">
              <w:rPr>
                <w:sz w:val="24"/>
                <w:lang w:val="ru-RU"/>
              </w:rPr>
              <w:t>Туалетные</w:t>
            </w:r>
            <w:proofErr w:type="gramEnd"/>
            <w:r w:rsidRPr="00603AC1">
              <w:rPr>
                <w:spacing w:val="12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для</w:t>
            </w:r>
            <w:r w:rsidRPr="00603AC1">
              <w:rPr>
                <w:spacing w:val="73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детей</w:t>
            </w:r>
            <w:r w:rsidRPr="00603AC1">
              <w:rPr>
                <w:spacing w:val="73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до</w:t>
            </w:r>
            <w:r w:rsidRPr="00603AC1">
              <w:rPr>
                <w:spacing w:val="74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3-х</w:t>
            </w:r>
          </w:p>
          <w:p w:rsidR="00603AC1" w:rsidRPr="00603AC1" w:rsidRDefault="00603AC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603AC1">
              <w:rPr>
                <w:sz w:val="24"/>
                <w:lang w:val="ru-RU"/>
              </w:rPr>
              <w:t>лет</w:t>
            </w:r>
          </w:p>
        </w:tc>
        <w:tc>
          <w:tcPr>
            <w:tcW w:w="1772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spacing w:before="128"/>
              <w:ind w:left="59"/>
              <w:rPr>
                <w:sz w:val="24"/>
              </w:rPr>
            </w:pPr>
            <w:r>
              <w:rPr>
                <w:sz w:val="24"/>
              </w:rPr>
              <w:t>22-24</w:t>
            </w:r>
          </w:p>
        </w:tc>
        <w:tc>
          <w:tcPr>
            <w:tcW w:w="2336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spacing w:before="128"/>
              <w:ind w:left="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59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spacing w:before="128"/>
              <w:ind w:left="58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603AC1" w:rsidTr="00603AC1">
        <w:trPr>
          <w:trHeight w:val="551"/>
        </w:trPr>
        <w:tc>
          <w:tcPr>
            <w:tcW w:w="3421" w:type="dxa"/>
            <w:tcBorders>
              <w:top w:val="single" w:sz="6" w:space="0" w:color="C7C6C6"/>
              <w:left w:val="nil"/>
              <w:bottom w:val="single" w:sz="6" w:space="0" w:color="C7C6C6"/>
              <w:right w:val="single" w:sz="6" w:space="0" w:color="C7C6C6"/>
            </w:tcBorders>
            <w:hideMark/>
          </w:tcPr>
          <w:p w:rsidR="00603AC1" w:rsidRPr="00603AC1" w:rsidRDefault="00603AC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proofErr w:type="gramStart"/>
            <w:r w:rsidRPr="00603AC1">
              <w:rPr>
                <w:sz w:val="24"/>
                <w:lang w:val="ru-RU"/>
              </w:rPr>
              <w:t>Туалетные</w:t>
            </w:r>
            <w:proofErr w:type="gramEnd"/>
            <w:r w:rsidRPr="00603AC1">
              <w:rPr>
                <w:spacing w:val="-1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для</w:t>
            </w:r>
            <w:r w:rsidRPr="00603AC1">
              <w:rPr>
                <w:spacing w:val="2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детей</w:t>
            </w:r>
            <w:r w:rsidRPr="00603AC1">
              <w:rPr>
                <w:spacing w:val="1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от</w:t>
            </w:r>
            <w:r w:rsidRPr="00603AC1">
              <w:rPr>
                <w:spacing w:val="2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3-х</w:t>
            </w:r>
            <w:r w:rsidRPr="00603AC1">
              <w:rPr>
                <w:spacing w:val="3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до</w:t>
            </w:r>
          </w:p>
          <w:p w:rsidR="00603AC1" w:rsidRDefault="00603AC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7-ми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лет</w:t>
            </w:r>
            <w:proofErr w:type="spellEnd"/>
          </w:p>
        </w:tc>
        <w:tc>
          <w:tcPr>
            <w:tcW w:w="1772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spacing w:before="131"/>
              <w:ind w:left="59"/>
              <w:rPr>
                <w:sz w:val="24"/>
              </w:rPr>
            </w:pPr>
            <w:r>
              <w:rPr>
                <w:sz w:val="24"/>
              </w:rPr>
              <w:t>19-21</w:t>
            </w:r>
          </w:p>
        </w:tc>
        <w:tc>
          <w:tcPr>
            <w:tcW w:w="2336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spacing w:before="131"/>
              <w:ind w:left="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59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spacing w:before="131"/>
              <w:ind w:left="58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603AC1" w:rsidTr="00603AC1">
        <w:trPr>
          <w:trHeight w:val="276"/>
        </w:trPr>
        <w:tc>
          <w:tcPr>
            <w:tcW w:w="3421" w:type="dxa"/>
            <w:tcBorders>
              <w:top w:val="single" w:sz="6" w:space="0" w:color="C7C6C6"/>
              <w:left w:val="nil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Физкультурный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зал</w:t>
            </w:r>
            <w:proofErr w:type="spellEnd"/>
          </w:p>
        </w:tc>
        <w:tc>
          <w:tcPr>
            <w:tcW w:w="1772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spacing w:line="256" w:lineRule="exact"/>
              <w:ind w:left="59"/>
              <w:rPr>
                <w:sz w:val="24"/>
              </w:rPr>
            </w:pPr>
            <w:r>
              <w:rPr>
                <w:sz w:val="24"/>
              </w:rPr>
              <w:t>19-21</w:t>
            </w:r>
          </w:p>
        </w:tc>
        <w:tc>
          <w:tcPr>
            <w:tcW w:w="2336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spacing w:line="256" w:lineRule="exact"/>
              <w:ind w:left="58"/>
              <w:rPr>
                <w:sz w:val="24"/>
              </w:rPr>
            </w:pPr>
            <w:r>
              <w:rPr>
                <w:sz w:val="24"/>
              </w:rPr>
              <w:t>40-60</w:t>
            </w:r>
          </w:p>
        </w:tc>
        <w:tc>
          <w:tcPr>
            <w:tcW w:w="1959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spacing w:line="256" w:lineRule="exact"/>
              <w:ind w:left="58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603AC1" w:rsidTr="00603AC1">
        <w:trPr>
          <w:trHeight w:val="277"/>
        </w:trPr>
        <w:tc>
          <w:tcPr>
            <w:tcW w:w="3421" w:type="dxa"/>
            <w:tcBorders>
              <w:top w:val="single" w:sz="6" w:space="0" w:color="C7C6C6"/>
              <w:left w:val="nil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Музыкальный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зал</w:t>
            </w:r>
            <w:proofErr w:type="spellEnd"/>
          </w:p>
        </w:tc>
        <w:tc>
          <w:tcPr>
            <w:tcW w:w="1772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spacing w:line="258" w:lineRule="exact"/>
              <w:ind w:left="59"/>
              <w:rPr>
                <w:sz w:val="24"/>
              </w:rPr>
            </w:pPr>
            <w:r>
              <w:rPr>
                <w:sz w:val="24"/>
              </w:rPr>
              <w:t>19-21</w:t>
            </w:r>
          </w:p>
        </w:tc>
        <w:tc>
          <w:tcPr>
            <w:tcW w:w="2336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spacing w:line="258" w:lineRule="exact"/>
              <w:ind w:left="58"/>
              <w:rPr>
                <w:sz w:val="24"/>
              </w:rPr>
            </w:pPr>
            <w:r>
              <w:rPr>
                <w:sz w:val="24"/>
              </w:rPr>
              <w:t>40-60</w:t>
            </w:r>
          </w:p>
        </w:tc>
        <w:tc>
          <w:tcPr>
            <w:tcW w:w="1959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spacing w:line="258" w:lineRule="exact"/>
              <w:ind w:left="58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603AC1" w:rsidTr="00603AC1">
        <w:trPr>
          <w:trHeight w:val="275"/>
        </w:trPr>
        <w:tc>
          <w:tcPr>
            <w:tcW w:w="3421" w:type="dxa"/>
            <w:tcBorders>
              <w:top w:val="single" w:sz="6" w:space="0" w:color="C7C6C6"/>
              <w:left w:val="nil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Душевая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ванная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комната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772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spacing w:line="255" w:lineRule="exact"/>
              <w:ind w:left="59"/>
              <w:rPr>
                <w:sz w:val="24"/>
              </w:rPr>
            </w:pPr>
            <w:r>
              <w:rPr>
                <w:sz w:val="24"/>
              </w:rPr>
              <w:t>24-26</w:t>
            </w:r>
          </w:p>
        </w:tc>
        <w:tc>
          <w:tcPr>
            <w:tcW w:w="2336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spacing w:line="255" w:lineRule="exact"/>
              <w:ind w:left="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59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spacing w:line="255" w:lineRule="exact"/>
              <w:ind w:left="58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603AC1" w:rsidTr="00603AC1">
        <w:trPr>
          <w:trHeight w:val="551"/>
        </w:trPr>
        <w:tc>
          <w:tcPr>
            <w:tcW w:w="3421" w:type="dxa"/>
            <w:tcBorders>
              <w:top w:val="single" w:sz="6" w:space="0" w:color="C7C6C6"/>
              <w:left w:val="nil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tabs>
                <w:tab w:val="left" w:pos="1724"/>
                <w:tab w:val="left" w:pos="2122"/>
              </w:tabs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Раздевальная</w:t>
            </w:r>
            <w:proofErr w:type="spellEnd"/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групповой</w:t>
            </w:r>
            <w:proofErr w:type="spellEnd"/>
          </w:p>
          <w:p w:rsidR="00603AC1" w:rsidRDefault="00603AC1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ячейке</w:t>
            </w:r>
            <w:proofErr w:type="spellEnd"/>
          </w:p>
        </w:tc>
        <w:tc>
          <w:tcPr>
            <w:tcW w:w="1772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spacing w:before="131"/>
              <w:ind w:left="59"/>
              <w:rPr>
                <w:sz w:val="24"/>
              </w:rPr>
            </w:pPr>
            <w:r>
              <w:rPr>
                <w:sz w:val="24"/>
              </w:rPr>
              <w:t>21-24</w:t>
            </w:r>
          </w:p>
        </w:tc>
        <w:tc>
          <w:tcPr>
            <w:tcW w:w="2336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spacing w:before="131"/>
              <w:ind w:left="58"/>
              <w:rPr>
                <w:sz w:val="24"/>
              </w:rPr>
            </w:pPr>
            <w:r>
              <w:rPr>
                <w:sz w:val="24"/>
              </w:rPr>
              <w:t>40-60</w:t>
            </w:r>
          </w:p>
        </w:tc>
        <w:tc>
          <w:tcPr>
            <w:tcW w:w="1959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spacing w:before="131"/>
              <w:ind w:left="58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603AC1" w:rsidTr="00603AC1">
        <w:trPr>
          <w:trHeight w:val="1379"/>
        </w:trPr>
        <w:tc>
          <w:tcPr>
            <w:tcW w:w="3421" w:type="dxa"/>
            <w:tcBorders>
              <w:top w:val="single" w:sz="6" w:space="0" w:color="C7C6C6"/>
              <w:left w:val="nil"/>
              <w:bottom w:val="single" w:sz="6" w:space="0" w:color="C7C6C6"/>
              <w:right w:val="single" w:sz="6" w:space="0" w:color="C7C6C6"/>
            </w:tcBorders>
            <w:hideMark/>
          </w:tcPr>
          <w:p w:rsidR="00603AC1" w:rsidRPr="00603AC1" w:rsidRDefault="00603AC1">
            <w:pPr>
              <w:pStyle w:val="TableParagraph"/>
              <w:ind w:right="211"/>
              <w:jc w:val="both"/>
              <w:rPr>
                <w:sz w:val="24"/>
                <w:lang w:val="ru-RU"/>
              </w:rPr>
            </w:pPr>
            <w:r w:rsidRPr="00603AC1">
              <w:rPr>
                <w:sz w:val="24"/>
                <w:lang w:val="ru-RU"/>
              </w:rPr>
              <w:t>Кабинет для индивидуальных</w:t>
            </w:r>
            <w:r w:rsidRPr="00603AC1">
              <w:rPr>
                <w:spacing w:val="-57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занятий</w:t>
            </w:r>
            <w:r w:rsidRPr="00603AC1">
              <w:rPr>
                <w:spacing w:val="1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с</w:t>
            </w:r>
            <w:r w:rsidRPr="00603AC1">
              <w:rPr>
                <w:spacing w:val="1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детьми</w:t>
            </w:r>
            <w:r w:rsidRPr="00603AC1">
              <w:rPr>
                <w:spacing w:val="1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(логопед,</w:t>
            </w:r>
            <w:r w:rsidRPr="00603AC1">
              <w:rPr>
                <w:spacing w:val="1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психолог) и (или) кабинет для</w:t>
            </w:r>
            <w:r w:rsidRPr="00603AC1">
              <w:rPr>
                <w:spacing w:val="-57"/>
                <w:sz w:val="24"/>
                <w:lang w:val="ru-RU"/>
              </w:rPr>
              <w:t xml:space="preserve"> </w:t>
            </w:r>
            <w:r w:rsidRPr="00603AC1">
              <w:rPr>
                <w:sz w:val="24"/>
                <w:lang w:val="ru-RU"/>
              </w:rPr>
              <w:t>коррекционно-развивающих</w:t>
            </w:r>
          </w:p>
          <w:p w:rsidR="00603AC1" w:rsidRDefault="00603AC1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занятий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детьми</w:t>
            </w:r>
            <w:proofErr w:type="spellEnd"/>
          </w:p>
        </w:tc>
        <w:tc>
          <w:tcPr>
            <w:tcW w:w="1772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603AC1" w:rsidRDefault="00603AC1">
            <w:pPr>
              <w:pStyle w:val="TableParagraph"/>
              <w:ind w:left="0"/>
              <w:rPr>
                <w:sz w:val="26"/>
              </w:rPr>
            </w:pPr>
          </w:p>
          <w:p w:rsidR="00603AC1" w:rsidRDefault="00603AC1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603AC1" w:rsidRDefault="00603AC1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21-24</w:t>
            </w:r>
          </w:p>
        </w:tc>
        <w:tc>
          <w:tcPr>
            <w:tcW w:w="2336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603AC1" w:rsidRDefault="00603AC1">
            <w:pPr>
              <w:pStyle w:val="TableParagraph"/>
              <w:ind w:left="0"/>
              <w:rPr>
                <w:sz w:val="26"/>
              </w:rPr>
            </w:pPr>
          </w:p>
          <w:p w:rsidR="00603AC1" w:rsidRDefault="00603AC1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603AC1" w:rsidRDefault="00603AC1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40-60</w:t>
            </w:r>
          </w:p>
        </w:tc>
        <w:tc>
          <w:tcPr>
            <w:tcW w:w="1959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</w:tcPr>
          <w:p w:rsidR="00603AC1" w:rsidRDefault="00603AC1">
            <w:pPr>
              <w:pStyle w:val="TableParagraph"/>
              <w:ind w:left="0"/>
              <w:rPr>
                <w:sz w:val="26"/>
              </w:rPr>
            </w:pPr>
          </w:p>
          <w:p w:rsidR="00603AC1" w:rsidRDefault="00603AC1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603AC1" w:rsidRDefault="00603AC1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603AC1" w:rsidTr="00603AC1">
        <w:trPr>
          <w:trHeight w:val="554"/>
        </w:trPr>
        <w:tc>
          <w:tcPr>
            <w:tcW w:w="3421" w:type="dxa"/>
            <w:tcBorders>
              <w:top w:val="single" w:sz="6" w:space="0" w:color="C7C6C6"/>
              <w:left w:val="nil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tabs>
                <w:tab w:val="left" w:pos="1746"/>
                <w:tab w:val="left" w:pos="2883"/>
              </w:tabs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Прогулочные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веранды</w:t>
            </w:r>
            <w:proofErr w:type="spellEnd"/>
            <w:r>
              <w:rPr>
                <w:sz w:val="24"/>
              </w:rPr>
              <w:tab/>
              <w:t>(</w:t>
            </w:r>
            <w:proofErr w:type="spellStart"/>
            <w:r>
              <w:rPr>
                <w:sz w:val="24"/>
              </w:rPr>
              <w:t>не</w:t>
            </w:r>
            <w:proofErr w:type="spellEnd"/>
          </w:p>
          <w:p w:rsidR="00603AC1" w:rsidRDefault="00603AC1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менее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772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spacing w:before="131"/>
              <w:ind w:left="5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336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spacing w:before="131"/>
              <w:ind w:left="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59" w:type="dxa"/>
            <w:tcBorders>
              <w:top w:val="single" w:sz="6" w:space="0" w:color="C7C6C6"/>
              <w:left w:val="single" w:sz="6" w:space="0" w:color="C7C6C6"/>
              <w:bottom w:val="single" w:sz="6" w:space="0" w:color="C7C6C6"/>
              <w:right w:val="single" w:sz="6" w:space="0" w:color="C7C6C6"/>
            </w:tcBorders>
            <w:hideMark/>
          </w:tcPr>
          <w:p w:rsidR="00603AC1" w:rsidRDefault="00603AC1">
            <w:pPr>
              <w:pStyle w:val="TableParagraph"/>
              <w:spacing w:before="131"/>
              <w:ind w:left="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603AC1" w:rsidRDefault="00603AC1" w:rsidP="00603AC1">
      <w:pPr>
        <w:pStyle w:val="a3"/>
        <w:spacing w:before="3"/>
        <w:ind w:left="0" w:firstLine="0"/>
        <w:jc w:val="left"/>
        <w:rPr>
          <w:sz w:val="15"/>
        </w:rPr>
      </w:pP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spacing w:before="90"/>
        <w:ind w:right="740"/>
        <w:rPr>
          <w:color w:val="1E201F"/>
          <w:sz w:val="24"/>
        </w:rPr>
      </w:pP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целях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профилактики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контагиозных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гельминтозов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(энтеробиоза</w:t>
      </w:r>
      <w:r w:rsidR="006F486E">
        <w:rPr>
          <w:color w:val="1E201F"/>
          <w:spacing w:val="1"/>
          <w:sz w:val="24"/>
        </w:rPr>
        <w:t>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детском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саду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организуются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проводятся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меры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предупреждению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передачи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возбудителя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58"/>
          <w:sz w:val="24"/>
        </w:rPr>
        <w:t xml:space="preserve"> </w:t>
      </w:r>
      <w:r>
        <w:rPr>
          <w:color w:val="1E201F"/>
          <w:sz w:val="24"/>
        </w:rPr>
        <w:t>оздоровлению источников инвази</w:t>
      </w:r>
      <w:r w:rsidR="006F486E">
        <w:rPr>
          <w:color w:val="1E201F"/>
          <w:sz w:val="24"/>
        </w:rPr>
        <w:t xml:space="preserve">и. Все выявленные </w:t>
      </w:r>
      <w:r>
        <w:rPr>
          <w:color w:val="1E201F"/>
          <w:sz w:val="24"/>
        </w:rPr>
        <w:t>регистрируются 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журнале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инфекционных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заболеваний.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регистрации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случаев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заболеваний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контагиозными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гельминтозами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санитарно-противоэпидемические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(профилактические)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мероприятия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проводятся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течение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3 календарных дней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после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окончания лечения.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spacing w:before="1"/>
        <w:ind w:right="737"/>
        <w:rPr>
          <w:color w:val="1E201F"/>
          <w:sz w:val="24"/>
        </w:rPr>
      </w:pPr>
      <w:proofErr w:type="gramStart"/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случае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возникновения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групповых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инфекционных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неинфекционных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заболеваний,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аварийных ситуаций в работе систем электроснабжения, теплоснабжения, водоснабжения,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водоотведения, технологического и холодильного оборудования, которые создают угрозу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возникновения и распространения инфекционных заболеваний и отравлений, заведующий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ДОУ в течение двух часов с момента выявления информирует территориальные органы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федерального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исполнительной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власти,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осуществляющего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федеральный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государственный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санитарно-эпидемиологический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надзор,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обеспечивает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проведение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санитарно-противоэпидемических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(профилактических)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мероприятий.</w:t>
      </w:r>
      <w:proofErr w:type="gramEnd"/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41"/>
        <w:rPr>
          <w:color w:val="1E201F"/>
          <w:sz w:val="24"/>
        </w:rPr>
      </w:pPr>
      <w:r>
        <w:rPr>
          <w:color w:val="1E201F"/>
          <w:sz w:val="24"/>
        </w:rPr>
        <w:t>Если у воспитанника есть аллергия или другие особенности здоровья и развития, то его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родители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(законные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представители)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должны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поставить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известность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воспитателя,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медицинского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работника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"/>
          <w:sz w:val="24"/>
        </w:rPr>
        <w:t xml:space="preserve"> </w:t>
      </w:r>
      <w:proofErr w:type="gramStart"/>
      <w:r>
        <w:rPr>
          <w:color w:val="1E201F"/>
          <w:sz w:val="24"/>
        </w:rPr>
        <w:t>предоставить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соответствующее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медицинское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заключение</w:t>
      </w:r>
      <w:proofErr w:type="gramEnd"/>
      <w:r>
        <w:rPr>
          <w:color w:val="1E201F"/>
          <w:sz w:val="24"/>
        </w:rPr>
        <w:t>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43"/>
        <w:rPr>
          <w:color w:val="1E201F"/>
          <w:sz w:val="24"/>
        </w:rPr>
      </w:pPr>
      <w:r>
        <w:rPr>
          <w:color w:val="1E201F"/>
          <w:sz w:val="24"/>
        </w:rPr>
        <w:t>О невозможности прихода ребенка по болезни или другой уважительной причине родители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(законные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представители)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должны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сообщить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дошкольное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образовательное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учреждение.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spacing w:before="1"/>
        <w:ind w:right="737"/>
        <w:rPr>
          <w:color w:val="1E201F"/>
          <w:sz w:val="24"/>
        </w:rPr>
      </w:pPr>
      <w:r>
        <w:rPr>
          <w:color w:val="1E201F"/>
          <w:sz w:val="24"/>
        </w:rPr>
        <w:t>Родители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(законные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представители)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воспитанников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должны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обращать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внимание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соответствие одежды и обуви ребёнка времени года и температуре воздуха, возрастным 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индивидуальным особенностям (одежда не должна быть слишком велика; обувь должна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легко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сниматься и надеваться).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42"/>
        <w:rPr>
          <w:color w:val="1E201F"/>
          <w:sz w:val="24"/>
        </w:rPr>
      </w:pPr>
      <w:r>
        <w:rPr>
          <w:color w:val="1E201F"/>
          <w:sz w:val="24"/>
        </w:rPr>
        <w:t>Родители (законные представители) обязаны приводить ребенка в опрятном виде, чистой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одежде и обуви. У детей должны быть сменная одежда и обувь (сандалии, колготы, нижнее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бельё),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расческа,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спортивная форма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(футболка, шорты и чешки).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39"/>
        <w:rPr>
          <w:color w:val="1E201F"/>
          <w:sz w:val="24"/>
        </w:rPr>
      </w:pPr>
      <w:r>
        <w:rPr>
          <w:color w:val="1E201F"/>
          <w:sz w:val="24"/>
        </w:rPr>
        <w:t>Зимой и в мокрую погоду рекомендуется, чтобы у ребенка были запасные сухие варежки 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одежда.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летний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период во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время прогулки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обязателен головной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убор.</w:t>
      </w:r>
    </w:p>
    <w:p w:rsidR="00603AC1" w:rsidRDefault="00603AC1" w:rsidP="00603AC1">
      <w:pPr>
        <w:widowControl/>
        <w:autoSpaceDE/>
        <w:autoSpaceDN/>
        <w:rPr>
          <w:sz w:val="24"/>
        </w:rPr>
        <w:sectPr w:rsidR="00603AC1">
          <w:pgSz w:w="11920" w:h="16850"/>
          <w:pgMar w:top="1040" w:right="0" w:bottom="280" w:left="760" w:header="720" w:footer="720" w:gutter="0"/>
          <w:cols w:space="720"/>
        </w:sectPr>
      </w:pP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37"/>
        <w:rPr>
          <w:color w:val="1E201F"/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323215</wp:posOffset>
                </wp:positionH>
                <wp:positionV relativeFrom="page">
                  <wp:posOffset>5553075</wp:posOffset>
                </wp:positionV>
                <wp:extent cx="8890" cy="175260"/>
                <wp:effectExtent l="0" t="0" r="127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1752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25.45pt;margin-top:437.25pt;width:.7pt;height:13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" fillcolor="black" stroked="f">
                <w10:wrap anchorx="page" anchory="page"/>
              </v:rect>
            </w:pict>
          </mc:Fallback>
        </mc:AlternateContent>
      </w:r>
      <w:r>
        <w:rPr>
          <w:color w:val="1E201F"/>
          <w:sz w:val="24"/>
        </w:rPr>
        <w:t>Для избегания случаев травматизма, родителям детей необходимо проверять содержимое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карманов в одежде ребенка на наличие опасных предметов. Категорически запрещается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приносить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детский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сад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острые,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режущие,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стеклянные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предметы,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а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также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мелкие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предметы</w:t>
      </w:r>
      <w:r>
        <w:rPr>
          <w:color w:val="1E201F"/>
          <w:spacing w:val="-58"/>
          <w:sz w:val="24"/>
        </w:rPr>
        <w:t xml:space="preserve"> </w:t>
      </w:r>
      <w:r>
        <w:rPr>
          <w:color w:val="1E201F"/>
          <w:sz w:val="24"/>
        </w:rPr>
        <w:t>(бусинки,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пуговицы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 т.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п.), таблетки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и другие лекарственные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средства.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spacing w:before="1"/>
        <w:ind w:right="742"/>
        <w:rPr>
          <w:color w:val="1E201F"/>
          <w:sz w:val="24"/>
        </w:rPr>
      </w:pPr>
      <w:r>
        <w:rPr>
          <w:color w:val="1E201F"/>
          <w:sz w:val="24"/>
        </w:rPr>
        <w:t>Регламент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проведения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мероприятий,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посвященных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Дню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рождения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ребенка,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также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перечень недопустимых угощений обсуждается родителями (законными представителями)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воспитателями заранее.</w:t>
      </w:r>
    </w:p>
    <w:p w:rsidR="00603AC1" w:rsidRDefault="00603AC1" w:rsidP="00603AC1">
      <w:pPr>
        <w:pStyle w:val="a3"/>
        <w:spacing w:before="4"/>
        <w:ind w:left="0" w:firstLine="0"/>
        <w:jc w:val="left"/>
      </w:pPr>
    </w:p>
    <w:p w:rsidR="00603AC1" w:rsidRDefault="00603AC1" w:rsidP="00603AC1">
      <w:pPr>
        <w:pStyle w:val="1"/>
        <w:numPr>
          <w:ilvl w:val="0"/>
          <w:numId w:val="2"/>
        </w:numPr>
        <w:tabs>
          <w:tab w:val="left" w:pos="621"/>
        </w:tabs>
        <w:ind w:left="620" w:hanging="361"/>
        <w:rPr>
          <w:color w:val="1E201F"/>
        </w:rPr>
      </w:pPr>
      <w:r>
        <w:rPr>
          <w:color w:val="1E201F"/>
        </w:rPr>
        <w:t>Обеспечение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безопасности</w:t>
      </w:r>
    </w:p>
    <w:p w:rsidR="00603AC1" w:rsidRDefault="00603AC1" w:rsidP="00603AC1">
      <w:pPr>
        <w:pStyle w:val="a3"/>
        <w:spacing w:before="8"/>
        <w:ind w:left="0" w:firstLine="0"/>
        <w:jc w:val="left"/>
        <w:rPr>
          <w:b/>
          <w:sz w:val="21"/>
        </w:rPr>
      </w:pP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spacing w:before="1"/>
        <w:ind w:right="745"/>
        <w:rPr>
          <w:color w:val="1E201F"/>
          <w:sz w:val="24"/>
        </w:rPr>
      </w:pPr>
      <w:r>
        <w:rPr>
          <w:color w:val="1E201F"/>
          <w:sz w:val="24"/>
        </w:rPr>
        <w:t>Родители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(законные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представители)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должны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сообщать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воспитателям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групп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изменении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номера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телефона,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фактического адреса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проживания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6"/>
          <w:sz w:val="24"/>
        </w:rPr>
        <w:t xml:space="preserve"> </w:t>
      </w:r>
      <w:r>
        <w:rPr>
          <w:color w:val="1E201F"/>
          <w:sz w:val="24"/>
        </w:rPr>
        <w:t>места работы.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43"/>
        <w:rPr>
          <w:color w:val="1E201F"/>
          <w:sz w:val="24"/>
        </w:rPr>
      </w:pPr>
      <w:r>
        <w:rPr>
          <w:color w:val="1E201F"/>
          <w:sz w:val="24"/>
        </w:rPr>
        <w:t>Для обеспечения безопасности ребенок переходит под ответственность воспитателя только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в момент передачи его из рук в руки родителей (законных представителей) и таким же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образом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возвращается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под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ответственность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родителей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(законных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представителей)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обратно.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34"/>
        <w:rPr>
          <w:color w:val="1E201F"/>
          <w:sz w:val="24"/>
        </w:rPr>
      </w:pP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случае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опасности,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грозящей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ребенку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стороны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забирающего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взрослого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(нетрезвое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состояние,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проявление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агрессии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т.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д.),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воспитатель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имеет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право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отдать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ребенка.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pacing w:val="-1"/>
          <w:sz w:val="24"/>
        </w:rPr>
        <w:t>Немедленно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pacing w:val="-1"/>
          <w:sz w:val="24"/>
        </w:rPr>
        <w:t>сообщать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полицию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тел.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102.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Ребенка</w:t>
      </w:r>
      <w:r>
        <w:rPr>
          <w:color w:val="1E201F"/>
          <w:spacing w:val="-16"/>
          <w:sz w:val="24"/>
        </w:rPr>
        <w:t xml:space="preserve"> </w:t>
      </w:r>
      <w:r>
        <w:rPr>
          <w:color w:val="1E201F"/>
          <w:sz w:val="24"/>
        </w:rPr>
        <w:t>необходимо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определить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к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ближайшим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родственникам.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36"/>
        <w:rPr>
          <w:color w:val="1E201F"/>
          <w:sz w:val="24"/>
        </w:rPr>
      </w:pPr>
      <w:r>
        <w:rPr>
          <w:color w:val="1E201F"/>
          <w:sz w:val="24"/>
        </w:rPr>
        <w:t>Если родители (законные представители) не могут лично забрать ребенка, то на основании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личного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заявления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родителей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(законных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представителей),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котором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прописаны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доверенные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лица,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указанием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их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паспортных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данных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контактных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телефонов,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воспитатель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передает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ребенка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под ответственность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доверенным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лицам.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43"/>
        <w:rPr>
          <w:color w:val="1E201F"/>
          <w:sz w:val="24"/>
        </w:rPr>
      </w:pPr>
      <w:r>
        <w:rPr>
          <w:color w:val="1E201F"/>
          <w:sz w:val="24"/>
        </w:rPr>
        <w:t>Во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избежание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несчастных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случаев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родителям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(законным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представителям)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необходимо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проверять содержимое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карманов в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одежде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детей на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наличие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опасных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предметов.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spacing w:before="1"/>
        <w:ind w:right="739"/>
        <w:rPr>
          <w:color w:val="1E201F"/>
          <w:sz w:val="24"/>
        </w:rPr>
      </w:pPr>
      <w:r>
        <w:rPr>
          <w:color w:val="1E201F"/>
          <w:sz w:val="24"/>
        </w:rPr>
        <w:t>Не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рекомендуется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надевать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несовершеннолетнему воспитаннику золотые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серебряные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украшения,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давать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собой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дорогостоящие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игрушки,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мобильные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телефоны,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а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также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игрушки,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имитирующие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оружие.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spacing w:line="274" w:lineRule="exact"/>
        <w:rPr>
          <w:color w:val="1E201F"/>
          <w:sz w:val="24"/>
        </w:rPr>
      </w:pPr>
      <w:r>
        <w:rPr>
          <w:color w:val="1B9CAB"/>
          <w:sz w:val="24"/>
          <w:u w:val="single" w:color="1B9CAB"/>
        </w:rPr>
        <w:t>Безопасность</w:t>
      </w:r>
      <w:r>
        <w:rPr>
          <w:color w:val="1B9CAB"/>
          <w:spacing w:val="-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детей</w:t>
      </w:r>
      <w:r>
        <w:rPr>
          <w:color w:val="1B9CAB"/>
          <w:spacing w:val="-2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в</w:t>
      </w:r>
      <w:r>
        <w:rPr>
          <w:color w:val="1B9CAB"/>
          <w:spacing w:val="-4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ДОУ</w:t>
      </w:r>
      <w:r>
        <w:rPr>
          <w:color w:val="1B9CAB"/>
          <w:spacing w:val="-3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обеспечивается</w:t>
      </w:r>
      <w:r>
        <w:rPr>
          <w:color w:val="1B9CAB"/>
          <w:spacing w:val="-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следующим</w:t>
      </w:r>
      <w:r>
        <w:rPr>
          <w:color w:val="1B9CAB"/>
          <w:spacing w:val="-3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комплексом</w:t>
      </w:r>
      <w:r>
        <w:rPr>
          <w:color w:val="1B9CAB"/>
          <w:spacing w:val="-3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систем: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right="741"/>
        <w:rPr>
          <w:sz w:val="24"/>
        </w:rPr>
      </w:pPr>
      <w:r>
        <w:rPr>
          <w:color w:val="1E201F"/>
          <w:sz w:val="24"/>
        </w:rPr>
        <w:t>автоматическая пожарная сигнализация с выходом на пульт пожарной охраны с голосовым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оповещением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случае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возникновения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пожара;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right="744"/>
        <w:rPr>
          <w:sz w:val="24"/>
        </w:rPr>
      </w:pPr>
      <w:r>
        <w:rPr>
          <w:color w:val="1E201F"/>
          <w:sz w:val="24"/>
        </w:rPr>
        <w:t>кнопка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тревожной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сигнализации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прямым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выходом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пульт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вызова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группы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быстрого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реагирования.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40"/>
        <w:rPr>
          <w:color w:val="1E201F"/>
          <w:sz w:val="24"/>
        </w:rPr>
      </w:pPr>
      <w:r>
        <w:rPr>
          <w:color w:val="1E201F"/>
          <w:sz w:val="24"/>
        </w:rPr>
        <w:t>В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дневное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время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пропуск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ДОУ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осуществляет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дежурный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администратор,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ночное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время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за</w:t>
      </w:r>
      <w:r>
        <w:rPr>
          <w:color w:val="1E201F"/>
          <w:spacing w:val="-58"/>
          <w:sz w:val="24"/>
        </w:rPr>
        <w:t xml:space="preserve"> </w:t>
      </w:r>
      <w:r>
        <w:rPr>
          <w:color w:val="1E201F"/>
          <w:sz w:val="24"/>
        </w:rPr>
        <w:t>безопасность отвечает сторож.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44"/>
        <w:rPr>
          <w:color w:val="1E201F"/>
          <w:sz w:val="24"/>
        </w:rPr>
      </w:pPr>
      <w:r>
        <w:rPr>
          <w:color w:val="1E201F"/>
          <w:sz w:val="24"/>
        </w:rPr>
        <w:t>Посторонним лицам запрещено находиться в помещениях и на территории дошкольного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учреждения без разрешения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администрации.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spacing w:before="1"/>
        <w:ind w:right="737"/>
        <w:rPr>
          <w:color w:val="1E201F"/>
          <w:sz w:val="24"/>
        </w:rPr>
      </w:pPr>
      <w:r>
        <w:rPr>
          <w:color w:val="1E201F"/>
          <w:sz w:val="24"/>
        </w:rPr>
        <w:t>Запрещается въезд на территорию дошкольного образовательного учреждения на личном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автотранспорте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такси.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42"/>
        <w:rPr>
          <w:color w:val="1E201F"/>
          <w:sz w:val="24"/>
        </w:rPr>
      </w:pPr>
      <w:r>
        <w:rPr>
          <w:color w:val="1E201F"/>
          <w:sz w:val="24"/>
        </w:rPr>
        <w:t>При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парковке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личного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автотранспорта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необходимо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оставлять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свободным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подъезд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к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воротам</w:t>
      </w:r>
      <w:r>
        <w:rPr>
          <w:color w:val="1E201F"/>
          <w:spacing w:val="-58"/>
          <w:sz w:val="24"/>
        </w:rPr>
        <w:t xml:space="preserve"> </w:t>
      </w:r>
      <w:r>
        <w:rPr>
          <w:color w:val="1E201F"/>
          <w:sz w:val="24"/>
        </w:rPr>
        <w:t>для въезда и выезда служебного транспорта на территорию дошкольного образовательного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учреждения.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43"/>
        <w:rPr>
          <w:color w:val="1E201F"/>
          <w:sz w:val="24"/>
        </w:rPr>
      </w:pPr>
      <w:r>
        <w:rPr>
          <w:color w:val="1E201F"/>
          <w:sz w:val="24"/>
        </w:rPr>
        <w:t>В случае пожара, аварии и других стихийных бедствий воспитатель детского сада в первую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очередь принимает меры по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спасению детей группы.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48"/>
        <w:rPr>
          <w:color w:val="1E201F"/>
          <w:sz w:val="24"/>
        </w:rPr>
      </w:pPr>
      <w:r>
        <w:rPr>
          <w:color w:val="1E201F"/>
          <w:sz w:val="24"/>
        </w:rPr>
        <w:t>При возникновении пожара воспитанники незамедлительно эвакуируются из помещения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(согласно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плану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эвакуации) в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безопасное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место.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38"/>
        <w:rPr>
          <w:color w:val="1E201F"/>
          <w:sz w:val="24"/>
        </w:rPr>
      </w:pPr>
      <w:r>
        <w:rPr>
          <w:color w:val="1E201F"/>
          <w:sz w:val="24"/>
        </w:rPr>
        <w:t>При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получении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ребенком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травмы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ему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оказывается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первая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помощь,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устраняется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воздействие</w:t>
      </w:r>
      <w:r>
        <w:rPr>
          <w:color w:val="1E201F"/>
          <w:spacing w:val="-58"/>
          <w:sz w:val="24"/>
        </w:rPr>
        <w:t xml:space="preserve"> </w:t>
      </w:r>
      <w:r>
        <w:rPr>
          <w:color w:val="1E201F"/>
          <w:sz w:val="24"/>
        </w:rPr>
        <w:t>повреждающих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факторов,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угрожающих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жизни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здоровью,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вызывается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медицинская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сестра,</w:t>
      </w:r>
      <w:r>
        <w:rPr>
          <w:color w:val="1E201F"/>
          <w:spacing w:val="-58"/>
          <w:sz w:val="24"/>
        </w:rPr>
        <w:t xml:space="preserve"> </w:t>
      </w:r>
      <w:r>
        <w:rPr>
          <w:color w:val="1E201F"/>
          <w:sz w:val="24"/>
        </w:rPr>
        <w:t>при необходимости ребенок транспортируется в медицинский кабинет, вызывается скорая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помощь,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информация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сообщается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заведующему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дошкольным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образовательным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учреждением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(при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его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отсутствии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–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иному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должностному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лицу),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также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родителям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(законным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представителям).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42"/>
        <w:rPr>
          <w:color w:val="1E201F"/>
          <w:sz w:val="24"/>
        </w:rPr>
      </w:pPr>
      <w:r>
        <w:rPr>
          <w:color w:val="1E201F"/>
          <w:sz w:val="24"/>
        </w:rPr>
        <w:t>При аварии (прорыве) в системе отопления, водоснабжения воспитанники выводятся из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помещения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группы,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сообщается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происшествии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заместителю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заведующего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административно-хозяйственной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(завхозу)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учреждения.</w:t>
      </w:r>
    </w:p>
    <w:p w:rsidR="00603AC1" w:rsidRDefault="00603AC1" w:rsidP="00603AC1">
      <w:pPr>
        <w:widowControl/>
        <w:autoSpaceDE/>
        <w:autoSpaceDN/>
        <w:rPr>
          <w:sz w:val="24"/>
        </w:rPr>
        <w:sectPr w:rsidR="00603AC1">
          <w:pgSz w:w="11920" w:h="16850"/>
          <w:pgMar w:top="960" w:right="0" w:bottom="0" w:left="760" w:header="720" w:footer="720" w:gutter="0"/>
          <w:cols w:space="720"/>
        </w:sectPr>
      </w:pP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41"/>
        <w:rPr>
          <w:color w:val="1E201F"/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323215</wp:posOffset>
                </wp:positionH>
                <wp:positionV relativeFrom="page">
                  <wp:posOffset>3275965</wp:posOffset>
                </wp:positionV>
                <wp:extent cx="8890" cy="175260"/>
                <wp:effectExtent l="0" t="0" r="1270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1752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25.45pt;margin-top:257.95pt;width:.7pt;height:13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323215</wp:posOffset>
                </wp:positionH>
                <wp:positionV relativeFrom="page">
                  <wp:posOffset>10081260</wp:posOffset>
                </wp:positionV>
                <wp:extent cx="8890" cy="350520"/>
                <wp:effectExtent l="0" t="3810" r="127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3505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25.45pt;margin-top:793.8pt;width:.7pt;height:27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" fillcolor="black" stroked="f">
                <w10:wrap anchorx="page" anchory="page"/>
              </v:rect>
            </w:pict>
          </mc:Fallback>
        </mc:AlternateContent>
      </w:r>
      <w:r>
        <w:rPr>
          <w:color w:val="1E201F"/>
          <w:sz w:val="24"/>
        </w:rPr>
        <w:t>В случае появления неисправности в работе компьютера, принтера, электронных средств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обучения,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музыкальной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аппаратуры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(посторонний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шум,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искрение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запах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гари)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оборудование отключается от электрической сети и сообщается об этом заведующему 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административно-хозяйственной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части</w:t>
      </w:r>
      <w:r>
        <w:rPr>
          <w:color w:val="1E201F"/>
          <w:spacing w:val="3"/>
          <w:sz w:val="24"/>
        </w:rPr>
        <w:t xml:space="preserve"> </w:t>
      </w:r>
      <w:r>
        <w:rPr>
          <w:color w:val="1E201F"/>
          <w:sz w:val="24"/>
        </w:rPr>
        <w:t>(завхозу) детского сада.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spacing w:before="1"/>
        <w:ind w:right="737"/>
        <w:rPr>
          <w:color w:val="1E201F"/>
          <w:sz w:val="24"/>
        </w:rPr>
      </w:pPr>
      <w:r>
        <w:rPr>
          <w:color w:val="1E201F"/>
          <w:sz w:val="24"/>
        </w:rPr>
        <w:t>В случае угрозы или возникновения очага опасного воздействия техногенного характера,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угрозы или приведения в исполнение террористического акта следует руководствоваться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соответствующими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инструкциями 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Планом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эвакуации.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40"/>
        <w:rPr>
          <w:color w:val="1E201F"/>
          <w:sz w:val="24"/>
        </w:rPr>
      </w:pPr>
      <w:r>
        <w:rPr>
          <w:color w:val="1E201F"/>
          <w:sz w:val="24"/>
        </w:rPr>
        <w:t>По окончании действия факторов аварийной ситуации воспитатель проверяет по списку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наличие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вверенных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ему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детей.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обнаружении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отсутствующих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принимает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незамедлительно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оперативные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меры.</w:t>
      </w:r>
    </w:p>
    <w:p w:rsidR="00603AC1" w:rsidRDefault="00603AC1" w:rsidP="00603AC1">
      <w:pPr>
        <w:pStyle w:val="a3"/>
        <w:spacing w:before="4"/>
        <w:ind w:left="0" w:firstLine="0"/>
        <w:jc w:val="left"/>
      </w:pPr>
    </w:p>
    <w:p w:rsidR="00603AC1" w:rsidRDefault="00603AC1" w:rsidP="00603AC1">
      <w:pPr>
        <w:pStyle w:val="1"/>
        <w:numPr>
          <w:ilvl w:val="0"/>
          <w:numId w:val="2"/>
        </w:numPr>
        <w:tabs>
          <w:tab w:val="left" w:pos="621"/>
        </w:tabs>
        <w:ind w:left="620" w:hanging="361"/>
        <w:rPr>
          <w:color w:val="1E201F"/>
        </w:rPr>
      </w:pPr>
      <w:r>
        <w:rPr>
          <w:color w:val="1E201F"/>
        </w:rPr>
        <w:t>Права</w:t>
      </w:r>
      <w:r>
        <w:rPr>
          <w:color w:val="1E201F"/>
          <w:spacing w:val="-2"/>
        </w:rPr>
        <w:t xml:space="preserve"> </w:t>
      </w:r>
      <w:r>
        <w:rPr>
          <w:color w:val="1E201F"/>
        </w:rPr>
        <w:t>воспитанников</w:t>
      </w:r>
    </w:p>
    <w:p w:rsidR="00603AC1" w:rsidRDefault="00603AC1" w:rsidP="00603AC1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42"/>
        <w:rPr>
          <w:color w:val="1E201F"/>
          <w:sz w:val="24"/>
        </w:rPr>
      </w:pPr>
      <w:r>
        <w:rPr>
          <w:color w:val="1E201F"/>
          <w:sz w:val="24"/>
        </w:rPr>
        <w:t>Дошкольное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образовательное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учреждение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реализует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право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образование,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гарантированное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государством.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rPr>
          <w:color w:val="1E201F"/>
          <w:sz w:val="24"/>
        </w:rPr>
      </w:pPr>
      <w:r>
        <w:rPr>
          <w:color w:val="1B9CAB"/>
          <w:sz w:val="24"/>
          <w:u w:val="single" w:color="1B9CAB"/>
        </w:rPr>
        <w:t>Дети,</w:t>
      </w:r>
      <w:r>
        <w:rPr>
          <w:color w:val="1B9CAB"/>
          <w:spacing w:val="-3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посещающие</w:t>
      </w:r>
      <w:r>
        <w:rPr>
          <w:color w:val="1B9CAB"/>
          <w:spacing w:val="-2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ДОУ,</w:t>
      </w:r>
      <w:r>
        <w:rPr>
          <w:color w:val="1B9CAB"/>
          <w:spacing w:val="-2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имеют</w:t>
      </w:r>
      <w:r>
        <w:rPr>
          <w:color w:val="1B9CAB"/>
          <w:spacing w:val="-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право: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right="740"/>
        <w:rPr>
          <w:sz w:val="24"/>
        </w:rPr>
      </w:pPr>
      <w:r>
        <w:rPr>
          <w:color w:val="1E201F"/>
          <w:sz w:val="24"/>
        </w:rPr>
        <w:t>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предоставление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условий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обучения,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разностороннее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развитие 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учетом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возрастных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индивидуальных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особенностей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психофизического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развития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состояния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здоровья,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индивидуальных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возможностей,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особых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потребностей,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обеспечивающих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коррекцию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нарушений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развития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социальную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адаптацию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воспитанников,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числе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воспитанников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ограниченными возможностями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здоровья;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right="744"/>
        <w:rPr>
          <w:sz w:val="24"/>
        </w:rPr>
      </w:pPr>
      <w:r>
        <w:rPr>
          <w:color w:val="1E201F"/>
          <w:sz w:val="24"/>
        </w:rPr>
        <w:t>на уважение человеческого достоинства, защиту от всех форм физического и психического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насилия,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от оскорбления личности, охрану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жизни 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здоровья;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right="743"/>
        <w:rPr>
          <w:sz w:val="24"/>
        </w:rPr>
      </w:pPr>
      <w:r>
        <w:rPr>
          <w:color w:val="1E201F"/>
          <w:sz w:val="24"/>
        </w:rPr>
        <w:t>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пользование,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установленном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локальными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актами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порядке,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оздоровительной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инфраструктурой,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объектами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культуры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объектами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спорта,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необходимыми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учебными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пособиями,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средствами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обучения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воспитания,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информационными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ресурсами;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right="736"/>
        <w:rPr>
          <w:sz w:val="24"/>
        </w:rPr>
      </w:pPr>
      <w:r>
        <w:rPr>
          <w:color w:val="1E201F"/>
          <w:sz w:val="24"/>
        </w:rPr>
        <w:t>на своевременное прохождение комплексного психолого-медико-педагогического обследования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целях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выявления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ранней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диагностики в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развитии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(или)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состояний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декомпенсации;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right="742"/>
        <w:rPr>
          <w:sz w:val="24"/>
        </w:rPr>
      </w:pPr>
      <w:r>
        <w:rPr>
          <w:color w:val="1E201F"/>
          <w:sz w:val="24"/>
        </w:rPr>
        <w:t>на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получение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психолого-педагогической,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логопедической,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медицинской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социальной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помощи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соответствии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образовательными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потребностями,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возрастными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индивидуальными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особенностями,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состоянием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соматического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нервн</w:t>
      </w:r>
      <w:proofErr w:type="gramStart"/>
      <w:r>
        <w:rPr>
          <w:color w:val="1E201F"/>
          <w:sz w:val="24"/>
        </w:rPr>
        <w:t>о-</w:t>
      </w:r>
      <w:proofErr w:type="gramEnd"/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психического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здоровья детей;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right="739"/>
        <w:rPr>
          <w:sz w:val="24"/>
        </w:rPr>
      </w:pPr>
      <w:r>
        <w:rPr>
          <w:color w:val="1E201F"/>
          <w:sz w:val="24"/>
        </w:rPr>
        <w:t>в случае необходимости и с согласия родителей (законных представителей) воспитанников, и на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основании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рекомендаций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психолого-медико-педагогической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комиссии,</w:t>
      </w:r>
      <w:r>
        <w:rPr>
          <w:color w:val="1E201F"/>
          <w:spacing w:val="1"/>
          <w:sz w:val="24"/>
        </w:rPr>
        <w:t xml:space="preserve"> </w:t>
      </w:r>
      <w:proofErr w:type="gramStart"/>
      <w:r>
        <w:rPr>
          <w:color w:val="1E201F"/>
          <w:sz w:val="24"/>
        </w:rPr>
        <w:t>обучение</w:t>
      </w:r>
      <w:proofErr w:type="gramEnd"/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адаптированной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образовательной программе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дошкольного образования;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right="739"/>
        <w:rPr>
          <w:sz w:val="24"/>
        </w:rPr>
      </w:pPr>
      <w:r>
        <w:rPr>
          <w:color w:val="1E201F"/>
          <w:sz w:val="24"/>
        </w:rPr>
        <w:t>на развитие творческих способностей и интересов, включая участие в конкурсах, выставках,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смотрах, физкультурно-спортивных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мероприятиях, в том числе в официальных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спортивных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соревнованиях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 других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массовых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мероприятиях;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hanging="362"/>
        <w:rPr>
          <w:sz w:val="24"/>
        </w:rPr>
      </w:pPr>
      <w:r>
        <w:rPr>
          <w:color w:val="1E201F"/>
          <w:sz w:val="24"/>
        </w:rPr>
        <w:t>на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поощрение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за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успехи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образовательной,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творческой,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спортивной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деятельности;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hanging="362"/>
        <w:rPr>
          <w:sz w:val="24"/>
        </w:rPr>
      </w:pPr>
      <w:r>
        <w:rPr>
          <w:color w:val="1E201F"/>
          <w:sz w:val="24"/>
        </w:rPr>
        <w:t>на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получение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дополнительных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образовательных услуг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(при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их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наличии).</w:t>
      </w:r>
    </w:p>
    <w:p w:rsidR="00603AC1" w:rsidRDefault="00603AC1" w:rsidP="00603AC1">
      <w:pPr>
        <w:pStyle w:val="a3"/>
        <w:spacing w:before="4"/>
        <w:ind w:left="0" w:firstLine="0"/>
        <w:jc w:val="left"/>
      </w:pPr>
    </w:p>
    <w:p w:rsidR="00603AC1" w:rsidRDefault="00603AC1" w:rsidP="00603AC1">
      <w:pPr>
        <w:pStyle w:val="1"/>
        <w:numPr>
          <w:ilvl w:val="0"/>
          <w:numId w:val="2"/>
        </w:numPr>
        <w:tabs>
          <w:tab w:val="left" w:pos="621"/>
        </w:tabs>
        <w:ind w:left="620" w:hanging="361"/>
        <w:rPr>
          <w:color w:val="1E201F"/>
        </w:rPr>
      </w:pPr>
      <w:r>
        <w:rPr>
          <w:color w:val="1E201F"/>
        </w:rPr>
        <w:t>Поощрение</w:t>
      </w:r>
      <w:r>
        <w:rPr>
          <w:color w:val="1E201F"/>
          <w:spacing w:val="-4"/>
        </w:rPr>
        <w:t xml:space="preserve"> </w:t>
      </w:r>
      <w:r>
        <w:rPr>
          <w:color w:val="1E201F"/>
        </w:rPr>
        <w:t>и</w:t>
      </w:r>
      <w:r>
        <w:rPr>
          <w:color w:val="1E201F"/>
          <w:spacing w:val="-2"/>
        </w:rPr>
        <w:t xml:space="preserve"> </w:t>
      </w:r>
      <w:r>
        <w:rPr>
          <w:color w:val="1E201F"/>
        </w:rPr>
        <w:t>дисциплинарное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воздействие</w:t>
      </w:r>
    </w:p>
    <w:p w:rsidR="00603AC1" w:rsidRDefault="00603AC1" w:rsidP="00603AC1">
      <w:pPr>
        <w:pStyle w:val="a3"/>
        <w:spacing w:before="8"/>
        <w:ind w:left="0" w:firstLine="0"/>
        <w:jc w:val="left"/>
        <w:rPr>
          <w:b/>
          <w:sz w:val="21"/>
        </w:rPr>
      </w:pP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rPr>
          <w:color w:val="1E201F"/>
          <w:sz w:val="24"/>
        </w:rPr>
      </w:pPr>
      <w:r>
        <w:rPr>
          <w:color w:val="1E201F"/>
          <w:sz w:val="24"/>
        </w:rPr>
        <w:t>Меры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дисциплинарного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взыскания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к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воспитанникам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ДОУ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применяются.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43"/>
        <w:rPr>
          <w:color w:val="1E201F"/>
          <w:sz w:val="24"/>
        </w:rPr>
      </w:pPr>
      <w:r>
        <w:rPr>
          <w:color w:val="1E201F"/>
          <w:sz w:val="24"/>
        </w:rPr>
        <w:t>Применение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физического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(или)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психического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насилия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отношению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детям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образовательного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учреждения не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допускается.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1041"/>
        </w:tabs>
        <w:ind w:right="738"/>
        <w:rPr>
          <w:color w:val="1E201F"/>
          <w:sz w:val="24"/>
        </w:rPr>
      </w:pPr>
      <w:r>
        <w:tab/>
      </w:r>
      <w:r>
        <w:rPr>
          <w:color w:val="1E201F"/>
          <w:sz w:val="24"/>
        </w:rPr>
        <w:t>Дисциплина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детском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саду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поддерживается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основе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уважения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человеческого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достоинства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всех</w:t>
      </w:r>
      <w:r>
        <w:rPr>
          <w:color w:val="1E201F"/>
          <w:spacing w:val="4"/>
          <w:sz w:val="24"/>
        </w:rPr>
        <w:t xml:space="preserve"> </w:t>
      </w:r>
      <w:r>
        <w:rPr>
          <w:color w:val="1E201F"/>
          <w:sz w:val="24"/>
        </w:rPr>
        <w:t>участников образовательных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отношений.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spacing w:before="1"/>
        <w:ind w:right="743"/>
        <w:rPr>
          <w:color w:val="1E201F"/>
          <w:sz w:val="24"/>
        </w:rPr>
      </w:pPr>
      <w:r>
        <w:rPr>
          <w:color w:val="1E201F"/>
          <w:sz w:val="24"/>
        </w:rPr>
        <w:t>Поощрение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обучающихся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успехи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образовательной,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спортивной,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творческой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деятельности проводится по итогам конкурсов, соревнований и других мероприятий в виде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вручения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грамот, дипломов,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благодарственных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писем, подарков.</w:t>
      </w:r>
    </w:p>
    <w:p w:rsidR="00603AC1" w:rsidRDefault="00603AC1" w:rsidP="00603AC1">
      <w:pPr>
        <w:pStyle w:val="a3"/>
        <w:spacing w:before="5"/>
        <w:ind w:left="0" w:firstLine="0"/>
        <w:jc w:val="left"/>
      </w:pPr>
    </w:p>
    <w:p w:rsidR="00603AC1" w:rsidRDefault="00603AC1" w:rsidP="00603AC1">
      <w:pPr>
        <w:pStyle w:val="1"/>
        <w:numPr>
          <w:ilvl w:val="0"/>
          <w:numId w:val="2"/>
        </w:numPr>
        <w:tabs>
          <w:tab w:val="left" w:pos="621"/>
        </w:tabs>
        <w:ind w:left="620" w:hanging="361"/>
        <w:rPr>
          <w:color w:val="1E201F"/>
        </w:rPr>
      </w:pPr>
      <w:r>
        <w:rPr>
          <w:color w:val="1E201F"/>
        </w:rPr>
        <w:t>Защита</w:t>
      </w:r>
      <w:r>
        <w:rPr>
          <w:color w:val="1E201F"/>
          <w:spacing w:val="-6"/>
        </w:rPr>
        <w:t xml:space="preserve"> </w:t>
      </w:r>
      <w:r>
        <w:rPr>
          <w:color w:val="1E201F"/>
        </w:rPr>
        <w:t>несовершеннолетних</w:t>
      </w:r>
      <w:r>
        <w:rPr>
          <w:color w:val="1E201F"/>
          <w:spacing w:val="-6"/>
        </w:rPr>
        <w:t xml:space="preserve"> </w:t>
      </w:r>
      <w:r>
        <w:rPr>
          <w:color w:val="1E201F"/>
        </w:rPr>
        <w:t>воспитанников</w:t>
      </w:r>
    </w:p>
    <w:p w:rsidR="00603AC1" w:rsidRDefault="00603AC1" w:rsidP="00603AC1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spacing w:before="1"/>
        <w:jc w:val="left"/>
        <w:rPr>
          <w:color w:val="1E201F"/>
          <w:sz w:val="24"/>
        </w:rPr>
      </w:pPr>
      <w:r>
        <w:rPr>
          <w:color w:val="1E201F"/>
          <w:sz w:val="24"/>
        </w:rPr>
        <w:t>Спорные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конфликтные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ситуации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нужно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разрешать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только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отсутствии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детей.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1041"/>
        </w:tabs>
        <w:ind w:right="735"/>
        <w:rPr>
          <w:color w:val="1E201F"/>
          <w:sz w:val="24"/>
        </w:rPr>
      </w:pPr>
      <w:r>
        <w:tab/>
      </w:r>
      <w:r>
        <w:rPr>
          <w:color w:val="1B9CAB"/>
          <w:sz w:val="24"/>
          <w:u w:val="single" w:color="1B9CAB"/>
        </w:rPr>
        <w:t>В</w:t>
      </w:r>
      <w:r>
        <w:rPr>
          <w:color w:val="1B9CAB"/>
          <w:spacing w:val="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целях</w:t>
      </w:r>
      <w:r>
        <w:rPr>
          <w:color w:val="1B9CAB"/>
          <w:spacing w:val="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защиты</w:t>
      </w:r>
      <w:r>
        <w:rPr>
          <w:color w:val="1B9CAB"/>
          <w:spacing w:val="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прав</w:t>
      </w:r>
      <w:r>
        <w:rPr>
          <w:color w:val="1B9CAB"/>
          <w:spacing w:val="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воспитанников</w:t>
      </w:r>
      <w:r>
        <w:rPr>
          <w:color w:val="1B9CAB"/>
          <w:spacing w:val="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ДОУ</w:t>
      </w:r>
      <w:r>
        <w:rPr>
          <w:color w:val="1B9CAB"/>
          <w:spacing w:val="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их</w:t>
      </w:r>
      <w:r>
        <w:rPr>
          <w:color w:val="1B9CAB"/>
          <w:spacing w:val="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родители</w:t>
      </w:r>
      <w:r>
        <w:rPr>
          <w:color w:val="1B9CAB"/>
          <w:spacing w:val="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(законные</w:t>
      </w:r>
      <w:r>
        <w:rPr>
          <w:color w:val="1B9CAB"/>
          <w:spacing w:val="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представители)</w:t>
      </w:r>
      <w:r>
        <w:rPr>
          <w:color w:val="1B9CAB"/>
          <w:spacing w:val="1"/>
          <w:sz w:val="24"/>
        </w:rPr>
        <w:t xml:space="preserve"> </w:t>
      </w:r>
      <w:r>
        <w:rPr>
          <w:color w:val="1B9CAB"/>
          <w:sz w:val="24"/>
          <w:u w:val="single" w:color="1B9CAB"/>
        </w:rPr>
        <w:t>самостоятельно или</w:t>
      </w:r>
      <w:r>
        <w:rPr>
          <w:color w:val="1B9CAB"/>
          <w:spacing w:val="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через своих</w:t>
      </w:r>
      <w:r>
        <w:rPr>
          <w:color w:val="1B9CAB"/>
          <w:spacing w:val="2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представителей</w:t>
      </w:r>
      <w:r>
        <w:rPr>
          <w:color w:val="1B9CAB"/>
          <w:spacing w:val="2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вправе:</w:t>
      </w:r>
    </w:p>
    <w:p w:rsidR="00603AC1" w:rsidRDefault="00603AC1" w:rsidP="00603AC1">
      <w:pPr>
        <w:widowControl/>
        <w:autoSpaceDE/>
        <w:autoSpaceDN/>
        <w:rPr>
          <w:sz w:val="24"/>
        </w:rPr>
        <w:sectPr w:rsidR="00603AC1">
          <w:pgSz w:w="11920" w:h="16850"/>
          <w:pgMar w:top="960" w:right="0" w:bottom="280" w:left="760" w:header="720" w:footer="720" w:gutter="0"/>
          <w:cols w:space="720"/>
        </w:sectPr>
      </w:pP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right="747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323215</wp:posOffset>
                </wp:positionH>
                <wp:positionV relativeFrom="page">
                  <wp:posOffset>6955155</wp:posOffset>
                </wp:positionV>
                <wp:extent cx="8890" cy="175260"/>
                <wp:effectExtent l="0" t="1905" r="1270" b="381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1752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25.45pt;margin-top:547.65pt;width:.7pt;height:13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" fillcolor="black" stroked="f">
                <w10:wrap anchorx="page" anchory="page"/>
              </v:rect>
            </w:pict>
          </mc:Fallback>
        </mc:AlternateContent>
      </w:r>
      <w:r>
        <w:rPr>
          <w:color w:val="1E201F"/>
          <w:sz w:val="24"/>
        </w:rPr>
        <w:t>направить в органы управления образования обращение о нарушении и (или) ущемлении прав,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свобод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социальных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гарантий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несовершеннолетних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воспитанников;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right="738"/>
        <w:rPr>
          <w:sz w:val="24"/>
        </w:rPr>
      </w:pPr>
      <w:r>
        <w:rPr>
          <w:color w:val="1E201F"/>
          <w:sz w:val="24"/>
        </w:rPr>
        <w:t>использовать не запрещенные законодательством Российской Федерации иные способы защиты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своих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прав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законных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интересов.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spacing w:before="1"/>
        <w:ind w:right="740"/>
        <w:rPr>
          <w:color w:val="1E201F"/>
          <w:sz w:val="24"/>
        </w:rPr>
      </w:pP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целях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материальной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поддержки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обучения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детей,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посещающих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ДОУ,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родителям (законным представителям) предоставляется компенсация. Размер компенсации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устанавливается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законами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иными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нормативными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правовыми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актами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субъектов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Российской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Федерации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и не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должен быть: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right="746"/>
        <w:jc w:val="left"/>
        <w:rPr>
          <w:sz w:val="24"/>
        </w:rPr>
      </w:pPr>
      <w:r>
        <w:rPr>
          <w:color w:val="1E201F"/>
          <w:sz w:val="24"/>
        </w:rPr>
        <w:t>менее</w:t>
      </w:r>
      <w:r>
        <w:rPr>
          <w:color w:val="1E201F"/>
          <w:spacing w:val="43"/>
          <w:sz w:val="24"/>
        </w:rPr>
        <w:t xml:space="preserve"> </w:t>
      </w:r>
      <w:r>
        <w:rPr>
          <w:color w:val="1E201F"/>
          <w:sz w:val="24"/>
        </w:rPr>
        <w:t>20%</w:t>
      </w:r>
      <w:r>
        <w:rPr>
          <w:color w:val="1E201F"/>
          <w:spacing w:val="45"/>
          <w:sz w:val="24"/>
        </w:rPr>
        <w:t xml:space="preserve"> </w:t>
      </w:r>
      <w:r>
        <w:rPr>
          <w:color w:val="1E201F"/>
          <w:sz w:val="24"/>
        </w:rPr>
        <w:t>среднего</w:t>
      </w:r>
      <w:r>
        <w:rPr>
          <w:color w:val="1E201F"/>
          <w:spacing w:val="45"/>
          <w:sz w:val="24"/>
        </w:rPr>
        <w:t xml:space="preserve"> </w:t>
      </w:r>
      <w:r>
        <w:rPr>
          <w:color w:val="1E201F"/>
          <w:sz w:val="24"/>
        </w:rPr>
        <w:t>размера</w:t>
      </w:r>
      <w:r>
        <w:rPr>
          <w:color w:val="1E201F"/>
          <w:spacing w:val="44"/>
          <w:sz w:val="24"/>
        </w:rPr>
        <w:t xml:space="preserve"> </w:t>
      </w:r>
      <w:r>
        <w:rPr>
          <w:color w:val="1E201F"/>
          <w:sz w:val="24"/>
        </w:rPr>
        <w:t>родительской</w:t>
      </w:r>
      <w:r>
        <w:rPr>
          <w:color w:val="1E201F"/>
          <w:spacing w:val="44"/>
          <w:sz w:val="24"/>
        </w:rPr>
        <w:t xml:space="preserve"> </w:t>
      </w:r>
      <w:r>
        <w:rPr>
          <w:color w:val="1E201F"/>
          <w:sz w:val="24"/>
        </w:rPr>
        <w:t>платы</w:t>
      </w:r>
      <w:r>
        <w:rPr>
          <w:color w:val="1E201F"/>
          <w:spacing w:val="46"/>
          <w:sz w:val="24"/>
        </w:rPr>
        <w:t xml:space="preserve"> </w:t>
      </w:r>
      <w:r>
        <w:rPr>
          <w:color w:val="1E201F"/>
          <w:sz w:val="24"/>
        </w:rPr>
        <w:t>за</w:t>
      </w:r>
      <w:r>
        <w:rPr>
          <w:color w:val="1E201F"/>
          <w:spacing w:val="44"/>
          <w:sz w:val="24"/>
        </w:rPr>
        <w:t xml:space="preserve"> </w:t>
      </w:r>
      <w:r>
        <w:rPr>
          <w:color w:val="1E201F"/>
          <w:sz w:val="24"/>
        </w:rPr>
        <w:t>присмотр</w:t>
      </w:r>
      <w:r>
        <w:rPr>
          <w:color w:val="1E201F"/>
          <w:spacing w:val="46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46"/>
          <w:sz w:val="24"/>
        </w:rPr>
        <w:t xml:space="preserve"> </w:t>
      </w:r>
      <w:r>
        <w:rPr>
          <w:color w:val="1E201F"/>
          <w:sz w:val="24"/>
        </w:rPr>
        <w:t>уход</w:t>
      </w:r>
      <w:r>
        <w:rPr>
          <w:color w:val="1E201F"/>
          <w:spacing w:val="42"/>
          <w:sz w:val="24"/>
        </w:rPr>
        <w:t xml:space="preserve"> </w:t>
      </w:r>
      <w:r>
        <w:rPr>
          <w:color w:val="1E201F"/>
          <w:sz w:val="24"/>
        </w:rPr>
        <w:t>за</w:t>
      </w:r>
      <w:r>
        <w:rPr>
          <w:color w:val="1E201F"/>
          <w:spacing w:val="44"/>
          <w:sz w:val="24"/>
        </w:rPr>
        <w:t xml:space="preserve"> </w:t>
      </w:r>
      <w:r>
        <w:rPr>
          <w:color w:val="1E201F"/>
          <w:sz w:val="24"/>
        </w:rPr>
        <w:t>детьми</w:t>
      </w:r>
      <w:r>
        <w:rPr>
          <w:color w:val="1E201F"/>
          <w:spacing w:val="44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44"/>
          <w:sz w:val="24"/>
        </w:rPr>
        <w:t xml:space="preserve"> </w:t>
      </w:r>
      <w:r>
        <w:rPr>
          <w:color w:val="1E201F"/>
          <w:sz w:val="24"/>
        </w:rPr>
        <w:t>первого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ребенка;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менее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50%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размера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такой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платы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второго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ребенка;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менее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70%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размера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такой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платы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третьего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ребенка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последующих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детей.</w:t>
      </w:r>
    </w:p>
    <w:p w:rsidR="00603AC1" w:rsidRDefault="00603AC1" w:rsidP="00603AC1">
      <w:pPr>
        <w:pStyle w:val="a3"/>
        <w:ind w:left="260" w:firstLine="0"/>
        <w:jc w:val="left"/>
      </w:pPr>
      <w:r>
        <w:rPr>
          <w:color w:val="1E201F"/>
        </w:rPr>
        <w:t>Право</w:t>
      </w:r>
      <w:r>
        <w:rPr>
          <w:color w:val="1E201F"/>
          <w:spacing w:val="14"/>
        </w:rPr>
        <w:t xml:space="preserve"> </w:t>
      </w:r>
      <w:r>
        <w:rPr>
          <w:color w:val="1E201F"/>
        </w:rPr>
        <w:t>на</w:t>
      </w:r>
      <w:r>
        <w:rPr>
          <w:color w:val="1E201F"/>
          <w:spacing w:val="15"/>
        </w:rPr>
        <w:t xml:space="preserve"> </w:t>
      </w:r>
      <w:r>
        <w:rPr>
          <w:color w:val="1E201F"/>
        </w:rPr>
        <w:t>получение</w:t>
      </w:r>
      <w:r>
        <w:rPr>
          <w:color w:val="1E201F"/>
          <w:spacing w:val="15"/>
        </w:rPr>
        <w:t xml:space="preserve"> </w:t>
      </w:r>
      <w:r>
        <w:rPr>
          <w:color w:val="1E201F"/>
        </w:rPr>
        <w:t>компенсации</w:t>
      </w:r>
      <w:r>
        <w:rPr>
          <w:color w:val="1E201F"/>
          <w:spacing w:val="14"/>
        </w:rPr>
        <w:t xml:space="preserve"> </w:t>
      </w:r>
      <w:r>
        <w:rPr>
          <w:color w:val="1E201F"/>
        </w:rPr>
        <w:t>имеет</w:t>
      </w:r>
      <w:r>
        <w:rPr>
          <w:color w:val="1E201F"/>
          <w:spacing w:val="16"/>
        </w:rPr>
        <w:t xml:space="preserve"> </w:t>
      </w:r>
      <w:r>
        <w:rPr>
          <w:color w:val="1E201F"/>
        </w:rPr>
        <w:t>один</w:t>
      </w:r>
      <w:r>
        <w:rPr>
          <w:color w:val="1E201F"/>
          <w:spacing w:val="14"/>
        </w:rPr>
        <w:t xml:space="preserve"> </w:t>
      </w:r>
      <w:r>
        <w:rPr>
          <w:color w:val="1E201F"/>
        </w:rPr>
        <w:t>из</w:t>
      </w:r>
      <w:r>
        <w:rPr>
          <w:color w:val="1E201F"/>
          <w:spacing w:val="16"/>
        </w:rPr>
        <w:t xml:space="preserve"> </w:t>
      </w:r>
      <w:r>
        <w:rPr>
          <w:color w:val="1E201F"/>
        </w:rPr>
        <w:t>родителей</w:t>
      </w:r>
      <w:r>
        <w:rPr>
          <w:color w:val="1E201F"/>
          <w:spacing w:val="15"/>
        </w:rPr>
        <w:t xml:space="preserve"> </w:t>
      </w:r>
      <w:r>
        <w:rPr>
          <w:color w:val="1E201F"/>
        </w:rPr>
        <w:t>(законных</w:t>
      </w:r>
      <w:r>
        <w:rPr>
          <w:color w:val="1E201F"/>
          <w:spacing w:val="15"/>
        </w:rPr>
        <w:t xml:space="preserve"> </w:t>
      </w:r>
      <w:r>
        <w:rPr>
          <w:color w:val="1E201F"/>
        </w:rPr>
        <w:t>представителей),</w:t>
      </w:r>
      <w:r>
        <w:rPr>
          <w:color w:val="1E201F"/>
          <w:spacing w:val="15"/>
        </w:rPr>
        <w:t xml:space="preserve"> </w:t>
      </w:r>
      <w:r>
        <w:rPr>
          <w:color w:val="1E201F"/>
        </w:rPr>
        <w:t>внесших</w:t>
      </w:r>
      <w:r>
        <w:rPr>
          <w:color w:val="1E201F"/>
          <w:spacing w:val="-57"/>
        </w:rPr>
        <w:t xml:space="preserve"> </w:t>
      </w:r>
      <w:r>
        <w:rPr>
          <w:color w:val="1E201F"/>
        </w:rPr>
        <w:t>родительскую</w:t>
      </w:r>
      <w:r>
        <w:rPr>
          <w:color w:val="1E201F"/>
          <w:spacing w:val="-2"/>
        </w:rPr>
        <w:t xml:space="preserve"> </w:t>
      </w:r>
      <w:r>
        <w:rPr>
          <w:color w:val="1E201F"/>
        </w:rPr>
        <w:t>плату</w:t>
      </w:r>
      <w:r>
        <w:rPr>
          <w:color w:val="1E201F"/>
          <w:spacing w:val="-6"/>
        </w:rPr>
        <w:t xml:space="preserve"> </w:t>
      </w:r>
      <w:r>
        <w:rPr>
          <w:color w:val="1E201F"/>
        </w:rPr>
        <w:t>за присмотр</w:t>
      </w:r>
      <w:r>
        <w:rPr>
          <w:color w:val="1E201F"/>
          <w:spacing w:val="-2"/>
        </w:rPr>
        <w:t xml:space="preserve"> </w:t>
      </w:r>
      <w:r>
        <w:rPr>
          <w:color w:val="1E201F"/>
        </w:rPr>
        <w:t>и</w:t>
      </w:r>
      <w:r>
        <w:rPr>
          <w:color w:val="1E201F"/>
          <w:spacing w:val="2"/>
        </w:rPr>
        <w:t xml:space="preserve"> </w:t>
      </w:r>
      <w:r>
        <w:rPr>
          <w:color w:val="1E201F"/>
        </w:rPr>
        <w:t>уход</w:t>
      </w:r>
      <w:r>
        <w:rPr>
          <w:color w:val="1E201F"/>
          <w:spacing w:val="-1"/>
        </w:rPr>
        <w:t xml:space="preserve"> </w:t>
      </w:r>
      <w:r>
        <w:rPr>
          <w:color w:val="1E201F"/>
        </w:rPr>
        <w:t>за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детьми</w:t>
      </w:r>
      <w:r>
        <w:rPr>
          <w:color w:val="1E201F"/>
          <w:spacing w:val="-1"/>
        </w:rPr>
        <w:t xml:space="preserve"> </w:t>
      </w:r>
      <w:r>
        <w:rPr>
          <w:color w:val="1E201F"/>
        </w:rPr>
        <w:t>в</w:t>
      </w:r>
      <w:r>
        <w:rPr>
          <w:color w:val="1E201F"/>
          <w:spacing w:val="-2"/>
        </w:rPr>
        <w:t xml:space="preserve"> </w:t>
      </w:r>
      <w:r>
        <w:rPr>
          <w:color w:val="1E201F"/>
        </w:rPr>
        <w:t>дошкольное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образовательное учреждение.</w:t>
      </w:r>
    </w:p>
    <w:p w:rsidR="00603AC1" w:rsidRDefault="00603AC1" w:rsidP="00603AC1">
      <w:pPr>
        <w:pStyle w:val="a3"/>
        <w:ind w:left="0" w:firstLine="0"/>
        <w:jc w:val="left"/>
      </w:pP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43"/>
        </w:tabs>
        <w:ind w:left="260" w:right="737" w:firstLine="0"/>
        <w:rPr>
          <w:color w:val="1E201F"/>
          <w:sz w:val="24"/>
        </w:rPr>
      </w:pP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случае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прекращения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деятельности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детского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сада,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аннулирования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соответствующей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лицензии, учредитель обеспечивает перевод несовершеннолетних воспитанников с согласия 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родителей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(законных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представителей)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другие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дошкольные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организации,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осуществляющие образовательную деятельность по образовательным программам дошкольного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образования. Порядок и условия осуществления такого перевода устанавливаются учредителем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ДОУ.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745"/>
        </w:tabs>
        <w:spacing w:before="1"/>
        <w:ind w:left="260" w:right="740" w:firstLine="0"/>
        <w:rPr>
          <w:color w:val="1E201F"/>
          <w:sz w:val="24"/>
        </w:rPr>
      </w:pPr>
      <w:r>
        <w:rPr>
          <w:color w:val="1E201F"/>
          <w:sz w:val="24"/>
        </w:rPr>
        <w:t>Несовершеннолетним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воспитанникам,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испытывающим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трудности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освоении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Программы,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социальной адаптации и развитии оказывается педагогическая, медицинская и психологическая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помощь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основании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заявления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согласия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письменной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форме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родителей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(законных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представителей).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1136"/>
        </w:tabs>
        <w:ind w:left="260" w:right="736" w:firstLine="0"/>
        <w:rPr>
          <w:color w:val="1E201F"/>
          <w:sz w:val="24"/>
        </w:rPr>
      </w:pPr>
      <w:r>
        <w:rPr>
          <w:color w:val="1E201F"/>
          <w:sz w:val="24"/>
        </w:rPr>
        <w:t>Проведение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комплексного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психолого-медико-педагогического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обследования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несовершеннолетних воспитанников для своевременного выявления особенностей в физическом и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(или) психическом развитии и (или) отклонений в поведении детей осуществляется психолог</w:t>
      </w:r>
      <w:proofErr w:type="gramStart"/>
      <w:r>
        <w:rPr>
          <w:color w:val="1E201F"/>
          <w:sz w:val="24"/>
        </w:rPr>
        <w:t>о-</w:t>
      </w:r>
      <w:proofErr w:type="gramEnd"/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медико-педагогическим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консилиумом.</w:t>
      </w:r>
    </w:p>
    <w:p w:rsidR="00603AC1" w:rsidRDefault="00603AC1" w:rsidP="00603AC1">
      <w:pPr>
        <w:pStyle w:val="a3"/>
        <w:spacing w:before="5"/>
        <w:ind w:left="0" w:firstLine="0"/>
        <w:jc w:val="left"/>
      </w:pPr>
    </w:p>
    <w:p w:rsidR="00603AC1" w:rsidRDefault="00603AC1" w:rsidP="00603AC1">
      <w:pPr>
        <w:pStyle w:val="1"/>
        <w:numPr>
          <w:ilvl w:val="0"/>
          <w:numId w:val="2"/>
        </w:numPr>
        <w:tabs>
          <w:tab w:val="left" w:pos="621"/>
        </w:tabs>
        <w:ind w:left="620" w:hanging="361"/>
        <w:rPr>
          <w:color w:val="1E201F"/>
        </w:rPr>
      </w:pPr>
      <w:r>
        <w:rPr>
          <w:color w:val="1E201F"/>
        </w:rPr>
        <w:t>Сотрудничество</w:t>
      </w:r>
      <w:r>
        <w:rPr>
          <w:color w:val="1E201F"/>
          <w:spacing w:val="-4"/>
        </w:rPr>
        <w:t xml:space="preserve"> </w:t>
      </w:r>
      <w:r>
        <w:rPr>
          <w:color w:val="1E201F"/>
        </w:rPr>
        <w:t>с</w:t>
      </w:r>
      <w:r>
        <w:rPr>
          <w:color w:val="1E201F"/>
          <w:spacing w:val="-4"/>
        </w:rPr>
        <w:t xml:space="preserve"> </w:t>
      </w:r>
      <w:r>
        <w:rPr>
          <w:color w:val="1E201F"/>
        </w:rPr>
        <w:t>родителями</w:t>
      </w:r>
    </w:p>
    <w:p w:rsidR="00603AC1" w:rsidRDefault="00603AC1" w:rsidP="00603AC1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spacing w:before="1"/>
        <w:ind w:right="739"/>
        <w:jc w:val="left"/>
        <w:rPr>
          <w:color w:val="1E201F"/>
          <w:sz w:val="24"/>
        </w:rPr>
      </w:pPr>
      <w:r>
        <w:rPr>
          <w:color w:val="1E201F"/>
          <w:sz w:val="24"/>
        </w:rPr>
        <w:t>Работники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детского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сада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должны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сотрудничать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родителями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(законными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представителями)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несовершеннолетних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воспитанников.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  <w:tab w:val="left" w:pos="2160"/>
          <w:tab w:val="left" w:pos="3452"/>
          <w:tab w:val="left" w:pos="5242"/>
          <w:tab w:val="left" w:pos="6238"/>
          <w:tab w:val="left" w:pos="7398"/>
          <w:tab w:val="left" w:pos="8753"/>
        </w:tabs>
        <w:ind w:right="743"/>
        <w:jc w:val="left"/>
        <w:rPr>
          <w:color w:val="1E201F"/>
          <w:sz w:val="24"/>
        </w:rPr>
      </w:pPr>
      <w:r>
        <w:rPr>
          <w:color w:val="1E201F"/>
          <w:sz w:val="24"/>
        </w:rPr>
        <w:t>Родитель</w:t>
      </w:r>
      <w:r>
        <w:rPr>
          <w:color w:val="1E201F"/>
          <w:sz w:val="24"/>
        </w:rPr>
        <w:tab/>
        <w:t>(законный</w:t>
      </w:r>
      <w:r>
        <w:rPr>
          <w:color w:val="1E201F"/>
          <w:sz w:val="24"/>
        </w:rPr>
        <w:tab/>
        <w:t>представитель)</w:t>
      </w:r>
      <w:r>
        <w:rPr>
          <w:color w:val="1E201F"/>
          <w:sz w:val="24"/>
        </w:rPr>
        <w:tab/>
        <w:t>должен</w:t>
      </w:r>
      <w:r>
        <w:rPr>
          <w:color w:val="1E201F"/>
          <w:sz w:val="24"/>
        </w:rPr>
        <w:tab/>
        <w:t>получать</w:t>
      </w:r>
      <w:r>
        <w:rPr>
          <w:color w:val="1E201F"/>
          <w:sz w:val="24"/>
        </w:rPr>
        <w:tab/>
        <w:t>поддержку</w:t>
      </w:r>
      <w:r>
        <w:rPr>
          <w:color w:val="1E201F"/>
          <w:sz w:val="24"/>
        </w:rPr>
        <w:tab/>
        <w:t>администрации,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педагогических работников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всех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вопросам,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касающимся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воспитания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ребенка.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jc w:val="left"/>
        <w:rPr>
          <w:color w:val="1E201F"/>
          <w:sz w:val="24"/>
        </w:rPr>
      </w:pPr>
      <w:r>
        <w:rPr>
          <w:color w:val="1B9CAB"/>
          <w:sz w:val="24"/>
          <w:u w:val="single" w:color="1B9CAB"/>
        </w:rPr>
        <w:t>Каждый</w:t>
      </w:r>
      <w:r>
        <w:rPr>
          <w:color w:val="1B9CAB"/>
          <w:spacing w:val="-3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родитель</w:t>
      </w:r>
      <w:r>
        <w:rPr>
          <w:color w:val="1B9CAB"/>
          <w:spacing w:val="-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(законный</w:t>
      </w:r>
      <w:r>
        <w:rPr>
          <w:color w:val="1B9CAB"/>
          <w:spacing w:val="-4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представитель)</w:t>
      </w:r>
      <w:r>
        <w:rPr>
          <w:color w:val="1B9CAB"/>
          <w:spacing w:val="-2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имеет</w:t>
      </w:r>
      <w:r>
        <w:rPr>
          <w:color w:val="1B9CAB"/>
          <w:spacing w:val="-3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право: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принимать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активное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участие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образовательной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деятельности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детского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сада;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быть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избранным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коллегиальные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органы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управления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детского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сада;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вносить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предложения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работе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несовершеннолетними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воспитанниками;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получать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квалифицированную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педагогическую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помощь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подходе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к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ребенку;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hanging="362"/>
        <w:jc w:val="left"/>
        <w:rPr>
          <w:sz w:val="24"/>
        </w:rPr>
      </w:pPr>
      <w:r>
        <w:rPr>
          <w:color w:val="1E201F"/>
          <w:sz w:val="24"/>
        </w:rPr>
        <w:t>на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справедливое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решение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конфликтов.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spacing w:before="1"/>
        <w:ind w:right="740"/>
        <w:rPr>
          <w:color w:val="1E201F"/>
          <w:sz w:val="24"/>
        </w:rPr>
      </w:pPr>
      <w:r>
        <w:rPr>
          <w:color w:val="1E201F"/>
          <w:sz w:val="24"/>
        </w:rPr>
        <w:t>Родители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ребенка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обязаны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соблюдать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настоящие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Правила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внутреннего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распорядка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воспитанников детского сада, выполнять все условия, содержащиеся в данном локальном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акте,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посещать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групповые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родительские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собрания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дошкольном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учреждении.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44"/>
        <w:rPr>
          <w:color w:val="1E201F"/>
          <w:sz w:val="24"/>
        </w:rPr>
      </w:pPr>
      <w:r>
        <w:rPr>
          <w:color w:val="1E201F"/>
          <w:sz w:val="24"/>
        </w:rPr>
        <w:t>Если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родителя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(законного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представителя)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возникли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вопросы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организации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деятельности,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пребыванию ребенка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группе,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следует: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hanging="362"/>
        <w:rPr>
          <w:sz w:val="24"/>
        </w:rPr>
      </w:pPr>
      <w:r>
        <w:rPr>
          <w:color w:val="1E201F"/>
          <w:sz w:val="24"/>
        </w:rPr>
        <w:t>обсудить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их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воспитателями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группы;</w:t>
      </w:r>
    </w:p>
    <w:p w:rsidR="00603AC1" w:rsidRDefault="00603AC1" w:rsidP="00603AC1">
      <w:pPr>
        <w:pStyle w:val="a7"/>
        <w:numPr>
          <w:ilvl w:val="0"/>
          <w:numId w:val="4"/>
        </w:numPr>
        <w:tabs>
          <w:tab w:val="left" w:pos="487"/>
        </w:tabs>
        <w:ind w:right="742"/>
        <w:rPr>
          <w:sz w:val="24"/>
        </w:rPr>
      </w:pPr>
      <w:r>
        <w:rPr>
          <w:color w:val="1E201F"/>
          <w:sz w:val="24"/>
        </w:rPr>
        <w:t>если это не помогло решению проблемы, необходимо обратиться к заведующему, старшему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воспитателю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дошкольного образовательного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учреждения.</w:t>
      </w:r>
    </w:p>
    <w:p w:rsidR="00603AC1" w:rsidRDefault="00603AC1" w:rsidP="00603AC1">
      <w:pPr>
        <w:pStyle w:val="a3"/>
        <w:spacing w:before="5"/>
        <w:ind w:left="0" w:firstLine="0"/>
        <w:jc w:val="left"/>
      </w:pPr>
    </w:p>
    <w:p w:rsidR="00603AC1" w:rsidRDefault="00603AC1" w:rsidP="00603AC1">
      <w:pPr>
        <w:pStyle w:val="1"/>
        <w:numPr>
          <w:ilvl w:val="0"/>
          <w:numId w:val="2"/>
        </w:numPr>
        <w:tabs>
          <w:tab w:val="left" w:pos="621"/>
        </w:tabs>
        <w:ind w:left="620" w:hanging="361"/>
        <w:jc w:val="left"/>
        <w:rPr>
          <w:color w:val="1E201F"/>
        </w:rPr>
      </w:pPr>
      <w:r>
        <w:rPr>
          <w:color w:val="1E201F"/>
        </w:rPr>
        <w:t>Заключительные</w:t>
      </w:r>
      <w:r>
        <w:rPr>
          <w:color w:val="1E201F"/>
          <w:spacing w:val="-6"/>
        </w:rPr>
        <w:t xml:space="preserve"> </w:t>
      </w:r>
      <w:r>
        <w:rPr>
          <w:color w:val="1E201F"/>
        </w:rPr>
        <w:t>положения</w:t>
      </w:r>
    </w:p>
    <w:p w:rsidR="00603AC1" w:rsidRDefault="00603AC1" w:rsidP="00603AC1">
      <w:pPr>
        <w:widowControl/>
        <w:autoSpaceDE/>
        <w:autoSpaceDN/>
        <w:sectPr w:rsidR="00603AC1">
          <w:pgSz w:w="11920" w:h="16850"/>
          <w:pgMar w:top="960" w:right="0" w:bottom="280" w:left="760" w:header="720" w:footer="720" w:gutter="0"/>
          <w:cols w:space="720"/>
        </w:sectPr>
      </w:pP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spacing w:before="70"/>
        <w:ind w:right="742"/>
        <w:rPr>
          <w:color w:val="1E201F"/>
          <w:sz w:val="24"/>
        </w:rPr>
      </w:pPr>
      <w:r>
        <w:rPr>
          <w:color w:val="1E201F"/>
          <w:sz w:val="24"/>
        </w:rPr>
        <w:lastRenderedPageBreak/>
        <w:t>Настоящие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Правила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являются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локальным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нормативным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актом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ДОУ,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принимаются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Педагогическом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совете,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согласовываются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Родительским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комитетом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утверждаются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(либо</w:t>
      </w:r>
      <w:r>
        <w:rPr>
          <w:color w:val="1E201F"/>
          <w:spacing w:val="-58"/>
          <w:sz w:val="24"/>
        </w:rPr>
        <w:t xml:space="preserve"> </w:t>
      </w:r>
      <w:r>
        <w:rPr>
          <w:color w:val="1E201F"/>
          <w:sz w:val="24"/>
        </w:rPr>
        <w:t>вводится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действие)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приказом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заведующего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дошкольным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образовательным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учреждением.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spacing w:before="1"/>
        <w:ind w:right="746"/>
        <w:rPr>
          <w:color w:val="1E201F"/>
          <w:sz w:val="24"/>
        </w:rPr>
      </w:pPr>
      <w:r>
        <w:rPr>
          <w:color w:val="1E201F"/>
          <w:sz w:val="24"/>
        </w:rPr>
        <w:t>Все изменения и дополнения, вносимые в данное Положение, оформляются в письменной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форме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соответствии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действующим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законодательством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Российской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Федерации.</w:t>
      </w:r>
    </w:p>
    <w:p w:rsidR="00603AC1" w:rsidRDefault="00603AC1" w:rsidP="00603AC1">
      <w:pPr>
        <w:pStyle w:val="a7"/>
        <w:numPr>
          <w:ilvl w:val="1"/>
          <w:numId w:val="2"/>
        </w:numPr>
        <w:tabs>
          <w:tab w:val="left" w:pos="981"/>
        </w:tabs>
        <w:ind w:right="744"/>
        <w:rPr>
          <w:color w:val="1E201F"/>
          <w:sz w:val="24"/>
        </w:rPr>
      </w:pPr>
      <w:r>
        <w:rPr>
          <w:color w:val="1E201F"/>
          <w:sz w:val="24"/>
        </w:rPr>
        <w:t>Настоящие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Правила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внутреннего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распорядка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воспитанников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принимаются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неопределенный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срок.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Изменения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дополнения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ним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принимаются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порядке,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предусмотренном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п.10.1. настоящих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Правил.</w:t>
      </w:r>
    </w:p>
    <w:p w:rsidR="00A17B17" w:rsidRDefault="00603AC1" w:rsidP="00603AC1">
      <w:r>
        <w:rPr>
          <w:color w:val="1E201F"/>
          <w:sz w:val="24"/>
        </w:rPr>
        <w:t>После принятия Правил (или изменений и дополнений отдельных пунктов и разделов) 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новой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редакции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предыдущая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редакция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автоматически</w:t>
      </w:r>
      <w:r>
        <w:rPr>
          <w:color w:val="1E201F"/>
          <w:spacing w:val="3"/>
          <w:sz w:val="24"/>
        </w:rPr>
        <w:t xml:space="preserve"> </w:t>
      </w:r>
      <w:r>
        <w:rPr>
          <w:color w:val="1E201F"/>
          <w:sz w:val="24"/>
        </w:rPr>
        <w:t>утрачивает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силу.</w:t>
      </w:r>
    </w:p>
    <w:sectPr w:rsidR="00A17B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4A7F48"/>
    <w:multiLevelType w:val="multilevel"/>
    <w:tmpl w:val="58C4E446"/>
    <w:lvl w:ilvl="0">
      <w:start w:val="1"/>
      <w:numFmt w:val="decimal"/>
      <w:lvlText w:val="%1."/>
      <w:lvlJc w:val="left"/>
      <w:pPr>
        <w:ind w:left="687" w:hanging="428"/>
      </w:pPr>
      <w:rPr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80" w:hanging="721"/>
      </w:pPr>
      <w:rPr>
        <w:w w:val="100"/>
        <w:lang w:val="ru-RU" w:eastAsia="en-US" w:bidi="ar-SA"/>
      </w:rPr>
    </w:lvl>
    <w:lvl w:ilvl="2">
      <w:numFmt w:val="bullet"/>
      <w:lvlText w:val=""/>
      <w:lvlJc w:val="left"/>
      <w:pPr>
        <w:ind w:left="1112" w:hanging="721"/>
      </w:pPr>
      <w:rPr>
        <w:w w:val="99"/>
        <w:lang w:val="ru-RU" w:eastAsia="en-US" w:bidi="ar-SA"/>
      </w:rPr>
    </w:lvl>
    <w:lvl w:ilvl="3">
      <w:numFmt w:val="bullet"/>
      <w:lvlText w:val="•"/>
      <w:lvlJc w:val="left"/>
      <w:pPr>
        <w:ind w:left="1120" w:hanging="721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1260" w:hanging="721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2908" w:hanging="721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4557" w:hanging="721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205" w:hanging="721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854" w:hanging="721"/>
      </w:pPr>
      <w:rPr>
        <w:lang w:val="ru-RU" w:eastAsia="en-US" w:bidi="ar-SA"/>
      </w:rPr>
    </w:lvl>
  </w:abstractNum>
  <w:abstractNum w:abstractNumId="1">
    <w:nsid w:val="506E5A64"/>
    <w:multiLevelType w:val="hybridMultilevel"/>
    <w:tmpl w:val="FFF62AAE"/>
    <w:lvl w:ilvl="0" w:tplc="B46E9358">
      <w:numFmt w:val="bullet"/>
      <w:lvlText w:val=""/>
      <w:lvlJc w:val="left"/>
      <w:pPr>
        <w:ind w:left="486" w:hanging="361"/>
      </w:pPr>
      <w:rPr>
        <w:rFonts w:ascii="Symbol" w:eastAsia="Symbol" w:hAnsi="Symbol" w:cs="Symbol" w:hint="default"/>
        <w:color w:val="1E201F"/>
        <w:w w:val="99"/>
        <w:sz w:val="20"/>
        <w:szCs w:val="20"/>
        <w:lang w:val="ru-RU" w:eastAsia="en-US" w:bidi="ar-SA"/>
      </w:rPr>
    </w:lvl>
    <w:lvl w:ilvl="1" w:tplc="10ACFEEC">
      <w:numFmt w:val="bullet"/>
      <w:lvlText w:val="•"/>
      <w:lvlJc w:val="left"/>
      <w:pPr>
        <w:ind w:left="780" w:hanging="361"/>
      </w:pPr>
      <w:rPr>
        <w:lang w:val="ru-RU" w:eastAsia="en-US" w:bidi="ar-SA"/>
      </w:rPr>
    </w:lvl>
    <w:lvl w:ilvl="2" w:tplc="355C5AB2">
      <w:numFmt w:val="bullet"/>
      <w:lvlText w:val="•"/>
      <w:lvlJc w:val="left"/>
      <w:pPr>
        <w:ind w:left="1932" w:hanging="361"/>
      </w:pPr>
      <w:rPr>
        <w:lang w:val="ru-RU" w:eastAsia="en-US" w:bidi="ar-SA"/>
      </w:rPr>
    </w:lvl>
    <w:lvl w:ilvl="3" w:tplc="BA4A6032">
      <w:numFmt w:val="bullet"/>
      <w:lvlText w:val="•"/>
      <w:lvlJc w:val="left"/>
      <w:pPr>
        <w:ind w:left="3084" w:hanging="361"/>
      </w:pPr>
      <w:rPr>
        <w:lang w:val="ru-RU" w:eastAsia="en-US" w:bidi="ar-SA"/>
      </w:rPr>
    </w:lvl>
    <w:lvl w:ilvl="4" w:tplc="FDCAEAEC">
      <w:numFmt w:val="bullet"/>
      <w:lvlText w:val="•"/>
      <w:lvlJc w:val="left"/>
      <w:pPr>
        <w:ind w:left="4237" w:hanging="361"/>
      </w:pPr>
      <w:rPr>
        <w:lang w:val="ru-RU" w:eastAsia="en-US" w:bidi="ar-SA"/>
      </w:rPr>
    </w:lvl>
    <w:lvl w:ilvl="5" w:tplc="DE50507A">
      <w:numFmt w:val="bullet"/>
      <w:lvlText w:val="•"/>
      <w:lvlJc w:val="left"/>
      <w:pPr>
        <w:ind w:left="5389" w:hanging="361"/>
      </w:pPr>
      <w:rPr>
        <w:lang w:val="ru-RU" w:eastAsia="en-US" w:bidi="ar-SA"/>
      </w:rPr>
    </w:lvl>
    <w:lvl w:ilvl="6" w:tplc="D1344AD8">
      <w:numFmt w:val="bullet"/>
      <w:lvlText w:val="•"/>
      <w:lvlJc w:val="left"/>
      <w:pPr>
        <w:ind w:left="6541" w:hanging="361"/>
      </w:pPr>
      <w:rPr>
        <w:lang w:val="ru-RU" w:eastAsia="en-US" w:bidi="ar-SA"/>
      </w:rPr>
    </w:lvl>
    <w:lvl w:ilvl="7" w:tplc="AD80B456">
      <w:numFmt w:val="bullet"/>
      <w:lvlText w:val="•"/>
      <w:lvlJc w:val="left"/>
      <w:pPr>
        <w:ind w:left="7694" w:hanging="361"/>
      </w:pPr>
      <w:rPr>
        <w:lang w:val="ru-RU" w:eastAsia="en-US" w:bidi="ar-SA"/>
      </w:rPr>
    </w:lvl>
    <w:lvl w:ilvl="8" w:tplc="DAD6D680">
      <w:numFmt w:val="bullet"/>
      <w:lvlText w:val="•"/>
      <w:lvlJc w:val="left"/>
      <w:pPr>
        <w:ind w:left="8846" w:hanging="361"/>
      </w:pPr>
      <w:rPr>
        <w:lang w:val="ru-RU" w:eastAsia="en-US" w:bidi="ar-SA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AC1"/>
    <w:rsid w:val="003C5008"/>
    <w:rsid w:val="00603AC1"/>
    <w:rsid w:val="006F486E"/>
    <w:rsid w:val="00A17B17"/>
    <w:rsid w:val="00F14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03AC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603AC1"/>
    <w:pPr>
      <w:ind w:left="620" w:hanging="36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603AC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semiHidden/>
    <w:unhideWhenUsed/>
    <w:qFormat/>
    <w:rsid w:val="00603AC1"/>
    <w:pPr>
      <w:ind w:left="980" w:hanging="721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semiHidden/>
    <w:rsid w:val="00603AC1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03AC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3AC1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uiPriority w:val="1"/>
    <w:qFormat/>
    <w:rsid w:val="00603AC1"/>
    <w:pPr>
      <w:ind w:left="980" w:hanging="721"/>
      <w:jc w:val="both"/>
    </w:pPr>
  </w:style>
  <w:style w:type="paragraph" w:customStyle="1" w:styleId="TableParagraph">
    <w:name w:val="Table Paragraph"/>
    <w:basedOn w:val="a"/>
    <w:uiPriority w:val="1"/>
    <w:qFormat/>
    <w:rsid w:val="00603AC1"/>
    <w:pPr>
      <w:ind w:left="81"/>
    </w:pPr>
  </w:style>
  <w:style w:type="table" w:customStyle="1" w:styleId="TableNormal">
    <w:name w:val="Table Normal"/>
    <w:uiPriority w:val="2"/>
    <w:semiHidden/>
    <w:qFormat/>
    <w:rsid w:val="00603AC1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8">
    <w:name w:val="Hyperlink"/>
    <w:basedOn w:val="a0"/>
    <w:uiPriority w:val="99"/>
    <w:semiHidden/>
    <w:unhideWhenUsed/>
    <w:rsid w:val="00603AC1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603AC1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03AC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603AC1"/>
    <w:pPr>
      <w:ind w:left="620" w:hanging="36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603AC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semiHidden/>
    <w:unhideWhenUsed/>
    <w:qFormat/>
    <w:rsid w:val="00603AC1"/>
    <w:pPr>
      <w:ind w:left="980" w:hanging="721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semiHidden/>
    <w:rsid w:val="00603AC1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03AC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3AC1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uiPriority w:val="1"/>
    <w:qFormat/>
    <w:rsid w:val="00603AC1"/>
    <w:pPr>
      <w:ind w:left="980" w:hanging="721"/>
      <w:jc w:val="both"/>
    </w:pPr>
  </w:style>
  <w:style w:type="paragraph" w:customStyle="1" w:styleId="TableParagraph">
    <w:name w:val="Table Paragraph"/>
    <w:basedOn w:val="a"/>
    <w:uiPriority w:val="1"/>
    <w:qFormat/>
    <w:rsid w:val="00603AC1"/>
    <w:pPr>
      <w:ind w:left="81"/>
    </w:pPr>
  </w:style>
  <w:style w:type="table" w:customStyle="1" w:styleId="TableNormal">
    <w:name w:val="Table Normal"/>
    <w:uiPriority w:val="2"/>
    <w:semiHidden/>
    <w:qFormat/>
    <w:rsid w:val="00603AC1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8">
    <w:name w:val="Hyperlink"/>
    <w:basedOn w:val="a0"/>
    <w:uiPriority w:val="99"/>
    <w:semiHidden/>
    <w:unhideWhenUsed/>
    <w:rsid w:val="00603AC1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603AC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09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2171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ohrana-tryda.com/node/216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6286</Words>
  <Characters>35832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8</cp:revision>
  <cp:lastPrinted>2022-01-11T08:26:00Z</cp:lastPrinted>
  <dcterms:created xsi:type="dcterms:W3CDTF">2022-01-10T13:17:00Z</dcterms:created>
  <dcterms:modified xsi:type="dcterms:W3CDTF">2022-01-11T13:33:00Z</dcterms:modified>
</cp:coreProperties>
</file>